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0A" w:rsidRDefault="0098040A" w:rsidP="0098040A">
      <w:r>
        <w:rPr>
          <w:noProof/>
        </w:rPr>
        <w:drawing>
          <wp:inline distT="0" distB="0" distL="0" distR="0" wp14:anchorId="7F3445E1" wp14:editId="1369C978">
            <wp:extent cx="733425" cy="73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rsidR="0098040A" w:rsidRDefault="0098040A">
      <w:pPr>
        <w:jc w:val="left"/>
      </w:pPr>
    </w:p>
    <w:p w:rsidR="0098040A" w:rsidRPr="0098040A" w:rsidRDefault="0098040A" w:rsidP="0098040A">
      <w:pPr>
        <w:rPr>
          <w:b/>
        </w:rPr>
      </w:pPr>
      <w:r w:rsidRPr="0098040A">
        <w:rPr>
          <w:b/>
        </w:rPr>
        <w:t>ТЕРРИТОРИАЛЬНАЯ ИЗБИРАТЕЛЬНАЯ КОМИССИЯ</w:t>
      </w:r>
    </w:p>
    <w:p w:rsidR="0098040A" w:rsidRPr="0098040A" w:rsidRDefault="0098040A" w:rsidP="0098040A">
      <w:pPr>
        <w:rPr>
          <w:b/>
        </w:rPr>
      </w:pPr>
      <w:r w:rsidRPr="0098040A">
        <w:rPr>
          <w:b/>
        </w:rPr>
        <w:t>ЗАРИНСКОГО РАЙОНА АЛТАЙСКОГО КРАЯ</w:t>
      </w:r>
    </w:p>
    <w:p w:rsidR="0098040A" w:rsidRPr="0098040A" w:rsidRDefault="0098040A" w:rsidP="0098040A">
      <w:pPr>
        <w:rPr>
          <w:b/>
        </w:rPr>
      </w:pPr>
    </w:p>
    <w:p w:rsidR="0098040A" w:rsidRDefault="0098040A" w:rsidP="0098040A">
      <w:pPr>
        <w:jc w:val="both"/>
      </w:pPr>
    </w:p>
    <w:p w:rsidR="0098040A" w:rsidRPr="0098040A" w:rsidRDefault="0098040A" w:rsidP="0098040A">
      <w:pPr>
        <w:rPr>
          <w:b/>
        </w:rPr>
      </w:pPr>
      <w:r w:rsidRPr="0098040A">
        <w:rPr>
          <w:b/>
        </w:rPr>
        <w:t>РЕШЕНИЕ</w:t>
      </w:r>
    </w:p>
    <w:p w:rsidR="0098040A" w:rsidRDefault="0098040A" w:rsidP="0098040A">
      <w:pPr>
        <w:jc w:val="both"/>
      </w:pPr>
    </w:p>
    <w:p w:rsidR="0098040A" w:rsidRDefault="0098040A" w:rsidP="0098040A">
      <w:pPr>
        <w:jc w:val="both"/>
      </w:pPr>
      <w:r>
        <w:t>18 марта 2019 года</w:t>
      </w:r>
      <w:r>
        <w:tab/>
      </w:r>
      <w:r>
        <w:tab/>
        <w:t xml:space="preserve">                                                                №  48/</w:t>
      </w:r>
      <w:r w:rsidR="00A17DCD">
        <w:t>3</w:t>
      </w:r>
    </w:p>
    <w:p w:rsidR="0098040A" w:rsidRDefault="0098040A" w:rsidP="0098040A">
      <w:pPr>
        <w:jc w:val="both"/>
      </w:pPr>
      <w:r>
        <w:tab/>
      </w:r>
      <w:r>
        <w:tab/>
      </w:r>
    </w:p>
    <w:p w:rsidR="0098040A" w:rsidRDefault="0098040A" w:rsidP="0098040A">
      <w:pPr>
        <w:jc w:val="both"/>
      </w:pPr>
    </w:p>
    <w:p w:rsidR="0098040A" w:rsidRDefault="0098040A" w:rsidP="0098040A">
      <w:r>
        <w:t xml:space="preserve">О внесении изменений в Методические рекомендации для избирательных комиссий муниципальных образований, окружных избирательных комиссий по вопросам подготовки к приему и проверке документов, представляемых для уведомления о выдвижении и регистрации кандидатов, списков кандидатов на выборах в органы местного самоуправления Алтайского края, утвержденные решением Избирательной комиссии Алтайского края от </w:t>
      </w:r>
      <w:r w:rsidR="00A17DCD">
        <w:t xml:space="preserve">                </w:t>
      </w:r>
      <w:bookmarkStart w:id="0" w:name="_GoBack"/>
      <w:bookmarkEnd w:id="0"/>
      <w:r>
        <w:t>29 мая 2017 года № 8/78-7</w:t>
      </w:r>
    </w:p>
    <w:p w:rsidR="0098040A" w:rsidRDefault="0098040A" w:rsidP="0098040A">
      <w:pPr>
        <w:jc w:val="both"/>
      </w:pPr>
    </w:p>
    <w:p w:rsidR="0098040A" w:rsidRDefault="0098040A" w:rsidP="0098040A">
      <w:pPr>
        <w:jc w:val="both"/>
      </w:pPr>
    </w:p>
    <w:p w:rsidR="0098040A" w:rsidRDefault="0098040A" w:rsidP="0098040A">
      <w:pPr>
        <w:ind w:firstLine="851"/>
        <w:jc w:val="both"/>
      </w:pPr>
      <w:r>
        <w:t xml:space="preserve">В соответствии с пунктом 10 статьи 23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1 статьи 22 Кодекса Алтайского края о выборах, референдуме, отзыве, решением КИК от 14 марта 2019 года № 559/508-7, территориальная избирательная комиссия Заринского района </w:t>
      </w:r>
    </w:p>
    <w:p w:rsidR="0042661C" w:rsidRDefault="0042661C" w:rsidP="0098040A">
      <w:pPr>
        <w:ind w:firstLine="851"/>
        <w:jc w:val="both"/>
      </w:pPr>
    </w:p>
    <w:p w:rsidR="0098040A" w:rsidRDefault="0098040A" w:rsidP="0098040A">
      <w:r w:rsidRPr="0098040A">
        <w:t>РЕШИЛА:</w:t>
      </w:r>
    </w:p>
    <w:p w:rsidR="0042661C" w:rsidRPr="0098040A" w:rsidRDefault="0042661C" w:rsidP="0098040A"/>
    <w:p w:rsidR="0098040A" w:rsidRDefault="0098040A" w:rsidP="0098040A">
      <w:pPr>
        <w:ind w:firstLine="851"/>
        <w:jc w:val="both"/>
      </w:pPr>
      <w:r>
        <w:t>1. Использовать в работе изменения  в Методические рекомендации для избирательных комиссий муниципальных образований, окружных избирательных комиссий по вопросам подготовки к приему и проверке документов, представляемых для уведомления о выдвижении и регистрации кандидатов, списков кандидатов на выборах в органы местного самоуправления Алтайского края, утвержденные решением Избирательной комиссии Алтайского края от 29 мая 2017 года № 8/78-7, следующие изменения:</w:t>
      </w:r>
    </w:p>
    <w:p w:rsidR="0098040A" w:rsidRDefault="0098040A" w:rsidP="0098040A">
      <w:pPr>
        <w:ind w:firstLine="851"/>
        <w:jc w:val="both"/>
      </w:pPr>
      <w:r>
        <w:t>1) в пункте 3.2 слова «в приложениях № 1–11» заменить словами «в приложениях № 1–5, 7–11»;</w:t>
      </w:r>
    </w:p>
    <w:p w:rsidR="0098040A" w:rsidRDefault="0098040A" w:rsidP="0098040A">
      <w:pPr>
        <w:ind w:firstLine="851"/>
        <w:jc w:val="both"/>
      </w:pPr>
      <w:r>
        <w:t>2) приложение № 6 исключить;</w:t>
      </w:r>
    </w:p>
    <w:p w:rsidR="0098040A" w:rsidRDefault="0098040A" w:rsidP="0098040A">
      <w:pPr>
        <w:ind w:firstLine="851"/>
        <w:jc w:val="both"/>
      </w:pPr>
      <w:r>
        <w:t>3) приложение № 7 изложить в новой редакции (прилагается).</w:t>
      </w:r>
    </w:p>
    <w:p w:rsidR="0098040A" w:rsidRDefault="0098040A" w:rsidP="0098040A">
      <w:pPr>
        <w:ind w:firstLine="851"/>
        <w:jc w:val="both"/>
      </w:pPr>
      <w:r>
        <w:lastRenderedPageBreak/>
        <w:t>2. Направить настоящее решение в избирательные комиссии муниципальных образований  района.</w:t>
      </w:r>
    </w:p>
    <w:p w:rsidR="0098040A" w:rsidRDefault="0098040A" w:rsidP="0098040A">
      <w:pPr>
        <w:ind w:firstLine="851"/>
        <w:jc w:val="both"/>
      </w:pPr>
      <w:r>
        <w:t>3. Разместить настоящее решение на официальном сайте Администрации Заринского района.</w:t>
      </w:r>
    </w:p>
    <w:p w:rsidR="0098040A" w:rsidRDefault="0098040A" w:rsidP="0098040A">
      <w:pPr>
        <w:jc w:val="both"/>
      </w:pPr>
    </w:p>
    <w:p w:rsidR="0098040A" w:rsidRDefault="0098040A" w:rsidP="0098040A">
      <w:pPr>
        <w:jc w:val="both"/>
      </w:pPr>
    </w:p>
    <w:p w:rsidR="0098040A" w:rsidRDefault="0098040A" w:rsidP="0098040A">
      <w:pPr>
        <w:jc w:val="both"/>
      </w:pPr>
    </w:p>
    <w:p w:rsidR="0098040A" w:rsidRDefault="0098040A" w:rsidP="0098040A">
      <w:pPr>
        <w:jc w:val="both"/>
      </w:pPr>
    </w:p>
    <w:p w:rsidR="0098040A" w:rsidRDefault="0098040A" w:rsidP="0098040A">
      <w:pPr>
        <w:jc w:val="both"/>
      </w:pPr>
      <w:r>
        <w:t xml:space="preserve">Председатель </w:t>
      </w:r>
      <w:r>
        <w:tab/>
      </w:r>
      <w:r>
        <w:tab/>
      </w:r>
      <w:r>
        <w:tab/>
      </w:r>
      <w:r>
        <w:tab/>
      </w:r>
      <w:r>
        <w:tab/>
      </w:r>
      <w:r>
        <w:tab/>
      </w:r>
      <w:r>
        <w:tab/>
        <w:t>В.К.Тимирязев</w:t>
      </w:r>
    </w:p>
    <w:p w:rsidR="0098040A" w:rsidRDefault="0098040A" w:rsidP="0098040A">
      <w:pPr>
        <w:jc w:val="both"/>
      </w:pPr>
    </w:p>
    <w:p w:rsidR="0098040A" w:rsidRDefault="0098040A" w:rsidP="0098040A">
      <w:pPr>
        <w:jc w:val="both"/>
      </w:pPr>
      <w:r>
        <w:t xml:space="preserve">Секретарь </w:t>
      </w:r>
      <w:r>
        <w:tab/>
      </w:r>
      <w:r>
        <w:tab/>
        <w:t xml:space="preserve">            </w:t>
      </w:r>
      <w:r>
        <w:tab/>
      </w:r>
      <w:r>
        <w:tab/>
      </w:r>
      <w:r>
        <w:tab/>
      </w:r>
      <w:r>
        <w:tab/>
      </w:r>
      <w:r>
        <w:tab/>
        <w:t>А.Г.Звягина</w:t>
      </w:r>
    </w:p>
    <w:p w:rsidR="0098040A" w:rsidRDefault="0098040A" w:rsidP="0098040A">
      <w:pPr>
        <w:jc w:val="both"/>
      </w:pPr>
    </w:p>
    <w:p w:rsidR="0098040A" w:rsidRDefault="0098040A" w:rsidP="0098040A">
      <w:pPr>
        <w:jc w:val="both"/>
      </w:pPr>
    </w:p>
    <w:p w:rsidR="0098040A" w:rsidRDefault="0098040A" w:rsidP="0098040A">
      <w:pPr>
        <w:jc w:val="both"/>
      </w:pPr>
    </w:p>
    <w:p w:rsidR="0098040A" w:rsidRDefault="0098040A" w:rsidP="0098040A">
      <w:pPr>
        <w:jc w:val="both"/>
      </w:pPr>
      <w:r>
        <w:t xml:space="preserve">             </w:t>
      </w:r>
    </w:p>
    <w:p w:rsidR="0098040A" w:rsidRDefault="0098040A" w:rsidP="0098040A">
      <w:pPr>
        <w:jc w:val="both"/>
      </w:pPr>
    </w:p>
    <w:p w:rsidR="0098040A" w:rsidRDefault="0098040A" w:rsidP="0098040A">
      <w:pPr>
        <w:jc w:val="both"/>
      </w:pPr>
    </w:p>
    <w:p w:rsidR="0098040A" w:rsidRDefault="0098040A" w:rsidP="0098040A">
      <w:pPr>
        <w:jc w:val="both"/>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p w:rsidR="0098040A" w:rsidRDefault="0098040A">
      <w:pPr>
        <w:jc w:val="left"/>
      </w:pPr>
    </w:p>
    <w:tbl>
      <w:tblPr>
        <w:tblW w:w="9498" w:type="dxa"/>
        <w:tblInd w:w="108" w:type="dxa"/>
        <w:tblLook w:val="01E0" w:firstRow="1" w:lastRow="1" w:firstColumn="1" w:lastColumn="1" w:noHBand="0" w:noVBand="0"/>
      </w:tblPr>
      <w:tblGrid>
        <w:gridCol w:w="4672"/>
        <w:gridCol w:w="4826"/>
      </w:tblGrid>
      <w:tr w:rsidR="00F34314" w:rsidRPr="00F060F1" w:rsidTr="00A707C9">
        <w:tc>
          <w:tcPr>
            <w:tcW w:w="4672" w:type="dxa"/>
          </w:tcPr>
          <w:p w:rsidR="00F34314" w:rsidRPr="00F060F1" w:rsidRDefault="00F34314" w:rsidP="00A707C9">
            <w:pPr>
              <w:pStyle w:val="ConsPlusNonformat"/>
              <w:widowControl/>
              <w:jc w:val="center"/>
              <w:rPr>
                <w:rFonts w:ascii="Times New Roman" w:hAnsi="Times New Roman" w:cs="Times New Roman"/>
                <w:color w:val="000000"/>
                <w:sz w:val="28"/>
              </w:rPr>
            </w:pPr>
          </w:p>
        </w:tc>
        <w:tc>
          <w:tcPr>
            <w:tcW w:w="4826" w:type="dxa"/>
          </w:tcPr>
          <w:p w:rsidR="00F34314" w:rsidRDefault="00F34314" w:rsidP="00A707C9">
            <w:r w:rsidRPr="007B4D34">
              <w:t>Приложение</w:t>
            </w:r>
            <w:r w:rsidRPr="007B4D34">
              <w:br/>
              <w:t>к решению Избирательной</w:t>
            </w:r>
            <w:r>
              <w:t xml:space="preserve"> комиссии</w:t>
            </w:r>
            <w:r w:rsidRPr="007B4D34">
              <w:br/>
              <w:t>Алтайского края</w:t>
            </w:r>
            <w:r w:rsidRPr="007B4D34">
              <w:br/>
              <w:t xml:space="preserve">от </w:t>
            </w:r>
            <w:r>
              <w:rPr>
                <w:u w:val="single"/>
              </w:rPr>
              <w:t>14 марта 2019 года</w:t>
            </w:r>
            <w:r w:rsidRPr="007B4D34">
              <w:t xml:space="preserve"> № </w:t>
            </w:r>
            <w:r>
              <w:rPr>
                <w:u w:val="single"/>
              </w:rPr>
              <w:t>59/</w:t>
            </w:r>
            <w:r w:rsidR="0052421C">
              <w:rPr>
                <w:u w:val="single"/>
              </w:rPr>
              <w:t>508</w:t>
            </w:r>
            <w:r>
              <w:rPr>
                <w:u w:val="single"/>
              </w:rPr>
              <w:t>-7</w:t>
            </w:r>
          </w:p>
          <w:p w:rsidR="00F34314" w:rsidRPr="007B4D34" w:rsidRDefault="00F34314" w:rsidP="00A707C9"/>
        </w:tc>
      </w:tr>
    </w:tbl>
    <w:p w:rsidR="00F34314" w:rsidRDefault="00F34314" w:rsidP="007515C4">
      <w:pPr>
        <w:autoSpaceDE w:val="0"/>
        <w:autoSpaceDN w:val="0"/>
        <w:adjustRightInd w:val="0"/>
        <w:ind w:left="4394"/>
        <w:outlineLvl w:val="0"/>
        <w:rPr>
          <w:sz w:val="24"/>
          <w:szCs w:val="24"/>
        </w:rPr>
      </w:pPr>
    </w:p>
    <w:p w:rsidR="007515C4" w:rsidRPr="007515C4" w:rsidRDefault="00F34314" w:rsidP="007515C4">
      <w:pPr>
        <w:autoSpaceDE w:val="0"/>
        <w:autoSpaceDN w:val="0"/>
        <w:adjustRightInd w:val="0"/>
        <w:ind w:left="4394"/>
        <w:outlineLvl w:val="0"/>
        <w:rPr>
          <w:sz w:val="24"/>
          <w:szCs w:val="24"/>
          <w:vertAlign w:val="superscript"/>
        </w:rPr>
      </w:pPr>
      <w:r>
        <w:rPr>
          <w:sz w:val="24"/>
          <w:szCs w:val="24"/>
        </w:rPr>
        <w:t>«</w:t>
      </w:r>
      <w:r w:rsidR="007515C4" w:rsidRPr="007515C4">
        <w:rPr>
          <w:sz w:val="24"/>
          <w:szCs w:val="24"/>
        </w:rPr>
        <w:t>Приложение № </w:t>
      </w:r>
      <w:r>
        <w:rPr>
          <w:sz w:val="24"/>
          <w:szCs w:val="24"/>
        </w:rPr>
        <w:t>7</w:t>
      </w:r>
    </w:p>
    <w:p w:rsidR="007515C4" w:rsidRPr="007515C4" w:rsidRDefault="007515C4" w:rsidP="007515C4">
      <w:pPr>
        <w:autoSpaceDE w:val="0"/>
        <w:autoSpaceDN w:val="0"/>
        <w:adjustRightInd w:val="0"/>
        <w:ind w:left="4394"/>
        <w:rPr>
          <w:bCs/>
          <w:sz w:val="24"/>
          <w:szCs w:val="24"/>
        </w:rPr>
      </w:pPr>
      <w:r w:rsidRPr="007515C4">
        <w:rPr>
          <w:bCs/>
          <w:sz w:val="24"/>
          <w:szCs w:val="24"/>
        </w:rPr>
        <w:t xml:space="preserve">к Методическим рекомендациям для избирательных комиссий муниципальных образований, окружных избирательных комиссий по вопросам подготовки к приему и проверке документов, представляемых для уведомления о выдвижении и регистрации кандидатов, списков кандидатов на выборах в органы местного самоуправления Алтайского края </w:t>
      </w:r>
    </w:p>
    <w:p w:rsidR="007515C4" w:rsidRPr="00B4066C" w:rsidRDefault="007515C4" w:rsidP="007515C4">
      <w:pPr>
        <w:tabs>
          <w:tab w:val="left" w:pos="3165"/>
          <w:tab w:val="right" w:pos="9639"/>
        </w:tabs>
        <w:ind w:left="4394"/>
      </w:pPr>
      <w:r w:rsidRPr="007515C4">
        <w:rPr>
          <w:sz w:val="24"/>
          <w:szCs w:val="24"/>
        </w:rPr>
        <w:t>(рекомендуемая форма)</w:t>
      </w:r>
    </w:p>
    <w:p w:rsidR="007515C4" w:rsidRPr="00B4066C" w:rsidRDefault="007515C4" w:rsidP="007515C4">
      <w:pPr>
        <w:tabs>
          <w:tab w:val="left" w:pos="3165"/>
          <w:tab w:val="right" w:pos="9639"/>
        </w:tabs>
        <w:ind w:left="4395"/>
      </w:pPr>
    </w:p>
    <w:p w:rsidR="007515C4" w:rsidRPr="00B4066C" w:rsidRDefault="007515C4" w:rsidP="007515C4">
      <w:pPr>
        <w:autoSpaceDE w:val="0"/>
        <w:autoSpaceDN w:val="0"/>
        <w:adjustRightInd w:val="0"/>
        <w:jc w:val="right"/>
        <w:rPr>
          <w:sz w:val="24"/>
          <w:szCs w:val="24"/>
        </w:rPr>
      </w:pPr>
      <w:r w:rsidRPr="00B4066C">
        <w:rPr>
          <w:sz w:val="24"/>
          <w:szCs w:val="24"/>
        </w:rPr>
        <w:t>Дата и время представления документов: «___» ____________ 20 ___ года</w:t>
      </w:r>
    </w:p>
    <w:p w:rsidR="007515C4" w:rsidRPr="00B4066C" w:rsidRDefault="007515C4" w:rsidP="007515C4">
      <w:pPr>
        <w:autoSpaceDE w:val="0"/>
        <w:autoSpaceDN w:val="0"/>
        <w:adjustRightInd w:val="0"/>
        <w:jc w:val="right"/>
        <w:rPr>
          <w:sz w:val="24"/>
          <w:szCs w:val="24"/>
        </w:rPr>
      </w:pPr>
      <w:r w:rsidRPr="00B4066C">
        <w:rPr>
          <w:sz w:val="24"/>
          <w:szCs w:val="24"/>
        </w:rPr>
        <w:t>______ час. ______ мин.</w:t>
      </w:r>
    </w:p>
    <w:p w:rsidR="007515C4" w:rsidRPr="00B4066C" w:rsidRDefault="007515C4" w:rsidP="007515C4">
      <w:pPr>
        <w:autoSpaceDE w:val="0"/>
        <w:autoSpaceDN w:val="0"/>
        <w:adjustRightInd w:val="0"/>
        <w:jc w:val="right"/>
        <w:rPr>
          <w:sz w:val="24"/>
          <w:szCs w:val="24"/>
        </w:rPr>
      </w:pPr>
    </w:p>
    <w:p w:rsidR="007515C4" w:rsidRPr="00B4066C" w:rsidRDefault="007515C4" w:rsidP="007515C4">
      <w:pPr>
        <w:autoSpaceDE w:val="0"/>
        <w:autoSpaceDN w:val="0"/>
        <w:adjustRightInd w:val="0"/>
        <w:jc w:val="right"/>
        <w:rPr>
          <w:sz w:val="24"/>
          <w:szCs w:val="24"/>
        </w:rPr>
      </w:pPr>
      <w:r w:rsidRPr="00B4066C">
        <w:rPr>
          <w:sz w:val="24"/>
          <w:szCs w:val="24"/>
        </w:rPr>
        <w:t>Дата и время начала приема документов: «___» ____________ 20 ___ года</w:t>
      </w:r>
    </w:p>
    <w:p w:rsidR="007515C4" w:rsidRPr="00B4066C" w:rsidRDefault="007515C4" w:rsidP="007515C4">
      <w:pPr>
        <w:autoSpaceDE w:val="0"/>
        <w:autoSpaceDN w:val="0"/>
        <w:adjustRightInd w:val="0"/>
        <w:jc w:val="right"/>
        <w:rPr>
          <w:sz w:val="24"/>
          <w:szCs w:val="24"/>
        </w:rPr>
      </w:pPr>
      <w:r w:rsidRPr="00B4066C">
        <w:rPr>
          <w:sz w:val="24"/>
          <w:szCs w:val="24"/>
        </w:rPr>
        <w:t>______ час. ______ мин.</w:t>
      </w:r>
    </w:p>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jc w:val="right"/>
        <w:rPr>
          <w:sz w:val="24"/>
          <w:szCs w:val="24"/>
        </w:rPr>
      </w:pPr>
      <w:r w:rsidRPr="00B4066C">
        <w:rPr>
          <w:sz w:val="24"/>
          <w:szCs w:val="24"/>
        </w:rPr>
        <w:t>Дата и время окончания приема документов: «___» ____________ 20 ___ года</w:t>
      </w:r>
    </w:p>
    <w:p w:rsidR="007515C4" w:rsidRPr="00B4066C" w:rsidRDefault="007515C4" w:rsidP="007515C4">
      <w:pPr>
        <w:autoSpaceDE w:val="0"/>
        <w:autoSpaceDN w:val="0"/>
        <w:adjustRightInd w:val="0"/>
        <w:jc w:val="right"/>
        <w:rPr>
          <w:sz w:val="24"/>
          <w:szCs w:val="24"/>
        </w:rPr>
      </w:pPr>
      <w:r w:rsidRPr="00B4066C">
        <w:rPr>
          <w:sz w:val="24"/>
          <w:szCs w:val="24"/>
        </w:rPr>
        <w:t>______ час. ______ мин.</w:t>
      </w:r>
    </w:p>
    <w:p w:rsidR="007515C4" w:rsidRPr="00B4066C" w:rsidRDefault="007515C4" w:rsidP="007515C4">
      <w:pPr>
        <w:autoSpaceDE w:val="0"/>
        <w:autoSpaceDN w:val="0"/>
        <w:adjustRightInd w:val="0"/>
        <w:rPr>
          <w:b/>
        </w:rPr>
      </w:pPr>
    </w:p>
    <w:p w:rsidR="007515C4" w:rsidRPr="00B4066C" w:rsidRDefault="007515C4" w:rsidP="007515C4">
      <w:pPr>
        <w:autoSpaceDE w:val="0"/>
        <w:autoSpaceDN w:val="0"/>
        <w:adjustRightInd w:val="0"/>
        <w:rPr>
          <w:b/>
        </w:rPr>
      </w:pPr>
      <w:r w:rsidRPr="00B4066C">
        <w:rPr>
          <w:b/>
        </w:rPr>
        <w:t xml:space="preserve">Подтверждение </w:t>
      </w:r>
      <w:r w:rsidRPr="00B4066C">
        <w:rPr>
          <w:b/>
        </w:rPr>
        <w:br/>
        <w:t>получения</w:t>
      </w:r>
      <w:r w:rsidRPr="00B4066C">
        <w:t xml:space="preserve"> </w:t>
      </w:r>
      <w:r w:rsidRPr="00B4066C">
        <w:rPr>
          <w:b/>
        </w:rPr>
        <w:t>документов, представленных кандидатом для уведомления о выдвижении на должность главы муниципального образования _____________________________________________________</w:t>
      </w:r>
    </w:p>
    <w:p w:rsidR="007515C4" w:rsidRPr="00B4066C" w:rsidRDefault="007515C4" w:rsidP="007515C4">
      <w:pPr>
        <w:autoSpaceDE w:val="0"/>
        <w:autoSpaceDN w:val="0"/>
        <w:adjustRightInd w:val="0"/>
        <w:rPr>
          <w:b/>
        </w:rPr>
      </w:pPr>
      <w:r w:rsidRPr="00B4066C">
        <w:rPr>
          <w:i/>
          <w:sz w:val="16"/>
          <w:szCs w:val="16"/>
        </w:rPr>
        <w:t>(наименование муниципального образования)</w:t>
      </w:r>
    </w:p>
    <w:p w:rsidR="007515C4" w:rsidRPr="00B4066C" w:rsidRDefault="007515C4" w:rsidP="007515C4">
      <w:pPr>
        <w:autoSpaceDE w:val="0"/>
        <w:autoSpaceDN w:val="0"/>
        <w:adjustRightInd w:val="0"/>
        <w:rPr>
          <w:b/>
        </w:rPr>
      </w:pPr>
      <w:r w:rsidRPr="00B4066C">
        <w:rPr>
          <w:b/>
        </w:rPr>
        <w:t>избирательным объединением</w:t>
      </w:r>
      <w:r w:rsidRPr="00B4066C">
        <w:t xml:space="preserve"> _____________________________________________________</w:t>
      </w:r>
    </w:p>
    <w:p w:rsidR="007515C4" w:rsidRPr="00B4066C" w:rsidRDefault="007515C4" w:rsidP="007515C4">
      <w:pPr>
        <w:autoSpaceDE w:val="0"/>
        <w:autoSpaceDN w:val="0"/>
        <w:adjustRightInd w:val="0"/>
        <w:ind w:right="-2"/>
        <w:rPr>
          <w:i/>
          <w:sz w:val="16"/>
          <w:szCs w:val="16"/>
        </w:rPr>
      </w:pPr>
      <w:r w:rsidRPr="00B4066C">
        <w:rPr>
          <w:i/>
          <w:sz w:val="16"/>
          <w:szCs w:val="16"/>
        </w:rPr>
        <w:t>(наименование избирательного объединения)</w:t>
      </w:r>
    </w:p>
    <w:p w:rsidR="007515C4" w:rsidRPr="00B4066C" w:rsidRDefault="007515C4" w:rsidP="007515C4">
      <w:pPr>
        <w:autoSpaceDE w:val="0"/>
        <w:autoSpaceDN w:val="0"/>
        <w:adjustRightInd w:val="0"/>
        <w:ind w:left="1560" w:right="-2"/>
        <w:rPr>
          <w:i/>
          <w:sz w:val="16"/>
          <w:szCs w:val="16"/>
        </w:rPr>
      </w:pPr>
    </w:p>
    <w:p w:rsidR="007515C4" w:rsidRPr="00B4066C" w:rsidRDefault="007515C4" w:rsidP="007515C4">
      <w:pPr>
        <w:autoSpaceDE w:val="0"/>
        <w:autoSpaceDN w:val="0"/>
        <w:adjustRightInd w:val="0"/>
        <w:ind w:right="-2"/>
        <w:rPr>
          <w:i/>
          <w:sz w:val="16"/>
          <w:szCs w:val="16"/>
        </w:rPr>
      </w:pPr>
    </w:p>
    <w:p w:rsidR="007515C4" w:rsidRPr="00B4066C" w:rsidRDefault="007515C4" w:rsidP="007515C4">
      <w:pPr>
        <w:widowControl w:val="0"/>
        <w:autoSpaceDE w:val="0"/>
        <w:autoSpaceDN w:val="0"/>
        <w:adjustRightInd w:val="0"/>
        <w:ind w:firstLine="720"/>
        <w:jc w:val="both"/>
      </w:pPr>
      <w:r w:rsidRPr="00B4066C">
        <w:t>____________________________________________________________</w:t>
      </w:r>
    </w:p>
    <w:p w:rsidR="007515C4" w:rsidRPr="00B4066C" w:rsidRDefault="007515C4" w:rsidP="007515C4">
      <w:pPr>
        <w:widowControl w:val="0"/>
        <w:autoSpaceDE w:val="0"/>
        <w:autoSpaceDN w:val="0"/>
        <w:adjustRightInd w:val="0"/>
        <w:rPr>
          <w:i/>
          <w:sz w:val="16"/>
          <w:szCs w:val="16"/>
        </w:rPr>
      </w:pPr>
      <w:r w:rsidRPr="00B4066C">
        <w:rPr>
          <w:i/>
          <w:sz w:val="16"/>
          <w:szCs w:val="16"/>
        </w:rPr>
        <w:t>(наименование избирательной комиссии)</w:t>
      </w:r>
    </w:p>
    <w:p w:rsidR="007515C4" w:rsidRPr="00B4066C" w:rsidRDefault="007515C4" w:rsidP="007515C4">
      <w:pPr>
        <w:widowControl w:val="0"/>
        <w:autoSpaceDE w:val="0"/>
        <w:autoSpaceDN w:val="0"/>
        <w:adjustRightInd w:val="0"/>
        <w:jc w:val="both"/>
      </w:pPr>
      <w:r w:rsidRPr="00B4066C">
        <w:t>приняла от _______________________________________________________,</w:t>
      </w:r>
    </w:p>
    <w:p w:rsidR="007515C4" w:rsidRPr="00B4066C" w:rsidRDefault="007515C4" w:rsidP="007515C4">
      <w:pPr>
        <w:widowControl w:val="0"/>
        <w:autoSpaceDE w:val="0"/>
        <w:autoSpaceDN w:val="0"/>
        <w:adjustRightInd w:val="0"/>
        <w:ind w:left="1276"/>
        <w:rPr>
          <w:i/>
          <w:sz w:val="16"/>
          <w:szCs w:val="16"/>
        </w:rPr>
      </w:pPr>
      <w:r w:rsidRPr="00B4066C">
        <w:rPr>
          <w:i/>
          <w:sz w:val="16"/>
          <w:szCs w:val="16"/>
        </w:rPr>
        <w:t>(фамилия, имя, отчество)</w:t>
      </w:r>
    </w:p>
    <w:p w:rsidR="007515C4" w:rsidRPr="00B4066C" w:rsidRDefault="007515C4" w:rsidP="007515C4">
      <w:pPr>
        <w:jc w:val="both"/>
        <w:rPr>
          <w:b/>
        </w:rPr>
      </w:pPr>
      <w:r w:rsidRPr="00B4066C">
        <w:t>кандидата на выборах ______________________________________________,</w:t>
      </w:r>
      <w:r w:rsidRPr="00B4066C">
        <w:rPr>
          <w:b/>
        </w:rPr>
        <w:t xml:space="preserve"> </w:t>
      </w:r>
    </w:p>
    <w:p w:rsidR="007515C4" w:rsidRPr="00B4066C" w:rsidRDefault="007515C4" w:rsidP="007515C4">
      <w:pPr>
        <w:autoSpaceDE w:val="0"/>
        <w:autoSpaceDN w:val="0"/>
        <w:adjustRightInd w:val="0"/>
        <w:ind w:left="4320" w:right="-2"/>
        <w:rPr>
          <w:b/>
          <w:i/>
        </w:rPr>
      </w:pPr>
      <w:r w:rsidRPr="00B4066C">
        <w:rPr>
          <w:i/>
          <w:sz w:val="16"/>
          <w:szCs w:val="16"/>
        </w:rPr>
        <w:t>(наименование выборов)</w:t>
      </w:r>
    </w:p>
    <w:p w:rsidR="007515C4" w:rsidRDefault="007515C4" w:rsidP="00A707C9">
      <w:pPr>
        <w:autoSpaceDE w:val="0"/>
        <w:autoSpaceDN w:val="0"/>
        <w:adjustRightInd w:val="0"/>
        <w:jc w:val="both"/>
      </w:pPr>
      <w:r w:rsidRPr="00B4066C">
        <w:t>следующие документы</w:t>
      </w:r>
      <w:r w:rsidRPr="00B4066C">
        <w:rPr>
          <w:sz w:val="20"/>
          <w:szCs w:val="24"/>
          <w:vertAlign w:val="superscript"/>
        </w:rPr>
        <w:footnoteReference w:id="1"/>
      </w:r>
      <w:r w:rsidRPr="00B4066C">
        <w:t>:</w:t>
      </w:r>
    </w:p>
    <w:p w:rsidR="00A707C9" w:rsidRPr="00B4066C" w:rsidRDefault="00A707C9" w:rsidP="00A707C9">
      <w:pPr>
        <w:autoSpaceDE w:val="0"/>
        <w:autoSpaceDN w:val="0"/>
        <w:adjustRightInd w:val="0"/>
        <w:jc w:val="both"/>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6521"/>
        <w:gridCol w:w="2126"/>
      </w:tblGrid>
      <w:tr w:rsidR="00A707C9" w:rsidRPr="00B4066C" w:rsidTr="00A707C9">
        <w:trPr>
          <w:trHeight w:val="42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7C9" w:rsidRPr="00B4066C" w:rsidRDefault="00A707C9"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07C9" w:rsidRPr="00B4066C" w:rsidRDefault="00A707C9" w:rsidP="00A707C9">
            <w:pPr>
              <w:autoSpaceDE w:val="0"/>
              <w:autoSpaceDN w:val="0"/>
              <w:adjustRightInd w:val="0"/>
              <w:ind w:left="23"/>
              <w:jc w:val="both"/>
              <w:rPr>
                <w:sz w:val="24"/>
                <w:szCs w:val="24"/>
              </w:rPr>
            </w:pPr>
            <w:r w:rsidRPr="00B4066C">
              <w:rPr>
                <w:sz w:val="24"/>
                <w:szCs w:val="24"/>
              </w:rPr>
              <w:t>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о выдвижении кандидата на должность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707C9" w:rsidRPr="00B4066C" w:rsidRDefault="00A707C9" w:rsidP="00A707C9">
            <w:pPr>
              <w:autoSpaceDE w:val="0"/>
              <w:autoSpaceDN w:val="0"/>
              <w:adjustRightInd w:val="0"/>
              <w:rPr>
                <w:sz w:val="24"/>
                <w:szCs w:val="24"/>
              </w:rPr>
            </w:pPr>
            <w:r w:rsidRPr="00B4066C">
              <w:rPr>
                <w:sz w:val="24"/>
                <w:szCs w:val="24"/>
              </w:rPr>
              <w:t>на ____ л. в 1 экз.</w:t>
            </w:r>
          </w:p>
        </w:tc>
      </w:tr>
      <w:tr w:rsidR="00A707C9" w:rsidRPr="00B4066C" w:rsidTr="00A707C9">
        <w:trPr>
          <w:trHeight w:val="42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7C9" w:rsidRPr="00B4066C" w:rsidRDefault="00A707C9"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07C9" w:rsidRPr="00B4066C" w:rsidRDefault="00A707C9" w:rsidP="00A707C9">
            <w:pPr>
              <w:autoSpaceDE w:val="0"/>
              <w:autoSpaceDN w:val="0"/>
              <w:adjustRightInd w:val="0"/>
              <w:ind w:left="23"/>
              <w:jc w:val="both"/>
              <w:rPr>
                <w:sz w:val="24"/>
                <w:szCs w:val="24"/>
              </w:rPr>
            </w:pPr>
            <w:r w:rsidRPr="00B4066C">
              <w:rPr>
                <w:sz w:val="24"/>
                <w:szCs w:val="24"/>
              </w:rPr>
              <w:t>Нотариально удостоверенная копия документа о государственной регистрации избирательного объединения</w:t>
            </w:r>
            <w:r w:rsidRPr="00B4066C">
              <w:rPr>
                <w:sz w:val="24"/>
                <w:szCs w:val="24"/>
                <w:vertAlign w:val="superscript"/>
              </w:rPr>
              <w:footnoteReference w:id="2"/>
            </w:r>
            <w:r w:rsidRPr="00B4066C">
              <w:rPr>
                <w:sz w:val="24"/>
                <w:szCs w:val="24"/>
              </w:rPr>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707C9" w:rsidRPr="00B4066C" w:rsidRDefault="00A707C9" w:rsidP="00A707C9">
            <w:pPr>
              <w:autoSpaceDE w:val="0"/>
              <w:autoSpaceDN w:val="0"/>
              <w:adjustRightInd w:val="0"/>
              <w:rPr>
                <w:sz w:val="24"/>
                <w:szCs w:val="24"/>
              </w:rPr>
            </w:pPr>
          </w:p>
          <w:p w:rsidR="00A707C9" w:rsidRPr="00B4066C" w:rsidRDefault="00A707C9" w:rsidP="00A707C9">
            <w:pPr>
              <w:autoSpaceDE w:val="0"/>
              <w:autoSpaceDN w:val="0"/>
              <w:adjustRightInd w:val="0"/>
              <w:rPr>
                <w:sz w:val="24"/>
                <w:szCs w:val="24"/>
              </w:rPr>
            </w:pPr>
          </w:p>
          <w:p w:rsidR="00A707C9" w:rsidRPr="00B4066C" w:rsidRDefault="00A707C9" w:rsidP="00A707C9">
            <w:pPr>
              <w:autoSpaceDE w:val="0"/>
              <w:autoSpaceDN w:val="0"/>
              <w:adjustRightInd w:val="0"/>
              <w:rPr>
                <w:sz w:val="24"/>
                <w:szCs w:val="24"/>
              </w:rPr>
            </w:pPr>
          </w:p>
          <w:p w:rsidR="00A707C9" w:rsidRPr="00B4066C" w:rsidRDefault="00A707C9" w:rsidP="00A707C9">
            <w:pPr>
              <w:autoSpaceDE w:val="0"/>
              <w:autoSpaceDN w:val="0"/>
              <w:adjustRightInd w:val="0"/>
              <w:rPr>
                <w:sz w:val="24"/>
                <w:szCs w:val="24"/>
              </w:rPr>
            </w:pPr>
          </w:p>
          <w:p w:rsidR="00A707C9" w:rsidRPr="00B4066C" w:rsidRDefault="00A707C9" w:rsidP="00A707C9">
            <w:pPr>
              <w:autoSpaceDE w:val="0"/>
              <w:autoSpaceDN w:val="0"/>
              <w:adjustRightInd w:val="0"/>
              <w:rPr>
                <w:sz w:val="24"/>
                <w:szCs w:val="24"/>
              </w:rPr>
            </w:pPr>
            <w:r w:rsidRPr="00B4066C">
              <w:rPr>
                <w:sz w:val="24"/>
                <w:szCs w:val="24"/>
              </w:rPr>
              <w:t>на ____ л. в 1 экз</w:t>
            </w:r>
          </w:p>
        </w:tc>
      </w:tr>
      <w:tr w:rsidR="00A707C9" w:rsidRPr="00B4066C" w:rsidTr="00A707C9">
        <w:trPr>
          <w:trHeight w:val="18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7C9" w:rsidRPr="00B4066C" w:rsidRDefault="00A707C9"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07C9" w:rsidRPr="00B4066C" w:rsidRDefault="00A707C9" w:rsidP="00A707C9">
            <w:pPr>
              <w:autoSpaceDE w:val="0"/>
              <w:autoSpaceDN w:val="0"/>
              <w:adjustRightInd w:val="0"/>
              <w:ind w:left="23"/>
              <w:jc w:val="both"/>
              <w:rPr>
                <w:spacing w:val="-2"/>
                <w:sz w:val="24"/>
                <w:szCs w:val="24"/>
              </w:rPr>
            </w:pPr>
            <w:r w:rsidRPr="00B4066C">
              <w:rPr>
                <w:spacing w:val="-2"/>
                <w:sz w:val="24"/>
                <w:szCs w:val="24"/>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707C9" w:rsidRPr="00B4066C" w:rsidRDefault="00A707C9" w:rsidP="00A707C9">
            <w:pPr>
              <w:autoSpaceDE w:val="0"/>
              <w:autoSpaceDN w:val="0"/>
              <w:adjustRightInd w:val="0"/>
              <w:rPr>
                <w:sz w:val="24"/>
                <w:szCs w:val="24"/>
              </w:rPr>
            </w:pPr>
            <w:r w:rsidRPr="00B4066C">
              <w:rPr>
                <w:sz w:val="24"/>
                <w:szCs w:val="24"/>
              </w:rPr>
              <w:t>на ____ л. в 1 экз.</w:t>
            </w:r>
          </w:p>
        </w:tc>
      </w:tr>
      <w:tr w:rsidR="00A707C9" w:rsidRPr="00B4066C" w:rsidTr="00A707C9">
        <w:trPr>
          <w:trHeight w:val="83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7C9" w:rsidRPr="00B4066C" w:rsidRDefault="00A707C9"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07C9" w:rsidRPr="00B4066C" w:rsidRDefault="00A707C9" w:rsidP="00A707C9">
            <w:pPr>
              <w:autoSpaceDE w:val="0"/>
              <w:autoSpaceDN w:val="0"/>
              <w:adjustRightInd w:val="0"/>
              <w:ind w:left="23"/>
              <w:jc w:val="both"/>
              <w:rPr>
                <w:sz w:val="24"/>
                <w:szCs w:val="24"/>
              </w:rPr>
            </w:pPr>
            <w:r w:rsidRPr="00B4066C">
              <w:rPr>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707C9" w:rsidRPr="00B4066C" w:rsidRDefault="00A707C9" w:rsidP="00A707C9">
            <w:pPr>
              <w:autoSpaceDE w:val="0"/>
              <w:autoSpaceDN w:val="0"/>
              <w:adjustRightInd w:val="0"/>
              <w:rPr>
                <w:sz w:val="24"/>
                <w:szCs w:val="24"/>
              </w:rPr>
            </w:pPr>
            <w:r w:rsidRPr="00B4066C">
              <w:rPr>
                <w:sz w:val="24"/>
                <w:szCs w:val="24"/>
              </w:rPr>
              <w:t>на ____ л. в 1 экз.</w:t>
            </w:r>
          </w:p>
        </w:tc>
      </w:tr>
      <w:tr w:rsidR="007515C4" w:rsidRPr="00B4066C" w:rsidTr="007515C4">
        <w:trPr>
          <w:trHeight w:val="76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pacing w:val="-2"/>
                <w:sz w:val="24"/>
                <w:szCs w:val="24"/>
              </w:rPr>
            </w:pPr>
            <w:r w:rsidRPr="00B4066C">
              <w:rPr>
                <w:spacing w:val="-2"/>
                <w:sz w:val="24"/>
                <w:szCs w:val="24"/>
              </w:rPr>
              <w:t>Заявление кандидата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r w:rsidRPr="00B4066C">
              <w:rPr>
                <w:rStyle w:val="af9"/>
                <w:sz w:val="24"/>
                <w:szCs w:val="24"/>
              </w:rPr>
              <w:footnoteReference w:id="3"/>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sz w:val="24"/>
                <w:szCs w:val="24"/>
              </w:rPr>
              <w:t>Копия документа (документов), подтверждающего (подтверждающих) сведения о профессиональном образовании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rPr>
          <w:trHeight w:val="53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bCs/>
                <w:sz w:val="24"/>
                <w:szCs w:val="24"/>
              </w:rPr>
              <w:t>Копия документа об осуществлении кандидатом полномочий депутата представительного органа на непостоянной основе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bCs/>
                <w:sz w:val="24"/>
                <w:szCs w:val="24"/>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w:t>
            </w:r>
            <w:r w:rsidRPr="00B4066C">
              <w:rPr>
                <w:sz w:val="24"/>
                <w:szCs w:val="24"/>
              </w:rPr>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15C4" w:rsidRPr="00A707C9" w:rsidRDefault="007515C4" w:rsidP="007515C4">
            <w:pPr>
              <w:autoSpaceDE w:val="0"/>
              <w:autoSpaceDN w:val="0"/>
              <w:adjustRightInd w:val="0"/>
              <w:jc w:val="both"/>
              <w:rPr>
                <w:bCs/>
                <w:sz w:val="24"/>
                <w:szCs w:val="24"/>
              </w:rPr>
            </w:pPr>
            <w:r w:rsidRPr="00A707C9">
              <w:rPr>
                <w:bCs/>
                <w:sz w:val="24"/>
                <w:szCs w:val="24"/>
              </w:rPr>
              <w:t>Документ о согласовании кандидатом наименования общественного объединения (не являющегося политической партией)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соответствующего регионального отделения (</w:t>
            </w:r>
            <w:r w:rsidRPr="00A707C9">
              <w:rPr>
                <w:sz w:val="24"/>
                <w:szCs w:val="24"/>
              </w:rPr>
              <w:t>при указании кандидатом в заявлении о согласии баллотироваться своей принадлежности к общественному объединению, полное и сокращенное наименование которого состоит более чем из семи слов)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bCs/>
                <w:sz w:val="24"/>
                <w:szCs w:val="24"/>
              </w:rPr>
            </w:pPr>
            <w:r w:rsidRPr="00B4066C">
              <w:rPr>
                <w:bCs/>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ind w:left="20"/>
              <w:rPr>
                <w:sz w:val="24"/>
                <w:szCs w:val="24"/>
              </w:rPr>
            </w:pPr>
            <w:r w:rsidRPr="00B4066C">
              <w:rPr>
                <w:sz w:val="24"/>
                <w:szCs w:val="24"/>
              </w:rPr>
              <w:t>на ____ л. в 1 экз.</w:t>
            </w:r>
          </w:p>
        </w:tc>
      </w:tr>
      <w:tr w:rsidR="007515C4" w:rsidRPr="00B4066C" w:rsidTr="007515C4">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sz w:val="24"/>
                <w:szCs w:val="24"/>
              </w:rPr>
              <w:t>Сведения о размере и об источниках доходов, имуществе, принадлежащем кандидату на праве собственности, о вкладах в банках, ценных бумагах:</w:t>
            </w:r>
          </w:p>
          <w:p w:rsidR="007515C4" w:rsidRPr="00B4066C" w:rsidRDefault="007515C4" w:rsidP="007515C4">
            <w:pPr>
              <w:autoSpaceDE w:val="0"/>
              <w:autoSpaceDN w:val="0"/>
              <w:adjustRightInd w:val="0"/>
              <w:jc w:val="both"/>
              <w:rPr>
                <w:sz w:val="24"/>
                <w:szCs w:val="24"/>
              </w:rPr>
            </w:pPr>
            <w:r w:rsidRPr="00B4066C">
              <w:rPr>
                <w:sz w:val="24"/>
                <w:szCs w:val="24"/>
              </w:rPr>
              <w:t>на бумажном носителе</w:t>
            </w:r>
          </w:p>
          <w:p w:rsidR="007515C4" w:rsidRPr="00B4066C" w:rsidRDefault="007515C4" w:rsidP="007515C4">
            <w:pPr>
              <w:autoSpaceDE w:val="0"/>
              <w:autoSpaceDN w:val="0"/>
              <w:adjustRightInd w:val="0"/>
              <w:jc w:val="both"/>
              <w:rPr>
                <w:sz w:val="24"/>
                <w:szCs w:val="24"/>
              </w:rPr>
            </w:pPr>
            <w:r w:rsidRPr="00B4066C">
              <w:rPr>
                <w:sz w:val="24"/>
                <w:szCs w:val="24"/>
              </w:rPr>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p>
          <w:p w:rsidR="007515C4" w:rsidRPr="00B4066C" w:rsidRDefault="007515C4" w:rsidP="007515C4">
            <w:pPr>
              <w:autoSpaceDE w:val="0"/>
              <w:autoSpaceDN w:val="0"/>
              <w:adjustRightInd w:val="0"/>
              <w:rPr>
                <w:sz w:val="24"/>
                <w:szCs w:val="24"/>
              </w:rPr>
            </w:pPr>
            <w:r w:rsidRPr="00B4066C">
              <w:rPr>
                <w:sz w:val="24"/>
                <w:szCs w:val="24"/>
              </w:rPr>
              <w:t>на ____ л. в 1 экз.</w:t>
            </w:r>
          </w:p>
          <w:p w:rsidR="007515C4" w:rsidRPr="00B4066C" w:rsidRDefault="007515C4" w:rsidP="007515C4">
            <w:pPr>
              <w:autoSpaceDE w:val="0"/>
              <w:autoSpaceDN w:val="0"/>
              <w:adjustRightInd w:val="0"/>
              <w:rPr>
                <w:sz w:val="24"/>
                <w:szCs w:val="24"/>
              </w:rPr>
            </w:pPr>
            <w:r w:rsidRPr="00B4066C">
              <w:rPr>
                <w:sz w:val="24"/>
                <w:szCs w:val="24"/>
              </w:rPr>
              <w:t>______________</w:t>
            </w:r>
          </w:p>
          <w:p w:rsidR="007515C4" w:rsidRPr="00B4066C" w:rsidRDefault="007515C4" w:rsidP="007515C4">
            <w:pPr>
              <w:rPr>
                <w:i/>
                <w:sz w:val="24"/>
                <w:szCs w:val="24"/>
                <w:vertAlign w:val="superscript"/>
              </w:rPr>
            </w:pPr>
            <w:r w:rsidRPr="00B4066C">
              <w:rPr>
                <w:i/>
                <w:sz w:val="16"/>
                <w:szCs w:val="16"/>
              </w:rPr>
              <w:t>(сведения о представлении документа в машиночитаемом виде)</w:t>
            </w:r>
          </w:p>
        </w:tc>
      </w:tr>
      <w:tr w:rsidR="007515C4" w:rsidRPr="00B4066C" w:rsidTr="007515C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sz w:val="24"/>
                <w:szCs w:val="24"/>
              </w:rPr>
              <w:t>Заявление кандидата о назначении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sz w:val="24"/>
                <w:szCs w:val="24"/>
              </w:rPr>
              <w:t>Письменное согласие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sz w:val="24"/>
                <w:szCs w:val="24"/>
              </w:rPr>
              <w:t>Копия предъявленной в избирательную комиссию нотариально удостоверенной доверенности на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515C4" w:rsidRPr="00B4066C" w:rsidRDefault="007515C4" w:rsidP="007515C4">
            <w:pPr>
              <w:autoSpaceDE w:val="0"/>
              <w:autoSpaceDN w:val="0"/>
              <w:adjustRightInd w:val="0"/>
              <w:rPr>
                <w:sz w:val="24"/>
                <w:szCs w:val="24"/>
              </w:rPr>
            </w:pPr>
            <w:r w:rsidRPr="00B4066C">
              <w:rPr>
                <w:sz w:val="24"/>
                <w:szCs w:val="24"/>
              </w:rPr>
              <w:t>на ____ л. в 1 экз.</w:t>
            </w:r>
          </w:p>
        </w:tc>
      </w:tr>
      <w:tr w:rsidR="007515C4" w:rsidRPr="00B4066C" w:rsidTr="007515C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A707C9">
            <w:pPr>
              <w:widowControl w:val="0"/>
              <w:numPr>
                <w:ilvl w:val="0"/>
                <w:numId w:val="46"/>
              </w:numPr>
              <w:autoSpaceDE w:val="0"/>
              <w:autoSpaceDN w:val="0"/>
              <w:adjustRightInd w:val="0"/>
              <w:rPr>
                <w:sz w:val="24"/>
                <w:szCs w:val="24"/>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15C4" w:rsidRPr="00B4066C" w:rsidRDefault="007515C4" w:rsidP="007515C4">
            <w:pPr>
              <w:autoSpaceDE w:val="0"/>
              <w:autoSpaceDN w:val="0"/>
              <w:adjustRightInd w:val="0"/>
              <w:jc w:val="both"/>
              <w:rPr>
                <w:sz w:val="24"/>
                <w:szCs w:val="24"/>
              </w:rPr>
            </w:pPr>
            <w:r w:rsidRPr="00B4066C">
              <w:rPr>
                <w:bCs/>
                <w:sz w:val="24"/>
                <w:szCs w:val="24"/>
              </w:rPr>
              <w:t xml:space="preserve">Внешний носитель информации с документами в машиночитаемом виде (оптический диск, внешний </w:t>
            </w:r>
            <w:r w:rsidRPr="00B4066C">
              <w:rPr>
                <w:sz w:val="24"/>
                <w:szCs w:val="24"/>
              </w:rPr>
              <w:t xml:space="preserve">носитель информации </w:t>
            </w:r>
            <w:r w:rsidRPr="00B4066C">
              <w:rPr>
                <w:sz w:val="24"/>
                <w:szCs w:val="24"/>
                <w:lang w:val="en-US"/>
              </w:rPr>
              <w:t>USB</w:t>
            </w:r>
            <w:r w:rsidRPr="00B4066C">
              <w:rPr>
                <w:sz w:val="24"/>
                <w:szCs w:val="24"/>
              </w:rPr>
              <w:t xml:space="preserve"> </w:t>
            </w:r>
            <w:r w:rsidRPr="00B4066C">
              <w:rPr>
                <w:sz w:val="24"/>
                <w:szCs w:val="24"/>
                <w:lang w:val="en-US"/>
              </w:rPr>
              <w:t>Flash</w:t>
            </w:r>
            <w:r w:rsidRPr="00B4066C">
              <w:rPr>
                <w:sz w:val="24"/>
                <w:szCs w:val="24"/>
              </w:rPr>
              <w:t xml:space="preserve"> </w:t>
            </w:r>
            <w:r w:rsidRPr="00B4066C">
              <w:rPr>
                <w:sz w:val="24"/>
                <w:szCs w:val="24"/>
                <w:lang w:val="en-US"/>
              </w:rPr>
              <w:t>Drive</w:t>
            </w:r>
            <w:r w:rsidRPr="00B4066C">
              <w:rPr>
                <w:sz w:val="24"/>
                <w:szCs w:val="24"/>
              </w:rPr>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15C4" w:rsidRPr="00B4066C" w:rsidRDefault="007515C4" w:rsidP="007515C4">
            <w:pPr>
              <w:ind w:left="20"/>
              <w:jc w:val="both"/>
              <w:rPr>
                <w:sz w:val="24"/>
                <w:szCs w:val="24"/>
              </w:rPr>
            </w:pPr>
            <w:r w:rsidRPr="00B4066C">
              <w:rPr>
                <w:sz w:val="24"/>
                <w:szCs w:val="24"/>
              </w:rPr>
              <w:t>________</w:t>
            </w:r>
          </w:p>
          <w:p w:rsidR="007515C4" w:rsidRPr="00B4066C" w:rsidRDefault="007515C4" w:rsidP="007515C4">
            <w:pPr>
              <w:rPr>
                <w:i/>
                <w:sz w:val="16"/>
                <w:szCs w:val="16"/>
              </w:rPr>
            </w:pPr>
            <w:r w:rsidRPr="00B4066C">
              <w:rPr>
                <w:i/>
                <w:sz w:val="16"/>
                <w:szCs w:val="16"/>
              </w:rPr>
              <w:t>(вид носителя информации)</w:t>
            </w:r>
          </w:p>
          <w:p w:rsidR="007515C4" w:rsidRPr="00B4066C" w:rsidRDefault="007515C4" w:rsidP="007515C4">
            <w:pPr>
              <w:ind w:left="20"/>
              <w:jc w:val="both"/>
              <w:rPr>
                <w:sz w:val="24"/>
                <w:szCs w:val="24"/>
              </w:rPr>
            </w:pPr>
            <w:r w:rsidRPr="00B4066C">
              <w:rPr>
                <w:sz w:val="24"/>
                <w:szCs w:val="24"/>
              </w:rPr>
              <w:t>____ штук в 1 экз.</w:t>
            </w:r>
          </w:p>
        </w:tc>
      </w:tr>
    </w:tbl>
    <w:p w:rsidR="007515C4" w:rsidRPr="00B4066C" w:rsidRDefault="007515C4" w:rsidP="007515C4">
      <w:pPr>
        <w:autoSpaceDE w:val="0"/>
        <w:autoSpaceDN w:val="0"/>
        <w:adjustRightInd w:val="0"/>
        <w:ind w:right="594"/>
        <w:rPr>
          <w:sz w:val="24"/>
          <w:szCs w:val="24"/>
        </w:rPr>
      </w:pPr>
    </w:p>
    <w:tbl>
      <w:tblPr>
        <w:tblW w:w="9360" w:type="dxa"/>
        <w:tblInd w:w="108" w:type="dxa"/>
        <w:tblLayout w:type="fixed"/>
        <w:tblLook w:val="01E0" w:firstRow="1" w:lastRow="1" w:firstColumn="1" w:lastColumn="1" w:noHBand="0" w:noVBand="0"/>
      </w:tblPr>
      <w:tblGrid>
        <w:gridCol w:w="3544"/>
        <w:gridCol w:w="2835"/>
        <w:gridCol w:w="2981"/>
      </w:tblGrid>
      <w:tr w:rsidR="007515C4" w:rsidRPr="00B4066C" w:rsidTr="007515C4">
        <w:tc>
          <w:tcPr>
            <w:tcW w:w="3544" w:type="dxa"/>
          </w:tcPr>
          <w:p w:rsidR="007515C4" w:rsidRPr="00B4066C" w:rsidRDefault="007515C4" w:rsidP="007515C4">
            <w:pPr>
              <w:autoSpaceDE w:val="0"/>
              <w:autoSpaceDN w:val="0"/>
              <w:adjustRightInd w:val="0"/>
              <w:ind w:left="-108"/>
            </w:pPr>
            <w:r w:rsidRPr="00B4066C">
              <w:t xml:space="preserve">Кандидат </w:t>
            </w:r>
          </w:p>
        </w:tc>
        <w:tc>
          <w:tcPr>
            <w:tcW w:w="2835" w:type="dxa"/>
            <w:vAlign w:val="bottom"/>
          </w:tcPr>
          <w:p w:rsidR="007515C4" w:rsidRPr="00B4066C" w:rsidRDefault="007515C4" w:rsidP="007515C4">
            <w:r w:rsidRPr="00B4066C">
              <w:t>__________________</w:t>
            </w:r>
          </w:p>
          <w:p w:rsidR="007515C4" w:rsidRPr="00B4066C" w:rsidRDefault="007515C4" w:rsidP="007515C4">
            <w:pPr>
              <w:rPr>
                <w:i/>
              </w:rPr>
            </w:pPr>
            <w:r w:rsidRPr="00B4066C">
              <w:rPr>
                <w:i/>
                <w:vertAlign w:val="superscript"/>
              </w:rPr>
              <w:t>(подпись)</w:t>
            </w:r>
          </w:p>
        </w:tc>
        <w:tc>
          <w:tcPr>
            <w:tcW w:w="2981" w:type="dxa"/>
            <w:vAlign w:val="bottom"/>
          </w:tcPr>
          <w:p w:rsidR="007515C4" w:rsidRPr="00B4066C" w:rsidRDefault="007515C4" w:rsidP="007515C4">
            <w:r w:rsidRPr="00B4066C">
              <w:t>___________________</w:t>
            </w:r>
          </w:p>
          <w:p w:rsidR="007515C4" w:rsidRPr="00B4066C" w:rsidRDefault="007515C4" w:rsidP="007515C4">
            <w:pPr>
              <w:rPr>
                <w:i/>
                <w:vertAlign w:val="superscript"/>
              </w:rPr>
            </w:pPr>
            <w:r w:rsidRPr="00B4066C">
              <w:rPr>
                <w:i/>
                <w:vertAlign w:val="superscript"/>
              </w:rPr>
              <w:t>(инициалы, фамилия)</w:t>
            </w:r>
          </w:p>
        </w:tc>
      </w:tr>
      <w:tr w:rsidR="007515C4" w:rsidRPr="00B4066C" w:rsidTr="007515C4">
        <w:tc>
          <w:tcPr>
            <w:tcW w:w="3544" w:type="dxa"/>
          </w:tcPr>
          <w:p w:rsidR="007515C4" w:rsidRPr="00B4066C" w:rsidRDefault="007515C4" w:rsidP="007515C4">
            <w:pPr>
              <w:autoSpaceDE w:val="0"/>
              <w:autoSpaceDN w:val="0"/>
              <w:adjustRightInd w:val="0"/>
            </w:pPr>
          </w:p>
          <w:p w:rsidR="007515C4" w:rsidRPr="00B4066C" w:rsidRDefault="007515C4" w:rsidP="007515C4">
            <w:pPr>
              <w:autoSpaceDE w:val="0"/>
              <w:autoSpaceDN w:val="0"/>
              <w:adjustRightInd w:val="0"/>
            </w:pPr>
            <w:r w:rsidRPr="00B4066C">
              <w:t>Руководитель рабочей группы по приему и проверке избирательных документов или член избирательной комиссии муниципального образования с правом решающего голоса, уполномоченный на прием и проверку документов</w:t>
            </w:r>
          </w:p>
          <w:p w:rsidR="007515C4" w:rsidRPr="00B4066C" w:rsidRDefault="007515C4" w:rsidP="007515C4"/>
          <w:p w:rsidR="007515C4" w:rsidRPr="00B4066C" w:rsidRDefault="007515C4" w:rsidP="007515C4">
            <w:r w:rsidRPr="00B4066C">
              <w:t xml:space="preserve">                           МП</w:t>
            </w:r>
            <w:r w:rsidR="00C46241">
              <w:t>»</w:t>
            </w:r>
          </w:p>
        </w:tc>
        <w:tc>
          <w:tcPr>
            <w:tcW w:w="2835" w:type="dxa"/>
          </w:tcPr>
          <w:p w:rsidR="007515C4" w:rsidRPr="00B4066C" w:rsidRDefault="007515C4" w:rsidP="007515C4"/>
          <w:p w:rsidR="007515C4" w:rsidRPr="00B4066C" w:rsidRDefault="007515C4" w:rsidP="007515C4"/>
          <w:p w:rsidR="007515C4" w:rsidRPr="00B4066C" w:rsidRDefault="007515C4" w:rsidP="007515C4">
            <w:r w:rsidRPr="00B4066C">
              <w:t>__________________</w:t>
            </w:r>
          </w:p>
          <w:p w:rsidR="007515C4" w:rsidRPr="00B4066C" w:rsidRDefault="007515C4" w:rsidP="007515C4">
            <w:pPr>
              <w:rPr>
                <w:i/>
              </w:rPr>
            </w:pPr>
            <w:r w:rsidRPr="00B4066C">
              <w:rPr>
                <w:i/>
                <w:vertAlign w:val="superscript"/>
              </w:rPr>
              <w:t>(подпись)</w:t>
            </w:r>
          </w:p>
        </w:tc>
        <w:tc>
          <w:tcPr>
            <w:tcW w:w="2981" w:type="dxa"/>
          </w:tcPr>
          <w:p w:rsidR="007515C4" w:rsidRPr="00B4066C" w:rsidRDefault="007515C4" w:rsidP="007515C4"/>
          <w:p w:rsidR="007515C4" w:rsidRPr="00B4066C" w:rsidRDefault="007515C4" w:rsidP="007515C4"/>
          <w:p w:rsidR="007515C4" w:rsidRPr="00B4066C" w:rsidRDefault="007515C4" w:rsidP="007515C4">
            <w:r w:rsidRPr="00B4066C">
              <w:t>___________________</w:t>
            </w:r>
          </w:p>
          <w:p w:rsidR="007515C4" w:rsidRPr="00B4066C" w:rsidRDefault="007515C4" w:rsidP="007515C4">
            <w:pPr>
              <w:rPr>
                <w:i/>
                <w:vertAlign w:val="superscript"/>
              </w:rPr>
            </w:pPr>
            <w:r w:rsidRPr="00B4066C">
              <w:rPr>
                <w:i/>
                <w:vertAlign w:val="superscript"/>
              </w:rPr>
              <w:t>(инициалы, фамилия)</w:t>
            </w:r>
          </w:p>
          <w:p w:rsidR="007515C4" w:rsidRPr="00B4066C" w:rsidRDefault="007515C4" w:rsidP="007515C4">
            <w:pPr>
              <w:jc w:val="right"/>
              <w:rPr>
                <w:i/>
                <w:vertAlign w:val="superscript"/>
              </w:rPr>
            </w:pPr>
          </w:p>
        </w:tc>
      </w:tr>
    </w:tbl>
    <w:p w:rsidR="007B4D34" w:rsidRDefault="007B4D34" w:rsidP="00D72E3B">
      <w:pPr>
        <w:jc w:val="left"/>
      </w:pPr>
    </w:p>
    <w:sectPr w:rsidR="007B4D34" w:rsidSect="00540C58">
      <w:headerReference w:type="even" r:id="rId9"/>
      <w:headerReference w:type="default" r:id="rId10"/>
      <w:type w:val="continuous"/>
      <w:pgSz w:w="11906" w:h="16838" w:code="9"/>
      <w:pgMar w:top="1134" w:right="851"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C9" w:rsidRDefault="00A707C9">
      <w:r>
        <w:separator/>
      </w:r>
    </w:p>
  </w:endnote>
  <w:endnote w:type="continuationSeparator" w:id="0">
    <w:p w:rsidR="00A707C9" w:rsidRDefault="00A7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C9" w:rsidRDefault="00A707C9">
      <w:r>
        <w:separator/>
      </w:r>
    </w:p>
  </w:footnote>
  <w:footnote w:type="continuationSeparator" w:id="0">
    <w:p w:rsidR="00A707C9" w:rsidRDefault="00A707C9">
      <w:r>
        <w:continuationSeparator/>
      </w:r>
    </w:p>
  </w:footnote>
  <w:footnote w:id="1">
    <w:p w:rsidR="00A707C9" w:rsidRPr="002F31B3" w:rsidRDefault="00A707C9" w:rsidP="007515C4">
      <w:pPr>
        <w:pStyle w:val="ab"/>
      </w:pPr>
      <w:r w:rsidRPr="002F31B3">
        <w:rPr>
          <w:rStyle w:val="af9"/>
        </w:rPr>
        <w:footnoteRef/>
      </w:r>
      <w:r w:rsidRPr="002F31B3">
        <w:t xml:space="preserve"> Ненужное вычеркнуть прямой линией </w:t>
      </w:r>
      <w:r>
        <w:t>синего цвета</w:t>
      </w:r>
      <w:r w:rsidRPr="002F31B3">
        <w:t>.</w:t>
      </w:r>
    </w:p>
  </w:footnote>
  <w:footnote w:id="2">
    <w:p w:rsidR="00A707C9" w:rsidRPr="00A966EC" w:rsidRDefault="00A707C9" w:rsidP="00A707C9">
      <w:pPr>
        <w:pStyle w:val="ab"/>
        <w:spacing w:after="0"/>
      </w:pPr>
      <w:r w:rsidRPr="00A966EC">
        <w:rPr>
          <w:rStyle w:val="af9"/>
        </w:rPr>
        <w:footnoteRef/>
      </w:r>
      <w:r w:rsidRPr="00A966EC">
        <w:t> В соответствии с подпунктом 2 пункта 3 статьи 160 Кодекса Алтайского края о выборах, референдуме, отзыве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w:t>
      </w:r>
    </w:p>
  </w:footnote>
  <w:footnote w:id="3">
    <w:p w:rsidR="00A707C9" w:rsidRPr="00296172" w:rsidRDefault="00A707C9" w:rsidP="007515C4">
      <w:pPr>
        <w:pStyle w:val="ab"/>
      </w:pPr>
      <w:r w:rsidRPr="00296172">
        <w:rPr>
          <w:rStyle w:val="af9"/>
        </w:rPr>
        <w:footnoteRef/>
      </w:r>
      <w:r w:rsidRPr="00296172">
        <w:t xml:space="preserve"> </w:t>
      </w:r>
      <w:r>
        <w:t>В соответствии с подпунктом 3 пункта 3 статьи 173 Кодекса Алтайского края о выборах, референдуме, отзыве от 08 июля 2003 года № 35-ЗС д</w:t>
      </w:r>
      <w:r w:rsidRPr="00296172">
        <w:t>опускается предъявление паспорта или документа, заменяющего паспорт гражданина,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w:t>
      </w:r>
      <w:r>
        <w:t xml:space="preserve"> и прилагаемые к нему документы.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C9" w:rsidRDefault="00C02436">
    <w:pPr>
      <w:pStyle w:val="a6"/>
      <w:framePr w:wrap="around" w:vAnchor="text" w:hAnchor="margin" w:xAlign="center" w:y="1"/>
      <w:rPr>
        <w:rStyle w:val="af"/>
      </w:rPr>
    </w:pPr>
    <w:r>
      <w:rPr>
        <w:rStyle w:val="af"/>
      </w:rPr>
      <w:fldChar w:fldCharType="begin"/>
    </w:r>
    <w:r w:rsidR="00A707C9">
      <w:rPr>
        <w:rStyle w:val="af"/>
      </w:rPr>
      <w:instrText xml:space="preserve">PAGE  </w:instrText>
    </w:r>
    <w:r>
      <w:rPr>
        <w:rStyle w:val="af"/>
      </w:rPr>
      <w:fldChar w:fldCharType="end"/>
    </w:r>
  </w:p>
  <w:p w:rsidR="00A707C9" w:rsidRDefault="00A707C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C9" w:rsidRDefault="0098040A">
    <w:pPr>
      <w:pStyle w:val="a6"/>
    </w:pPr>
    <w:r>
      <w:fldChar w:fldCharType="begin"/>
    </w:r>
    <w:r>
      <w:instrText xml:space="preserve"> PAGE   \* MERGEFORMAT </w:instrText>
    </w:r>
    <w:r>
      <w:fldChar w:fldCharType="separate"/>
    </w:r>
    <w:r w:rsidR="00A17DCD">
      <w:rPr>
        <w:noProof/>
      </w:rPr>
      <w:t>2</w:t>
    </w:r>
    <w:r>
      <w:rPr>
        <w:noProof/>
      </w:rPr>
      <w:fldChar w:fldCharType="end"/>
    </w:r>
  </w:p>
  <w:p w:rsidR="00A707C9" w:rsidRDefault="00A707C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15:restartNumberingAfterBreak="0">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4" w15:restartNumberingAfterBreak="0">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320"/>
        </w:tabs>
        <w:ind w:left="132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15:restartNumberingAfterBreak="0">
    <w:nsid w:val="21C70D18"/>
    <w:multiLevelType w:val="multilevel"/>
    <w:tmpl w:val="AC34C4D6"/>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980"/>
        </w:tabs>
        <w:ind w:left="551" w:firstLine="709"/>
      </w:pPr>
      <w:rPr>
        <w:rFonts w:hint="default"/>
        <w:b w:val="0"/>
        <w:i w:val="0"/>
        <w:strike w:val="0"/>
        <w:dstrike w:val="0"/>
        <w:szCs w:val="28"/>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15:restartNumberingAfterBreak="0">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6" w15:restartNumberingAfterBreak="0">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17" w15:restartNumberingAfterBreak="0">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15:restartNumberingAfterBreak="0">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15:restartNumberingAfterBreak="0">
    <w:nsid w:val="310D01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1" w15:restartNumberingAfterBreak="0">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15:restartNumberingAfterBreak="0">
    <w:nsid w:val="37F27B4C"/>
    <w:multiLevelType w:val="hybridMultilevel"/>
    <w:tmpl w:val="6FC0A678"/>
    <w:lvl w:ilvl="0" w:tplc="FA6EE4A0">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4" w15:restartNumberingAfterBreak="0">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5" w15:restartNumberingAfterBreak="0">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15:restartNumberingAfterBreak="0">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15:restartNumberingAfterBreak="0">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15:restartNumberingAfterBreak="0">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8B33599"/>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15:restartNumberingAfterBreak="0">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15:restartNumberingAfterBreak="0">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15:restartNumberingAfterBreak="0">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39" w15:restartNumberingAfterBreak="0">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0" w15:restartNumberingAfterBreak="0">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15:restartNumberingAfterBreak="0">
    <w:nsid w:val="66103872"/>
    <w:multiLevelType w:val="hybridMultilevel"/>
    <w:tmpl w:val="3A043F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3" w15:restartNumberingAfterBreak="0">
    <w:nsid w:val="746D5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87427F"/>
    <w:multiLevelType w:val="hybridMultilevel"/>
    <w:tmpl w:val="9F3AF882"/>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6"/>
  </w:num>
  <w:num w:numId="5">
    <w:abstractNumId w:val="25"/>
  </w:num>
  <w:num w:numId="6">
    <w:abstractNumId w:val="2"/>
  </w:num>
  <w:num w:numId="7">
    <w:abstractNumId w:val="21"/>
  </w:num>
  <w:num w:numId="8">
    <w:abstractNumId w:val="37"/>
  </w:num>
  <w:num w:numId="9">
    <w:abstractNumId w:val="4"/>
  </w:num>
  <w:num w:numId="10">
    <w:abstractNumId w:val="36"/>
  </w:num>
  <w:num w:numId="11">
    <w:abstractNumId w:val="31"/>
  </w:num>
  <w:num w:numId="12">
    <w:abstractNumId w:val="27"/>
  </w:num>
  <w:num w:numId="13">
    <w:abstractNumId w:val="32"/>
  </w:num>
  <w:num w:numId="14">
    <w:abstractNumId w:val="7"/>
  </w:num>
  <w:num w:numId="15">
    <w:abstractNumId w:val="20"/>
  </w:num>
  <w:num w:numId="16">
    <w:abstractNumId w:val="12"/>
  </w:num>
  <w:num w:numId="17">
    <w:abstractNumId w:val="16"/>
  </w:num>
  <w:num w:numId="18">
    <w:abstractNumId w:val="39"/>
  </w:num>
  <w:num w:numId="19">
    <w:abstractNumId w:val="22"/>
  </w:num>
  <w:num w:numId="20">
    <w:abstractNumId w:val="30"/>
  </w:num>
  <w:num w:numId="21">
    <w:abstractNumId w:val="34"/>
  </w:num>
  <w:num w:numId="22">
    <w:abstractNumId w:val="14"/>
  </w:num>
  <w:num w:numId="23">
    <w:abstractNumId w:val="5"/>
  </w:num>
  <w:num w:numId="24">
    <w:abstractNumId w:val="8"/>
  </w:num>
  <w:num w:numId="25">
    <w:abstractNumId w:val="28"/>
  </w:num>
  <w:num w:numId="26">
    <w:abstractNumId w:val="18"/>
  </w:num>
  <w:num w:numId="27">
    <w:abstractNumId w:val="45"/>
  </w:num>
  <w:num w:numId="28">
    <w:abstractNumId w:val="13"/>
  </w:num>
  <w:num w:numId="29">
    <w:abstractNumId w:val="38"/>
  </w:num>
  <w:num w:numId="30">
    <w:abstractNumId w:val="15"/>
  </w:num>
  <w:num w:numId="31">
    <w:abstractNumId w:val="17"/>
  </w:num>
  <w:num w:numId="32">
    <w:abstractNumId w:val="40"/>
  </w:num>
  <w:num w:numId="33">
    <w:abstractNumId w:val="24"/>
  </w:num>
  <w:num w:numId="34">
    <w:abstractNumId w:val="33"/>
  </w:num>
  <w:num w:numId="35">
    <w:abstractNumId w:val="10"/>
  </w:num>
  <w:num w:numId="36">
    <w:abstractNumId w:val="0"/>
  </w:num>
  <w:num w:numId="37">
    <w:abstractNumId w:val="26"/>
  </w:num>
  <w:num w:numId="38">
    <w:abstractNumId w:val="29"/>
  </w:num>
  <w:num w:numId="39">
    <w:abstractNumId w:val="42"/>
  </w:num>
  <w:num w:numId="40">
    <w:abstractNumId w:val="35"/>
  </w:num>
  <w:num w:numId="41">
    <w:abstractNumId w:val="3"/>
  </w:num>
  <w:num w:numId="42">
    <w:abstractNumId w:val="44"/>
  </w:num>
  <w:num w:numId="43">
    <w:abstractNumId w:val="23"/>
  </w:num>
  <w:num w:numId="44">
    <w:abstractNumId w:val="41"/>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DD9"/>
    <w:rsid w:val="0000197B"/>
    <w:rsid w:val="00015EAB"/>
    <w:rsid w:val="000310BB"/>
    <w:rsid w:val="0004214B"/>
    <w:rsid w:val="00086C50"/>
    <w:rsid w:val="000A6DC2"/>
    <w:rsid w:val="000C4B43"/>
    <w:rsid w:val="000C6C4A"/>
    <w:rsid w:val="000D73C7"/>
    <w:rsid w:val="001111E6"/>
    <w:rsid w:val="00122611"/>
    <w:rsid w:val="001230E2"/>
    <w:rsid w:val="00134F44"/>
    <w:rsid w:val="00136CFE"/>
    <w:rsid w:val="00137C90"/>
    <w:rsid w:val="0014184E"/>
    <w:rsid w:val="0018006C"/>
    <w:rsid w:val="00182870"/>
    <w:rsid w:val="00193885"/>
    <w:rsid w:val="001B1655"/>
    <w:rsid w:val="001D7615"/>
    <w:rsid w:val="001E3F4A"/>
    <w:rsid w:val="0020045F"/>
    <w:rsid w:val="00202783"/>
    <w:rsid w:val="002102E4"/>
    <w:rsid w:val="002126F3"/>
    <w:rsid w:val="00221B12"/>
    <w:rsid w:val="002A3200"/>
    <w:rsid w:val="002C57C8"/>
    <w:rsid w:val="002F358E"/>
    <w:rsid w:val="003410A8"/>
    <w:rsid w:val="003559C2"/>
    <w:rsid w:val="00361EEF"/>
    <w:rsid w:val="003B69F3"/>
    <w:rsid w:val="003E7EDA"/>
    <w:rsid w:val="00412BDE"/>
    <w:rsid w:val="0042661C"/>
    <w:rsid w:val="0045456E"/>
    <w:rsid w:val="00456044"/>
    <w:rsid w:val="0047359B"/>
    <w:rsid w:val="004E6367"/>
    <w:rsid w:val="0052421C"/>
    <w:rsid w:val="00536240"/>
    <w:rsid w:val="00540C58"/>
    <w:rsid w:val="00544449"/>
    <w:rsid w:val="005C441D"/>
    <w:rsid w:val="005C4FBF"/>
    <w:rsid w:val="005C5D7A"/>
    <w:rsid w:val="005E2577"/>
    <w:rsid w:val="005E5A3B"/>
    <w:rsid w:val="00620F19"/>
    <w:rsid w:val="00630FDA"/>
    <w:rsid w:val="0065119C"/>
    <w:rsid w:val="006A4BA7"/>
    <w:rsid w:val="006B2F32"/>
    <w:rsid w:val="006B3C4B"/>
    <w:rsid w:val="006D337B"/>
    <w:rsid w:val="006F4561"/>
    <w:rsid w:val="006F6DB1"/>
    <w:rsid w:val="00700852"/>
    <w:rsid w:val="00711DA3"/>
    <w:rsid w:val="0072105F"/>
    <w:rsid w:val="007354F7"/>
    <w:rsid w:val="00735C5C"/>
    <w:rsid w:val="007428E0"/>
    <w:rsid w:val="007515C4"/>
    <w:rsid w:val="00764063"/>
    <w:rsid w:val="007778D5"/>
    <w:rsid w:val="007806FD"/>
    <w:rsid w:val="007A4C84"/>
    <w:rsid w:val="007B4D34"/>
    <w:rsid w:val="007C1DD9"/>
    <w:rsid w:val="007C73D0"/>
    <w:rsid w:val="007D5229"/>
    <w:rsid w:val="007E7894"/>
    <w:rsid w:val="007F2277"/>
    <w:rsid w:val="00865F62"/>
    <w:rsid w:val="008A3BD9"/>
    <w:rsid w:val="008C1424"/>
    <w:rsid w:val="008C254E"/>
    <w:rsid w:val="008D022D"/>
    <w:rsid w:val="00910786"/>
    <w:rsid w:val="009247CF"/>
    <w:rsid w:val="0093504E"/>
    <w:rsid w:val="0095142A"/>
    <w:rsid w:val="009703A2"/>
    <w:rsid w:val="0098040A"/>
    <w:rsid w:val="009C05F1"/>
    <w:rsid w:val="009C1E43"/>
    <w:rsid w:val="009D28B2"/>
    <w:rsid w:val="009D6C99"/>
    <w:rsid w:val="009E3CE3"/>
    <w:rsid w:val="00A17DCD"/>
    <w:rsid w:val="00A2251A"/>
    <w:rsid w:val="00A51F42"/>
    <w:rsid w:val="00A546C7"/>
    <w:rsid w:val="00A635F3"/>
    <w:rsid w:val="00A707C9"/>
    <w:rsid w:val="00A82D94"/>
    <w:rsid w:val="00A84E52"/>
    <w:rsid w:val="00A85E74"/>
    <w:rsid w:val="00A864D6"/>
    <w:rsid w:val="00AB0F34"/>
    <w:rsid w:val="00B11CE5"/>
    <w:rsid w:val="00B47DCA"/>
    <w:rsid w:val="00BA4E8C"/>
    <w:rsid w:val="00BC4440"/>
    <w:rsid w:val="00BD1D74"/>
    <w:rsid w:val="00C02436"/>
    <w:rsid w:val="00C16243"/>
    <w:rsid w:val="00C30492"/>
    <w:rsid w:val="00C34C75"/>
    <w:rsid w:val="00C46241"/>
    <w:rsid w:val="00C511D9"/>
    <w:rsid w:val="00C51F77"/>
    <w:rsid w:val="00C531BD"/>
    <w:rsid w:val="00C928D5"/>
    <w:rsid w:val="00C9793C"/>
    <w:rsid w:val="00CC105E"/>
    <w:rsid w:val="00CC4D79"/>
    <w:rsid w:val="00CE234E"/>
    <w:rsid w:val="00CF551B"/>
    <w:rsid w:val="00D2769B"/>
    <w:rsid w:val="00D72E3B"/>
    <w:rsid w:val="00D914C8"/>
    <w:rsid w:val="00DA6A77"/>
    <w:rsid w:val="00DB186E"/>
    <w:rsid w:val="00DF488A"/>
    <w:rsid w:val="00E1592A"/>
    <w:rsid w:val="00E274F8"/>
    <w:rsid w:val="00E417F1"/>
    <w:rsid w:val="00E67A58"/>
    <w:rsid w:val="00E9106A"/>
    <w:rsid w:val="00EB6023"/>
    <w:rsid w:val="00EE0602"/>
    <w:rsid w:val="00F05591"/>
    <w:rsid w:val="00F060F1"/>
    <w:rsid w:val="00F152FE"/>
    <w:rsid w:val="00F15AD1"/>
    <w:rsid w:val="00F34314"/>
    <w:rsid w:val="00F82E8C"/>
    <w:rsid w:val="00FB2253"/>
    <w:rsid w:val="00FD17C8"/>
    <w:rsid w:val="00FD2D4F"/>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8B615"/>
  <w15:docId w15:val="{774543F1-FCA8-4A35-A0A6-26BA0988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8A3BD9"/>
    <w:pPr>
      <w:keepNext/>
      <w:spacing w:before="240" w:after="60"/>
      <w:outlineLvl w:val="0"/>
    </w:pPr>
    <w:rPr>
      <w:rFonts w:ascii="Cambria" w:hAnsi="Cambria"/>
      <w:b/>
      <w:bCs/>
      <w:kern w:val="32"/>
      <w:sz w:val="32"/>
      <w:szCs w:val="32"/>
    </w:rPr>
  </w:style>
  <w:style w:type="paragraph" w:styleId="2">
    <w:name w:val="heading 2"/>
    <w:basedOn w:val="a"/>
    <w:next w:val="a"/>
    <w:qFormat/>
    <w:rsid w:val="007C1DD9"/>
    <w:pPr>
      <w:keepNext/>
      <w:autoSpaceDE w:val="0"/>
      <w:autoSpaceDN w:val="0"/>
      <w:adjustRightInd w:val="0"/>
      <w:jc w:val="both"/>
      <w:outlineLvl w:val="1"/>
    </w:pPr>
    <w:rPr>
      <w:szCs w:val="24"/>
    </w:rPr>
  </w:style>
  <w:style w:type="paragraph" w:styleId="3">
    <w:name w:val="heading 3"/>
    <w:basedOn w:val="a"/>
    <w:next w:val="a"/>
    <w:qFormat/>
    <w:rsid w:val="007C1DD9"/>
    <w:pPr>
      <w:keepNext/>
      <w:spacing w:before="240" w:after="60"/>
      <w:outlineLvl w:val="2"/>
    </w:pPr>
    <w:rPr>
      <w:rFonts w:ascii="Arial" w:hAnsi="Arial" w:cs="Arial"/>
      <w:b/>
      <w:bCs/>
      <w:sz w:val="26"/>
      <w:szCs w:val="26"/>
    </w:rPr>
  </w:style>
  <w:style w:type="paragraph" w:styleId="4">
    <w:name w:val="heading 4"/>
    <w:basedOn w:val="a"/>
    <w:next w:val="a"/>
    <w:link w:val="40"/>
    <w:qFormat/>
    <w:rsid w:val="008A3BD9"/>
    <w:pPr>
      <w:keepNext/>
      <w:outlineLvl w:val="3"/>
    </w:pPr>
    <w:rPr>
      <w:b/>
      <w:caps/>
      <w:spacing w:val="30"/>
      <w:szCs w:val="20"/>
    </w:rPr>
  </w:style>
  <w:style w:type="paragraph" w:styleId="5">
    <w:name w:val="heading 5"/>
    <w:basedOn w:val="a"/>
    <w:next w:val="a"/>
    <w:link w:val="50"/>
    <w:qFormat/>
    <w:rsid w:val="008A3BD9"/>
    <w:pPr>
      <w:keepNext/>
      <w:jc w:val="right"/>
      <w:outlineLvl w:val="4"/>
    </w:pPr>
    <w:rPr>
      <w:sz w:val="24"/>
      <w:szCs w:val="20"/>
    </w:rPr>
  </w:style>
  <w:style w:type="paragraph" w:styleId="6">
    <w:name w:val="heading 6"/>
    <w:basedOn w:val="a"/>
    <w:next w:val="a"/>
    <w:link w:val="60"/>
    <w:qFormat/>
    <w:rsid w:val="008A3BD9"/>
    <w:pPr>
      <w:keepNext/>
      <w:autoSpaceDE w:val="0"/>
      <w:autoSpaceDN w:val="0"/>
      <w:adjustRightInd w:val="0"/>
      <w:ind w:firstLine="748"/>
      <w:jc w:val="both"/>
      <w:outlineLvl w:val="5"/>
    </w:pPr>
    <w:rPr>
      <w:b/>
      <w:bCs/>
      <w:szCs w:val="24"/>
    </w:rPr>
  </w:style>
  <w:style w:type="paragraph" w:styleId="8">
    <w:name w:val="heading 8"/>
    <w:basedOn w:val="a"/>
    <w:next w:val="a"/>
    <w:link w:val="80"/>
    <w:qFormat/>
    <w:rsid w:val="008A3BD9"/>
    <w:pPr>
      <w:keepNext/>
      <w:outlineLvl w:val="7"/>
    </w:pPr>
    <w:rPr>
      <w:b/>
      <w:spacing w:val="60"/>
      <w:sz w:val="24"/>
      <w:szCs w:val="20"/>
    </w:rPr>
  </w:style>
  <w:style w:type="paragraph" w:styleId="9">
    <w:name w:val="heading 9"/>
    <w:basedOn w:val="a"/>
    <w:next w:val="a"/>
    <w:link w:val="90"/>
    <w:qFormat/>
    <w:rsid w:val="008A3BD9"/>
    <w:pPr>
      <w:keepNext/>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uiPriority w:val="59"/>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7C1DD9"/>
    <w:pPr>
      <w:spacing w:after="120"/>
    </w:pPr>
    <w:rPr>
      <w:szCs w:val="24"/>
    </w:rPr>
  </w:style>
  <w:style w:type="paragraph" w:styleId="a6">
    <w:name w:val="header"/>
    <w:basedOn w:val="a"/>
    <w:link w:val="a7"/>
    <w:uiPriority w:val="99"/>
    <w:rsid w:val="007C1DD9"/>
    <w:pPr>
      <w:tabs>
        <w:tab w:val="center" w:pos="4677"/>
        <w:tab w:val="right" w:pos="9355"/>
      </w:tabs>
    </w:pPr>
    <w:rPr>
      <w:sz w:val="22"/>
    </w:rPr>
  </w:style>
  <w:style w:type="character" w:customStyle="1" w:styleId="a7">
    <w:name w:val="Верхний колонтитул Знак"/>
    <w:basedOn w:val="a0"/>
    <w:link w:val="a6"/>
    <w:uiPriority w:val="99"/>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customStyle="1" w:styleId="14">
    <w:name w:val="Загл.14"/>
    <w:basedOn w:val="a"/>
    <w:rsid w:val="00620F19"/>
    <w:rPr>
      <w:rFonts w:ascii="Times New Roman CYR" w:hAnsi="Times New Roman CYR"/>
      <w:b/>
      <w:szCs w:val="20"/>
    </w:rPr>
  </w:style>
  <w:style w:type="character" w:customStyle="1" w:styleId="apple-converted-space">
    <w:name w:val="apple-converted-space"/>
    <w:basedOn w:val="a0"/>
    <w:rsid w:val="0095142A"/>
  </w:style>
  <w:style w:type="character" w:styleId="a8">
    <w:name w:val="Emphasis"/>
    <w:basedOn w:val="a0"/>
    <w:uiPriority w:val="20"/>
    <w:qFormat/>
    <w:rsid w:val="0095142A"/>
    <w:rPr>
      <w:i/>
      <w:iCs/>
    </w:rPr>
  </w:style>
  <w:style w:type="character" w:customStyle="1" w:styleId="10">
    <w:name w:val="Заголовок 1 Знак"/>
    <w:basedOn w:val="a0"/>
    <w:link w:val="1"/>
    <w:rsid w:val="008A3BD9"/>
    <w:rPr>
      <w:rFonts w:ascii="Cambria" w:hAnsi="Cambria"/>
      <w:b/>
      <w:bCs/>
      <w:kern w:val="32"/>
      <w:sz w:val="32"/>
      <w:szCs w:val="32"/>
    </w:rPr>
  </w:style>
  <w:style w:type="character" w:customStyle="1" w:styleId="40">
    <w:name w:val="Заголовок 4 Знак"/>
    <w:basedOn w:val="a0"/>
    <w:link w:val="4"/>
    <w:rsid w:val="008A3BD9"/>
    <w:rPr>
      <w:b/>
      <w:caps/>
      <w:spacing w:val="30"/>
      <w:sz w:val="28"/>
    </w:rPr>
  </w:style>
  <w:style w:type="character" w:customStyle="1" w:styleId="50">
    <w:name w:val="Заголовок 5 Знак"/>
    <w:basedOn w:val="a0"/>
    <w:link w:val="5"/>
    <w:rsid w:val="008A3BD9"/>
    <w:rPr>
      <w:sz w:val="24"/>
    </w:rPr>
  </w:style>
  <w:style w:type="character" w:customStyle="1" w:styleId="60">
    <w:name w:val="Заголовок 6 Знак"/>
    <w:basedOn w:val="a0"/>
    <w:link w:val="6"/>
    <w:rsid w:val="008A3BD9"/>
    <w:rPr>
      <w:b/>
      <w:bCs/>
      <w:sz w:val="28"/>
      <w:szCs w:val="24"/>
    </w:rPr>
  </w:style>
  <w:style w:type="character" w:customStyle="1" w:styleId="80">
    <w:name w:val="Заголовок 8 Знак"/>
    <w:basedOn w:val="a0"/>
    <w:link w:val="8"/>
    <w:rsid w:val="008A3BD9"/>
    <w:rPr>
      <w:b/>
      <w:spacing w:val="60"/>
      <w:sz w:val="24"/>
    </w:rPr>
  </w:style>
  <w:style w:type="character" w:customStyle="1" w:styleId="90">
    <w:name w:val="Заголовок 9 Знак"/>
    <w:basedOn w:val="a0"/>
    <w:link w:val="9"/>
    <w:rsid w:val="008A3BD9"/>
    <w:rPr>
      <w:rFonts w:ascii="Times New Roman CYR" w:hAnsi="Times New Roman CYR"/>
      <w:b/>
      <w:spacing w:val="60"/>
      <w:sz w:val="32"/>
    </w:rPr>
  </w:style>
  <w:style w:type="paragraph" w:styleId="a9">
    <w:name w:val="footer"/>
    <w:basedOn w:val="a"/>
    <w:link w:val="aa"/>
    <w:rsid w:val="008A3BD9"/>
    <w:pPr>
      <w:tabs>
        <w:tab w:val="center" w:pos="4677"/>
        <w:tab w:val="right" w:pos="9355"/>
      </w:tabs>
      <w:jc w:val="left"/>
    </w:pPr>
    <w:rPr>
      <w:sz w:val="24"/>
      <w:szCs w:val="20"/>
    </w:rPr>
  </w:style>
  <w:style w:type="character" w:customStyle="1" w:styleId="aa">
    <w:name w:val="Нижний колонтитул Знак"/>
    <w:basedOn w:val="a0"/>
    <w:link w:val="a9"/>
    <w:rsid w:val="008A3BD9"/>
    <w:rPr>
      <w:sz w:val="24"/>
    </w:rPr>
  </w:style>
  <w:style w:type="paragraph" w:styleId="20">
    <w:name w:val="Body Text Indent 2"/>
    <w:basedOn w:val="a"/>
    <w:link w:val="21"/>
    <w:rsid w:val="008A3BD9"/>
    <w:pPr>
      <w:suppressAutoHyphens/>
      <w:autoSpaceDE w:val="0"/>
      <w:autoSpaceDN w:val="0"/>
      <w:adjustRightInd w:val="0"/>
      <w:ind w:firstLine="709"/>
      <w:jc w:val="both"/>
    </w:pPr>
    <w:rPr>
      <w:sz w:val="24"/>
      <w:szCs w:val="20"/>
    </w:rPr>
  </w:style>
  <w:style w:type="character" w:customStyle="1" w:styleId="21">
    <w:name w:val="Основной текст с отступом 2 Знак"/>
    <w:basedOn w:val="a0"/>
    <w:link w:val="20"/>
    <w:rsid w:val="008A3BD9"/>
    <w:rPr>
      <w:sz w:val="24"/>
    </w:rPr>
  </w:style>
  <w:style w:type="paragraph" w:customStyle="1" w:styleId="14-15">
    <w:name w:val="14-15"/>
    <w:basedOn w:val="a"/>
    <w:rsid w:val="008A3BD9"/>
    <w:pPr>
      <w:spacing w:line="360" w:lineRule="auto"/>
      <w:ind w:firstLine="709"/>
      <w:jc w:val="both"/>
    </w:pPr>
  </w:style>
  <w:style w:type="paragraph" w:styleId="ab">
    <w:name w:val="footnote text"/>
    <w:basedOn w:val="a"/>
    <w:link w:val="ac"/>
    <w:uiPriority w:val="99"/>
    <w:rsid w:val="008A3BD9"/>
    <w:pPr>
      <w:spacing w:after="120"/>
      <w:jc w:val="both"/>
    </w:pPr>
    <w:rPr>
      <w:sz w:val="22"/>
      <w:szCs w:val="22"/>
    </w:rPr>
  </w:style>
  <w:style w:type="character" w:customStyle="1" w:styleId="ac">
    <w:name w:val="Текст сноски Знак"/>
    <w:basedOn w:val="a0"/>
    <w:link w:val="ab"/>
    <w:uiPriority w:val="99"/>
    <w:rsid w:val="008A3BD9"/>
    <w:rPr>
      <w:sz w:val="22"/>
      <w:szCs w:val="22"/>
    </w:rPr>
  </w:style>
  <w:style w:type="paragraph" w:customStyle="1" w:styleId="141">
    <w:name w:val="14х1"/>
    <w:aliases w:val="5,Т-1,текст14-1,Текст14-1,Текст 14-1,Стиль12-1,Т-14"/>
    <w:basedOn w:val="a"/>
    <w:rsid w:val="008A3BD9"/>
    <w:pPr>
      <w:spacing w:line="360" w:lineRule="auto"/>
      <w:ind w:firstLine="709"/>
      <w:jc w:val="both"/>
    </w:pPr>
  </w:style>
  <w:style w:type="paragraph" w:styleId="ad">
    <w:name w:val="Body Text Indent"/>
    <w:basedOn w:val="a"/>
    <w:link w:val="ae"/>
    <w:rsid w:val="008A3BD9"/>
    <w:pPr>
      <w:spacing w:after="120"/>
      <w:ind w:left="283"/>
    </w:pPr>
    <w:rPr>
      <w:szCs w:val="24"/>
    </w:rPr>
  </w:style>
  <w:style w:type="character" w:customStyle="1" w:styleId="ae">
    <w:name w:val="Основной текст с отступом Знак"/>
    <w:basedOn w:val="a0"/>
    <w:link w:val="ad"/>
    <w:rsid w:val="008A3BD9"/>
    <w:rPr>
      <w:sz w:val="28"/>
      <w:szCs w:val="24"/>
    </w:rPr>
  </w:style>
  <w:style w:type="character" w:styleId="af">
    <w:name w:val="page number"/>
    <w:basedOn w:val="a0"/>
    <w:rsid w:val="008A3BD9"/>
    <w:rPr>
      <w:spacing w:val="0"/>
      <w:w w:val="100"/>
      <w:sz w:val="22"/>
    </w:rPr>
  </w:style>
  <w:style w:type="paragraph" w:customStyle="1" w:styleId="af0">
    <w:name w:val="Норм"/>
    <w:basedOn w:val="a"/>
    <w:rsid w:val="008A3BD9"/>
    <w:rPr>
      <w:szCs w:val="24"/>
    </w:rPr>
  </w:style>
  <w:style w:type="paragraph" w:customStyle="1" w:styleId="ConsPlusNormal">
    <w:name w:val="ConsPlusNormal"/>
    <w:rsid w:val="008A3BD9"/>
    <w:pPr>
      <w:widowControl w:val="0"/>
      <w:autoSpaceDE w:val="0"/>
      <w:autoSpaceDN w:val="0"/>
      <w:adjustRightInd w:val="0"/>
      <w:ind w:firstLine="720"/>
    </w:pPr>
    <w:rPr>
      <w:sz w:val="28"/>
      <w:szCs w:val="28"/>
    </w:rPr>
  </w:style>
  <w:style w:type="paragraph" w:customStyle="1" w:styleId="ConsPlusTitle">
    <w:name w:val="ConsPlusTitle"/>
    <w:rsid w:val="008A3BD9"/>
    <w:pPr>
      <w:widowControl w:val="0"/>
      <w:autoSpaceDE w:val="0"/>
      <w:autoSpaceDN w:val="0"/>
      <w:adjustRightInd w:val="0"/>
    </w:pPr>
    <w:rPr>
      <w:b/>
      <w:bCs/>
      <w:sz w:val="26"/>
      <w:szCs w:val="26"/>
    </w:rPr>
  </w:style>
  <w:style w:type="paragraph" w:customStyle="1" w:styleId="ConsPlusCell">
    <w:name w:val="ConsPlusCell"/>
    <w:rsid w:val="008A3BD9"/>
    <w:pPr>
      <w:widowControl w:val="0"/>
      <w:autoSpaceDE w:val="0"/>
      <w:autoSpaceDN w:val="0"/>
      <w:adjustRightInd w:val="0"/>
    </w:pPr>
    <w:rPr>
      <w:sz w:val="28"/>
      <w:szCs w:val="28"/>
    </w:rPr>
  </w:style>
  <w:style w:type="paragraph" w:customStyle="1" w:styleId="14-150">
    <w:name w:val="текст14-15"/>
    <w:basedOn w:val="a"/>
    <w:rsid w:val="008A3BD9"/>
    <w:pPr>
      <w:spacing w:line="360" w:lineRule="auto"/>
      <w:ind w:firstLine="720"/>
      <w:jc w:val="both"/>
    </w:pPr>
  </w:style>
  <w:style w:type="paragraph" w:customStyle="1" w:styleId="af1">
    <w:name w:val="обыч"/>
    <w:basedOn w:val="1"/>
    <w:rsid w:val="008A3BD9"/>
    <w:pPr>
      <w:spacing w:before="0" w:after="0"/>
      <w:ind w:firstLine="709"/>
    </w:pPr>
    <w:rPr>
      <w:rFonts w:ascii="Times New Roman" w:hAnsi="Times New Roman"/>
      <w:b w:val="0"/>
      <w:bCs w:val="0"/>
      <w:kern w:val="28"/>
      <w:sz w:val="28"/>
      <w:szCs w:val="20"/>
    </w:rPr>
  </w:style>
  <w:style w:type="paragraph" w:customStyle="1" w:styleId="af2">
    <w:name w:val="полтора"/>
    <w:basedOn w:val="a"/>
    <w:rsid w:val="008A3BD9"/>
    <w:pPr>
      <w:spacing w:line="360" w:lineRule="auto"/>
      <w:ind w:firstLine="720"/>
      <w:jc w:val="both"/>
    </w:pPr>
    <w:rPr>
      <w:szCs w:val="20"/>
    </w:rPr>
  </w:style>
  <w:style w:type="paragraph" w:customStyle="1" w:styleId="af3">
    <w:name w:val="Таблица"/>
    <w:basedOn w:val="a"/>
    <w:rsid w:val="008A3BD9"/>
    <w:pPr>
      <w:jc w:val="left"/>
    </w:pPr>
    <w:rPr>
      <w:sz w:val="24"/>
      <w:szCs w:val="20"/>
    </w:rPr>
  </w:style>
  <w:style w:type="paragraph" w:styleId="22">
    <w:name w:val="Body Text 2"/>
    <w:basedOn w:val="a"/>
    <w:link w:val="23"/>
    <w:rsid w:val="008A3BD9"/>
    <w:pPr>
      <w:widowControl w:val="0"/>
      <w:spacing w:before="120"/>
      <w:ind w:left="4253"/>
    </w:pPr>
    <w:rPr>
      <w:szCs w:val="20"/>
    </w:rPr>
  </w:style>
  <w:style w:type="character" w:customStyle="1" w:styleId="23">
    <w:name w:val="Основной текст 2 Знак"/>
    <w:basedOn w:val="a0"/>
    <w:link w:val="22"/>
    <w:rsid w:val="008A3BD9"/>
    <w:rPr>
      <w:sz w:val="28"/>
    </w:rPr>
  </w:style>
  <w:style w:type="paragraph" w:customStyle="1" w:styleId="11">
    <w:name w:val="заголовок 1"/>
    <w:basedOn w:val="a"/>
    <w:next w:val="a"/>
    <w:rsid w:val="008A3BD9"/>
    <w:pPr>
      <w:keepNext/>
      <w:autoSpaceDE w:val="0"/>
      <w:autoSpaceDN w:val="0"/>
      <w:outlineLvl w:val="0"/>
    </w:pPr>
    <w:rPr>
      <w:szCs w:val="20"/>
    </w:rPr>
  </w:style>
  <w:style w:type="paragraph" w:customStyle="1" w:styleId="30">
    <w:name w:val="заголовок 3"/>
    <w:basedOn w:val="a"/>
    <w:next w:val="a"/>
    <w:rsid w:val="008A3BD9"/>
    <w:pPr>
      <w:keepNext/>
      <w:autoSpaceDE w:val="0"/>
      <w:autoSpaceDN w:val="0"/>
      <w:jc w:val="both"/>
      <w:outlineLvl w:val="2"/>
    </w:pPr>
    <w:rPr>
      <w:sz w:val="24"/>
      <w:szCs w:val="20"/>
    </w:rPr>
  </w:style>
  <w:style w:type="paragraph" w:customStyle="1" w:styleId="24">
    <w:name w:val="заголовок 2"/>
    <w:basedOn w:val="a"/>
    <w:next w:val="a"/>
    <w:rsid w:val="008A3BD9"/>
    <w:pPr>
      <w:keepNext/>
      <w:autoSpaceDE w:val="0"/>
      <w:autoSpaceDN w:val="0"/>
      <w:outlineLvl w:val="1"/>
    </w:pPr>
    <w:rPr>
      <w:sz w:val="24"/>
      <w:szCs w:val="20"/>
    </w:rPr>
  </w:style>
  <w:style w:type="paragraph" w:styleId="31">
    <w:name w:val="Body Text 3"/>
    <w:basedOn w:val="a"/>
    <w:link w:val="32"/>
    <w:rsid w:val="008A3BD9"/>
    <w:rPr>
      <w:b/>
      <w:szCs w:val="20"/>
    </w:rPr>
  </w:style>
  <w:style w:type="character" w:customStyle="1" w:styleId="32">
    <w:name w:val="Основной текст 3 Знак"/>
    <w:basedOn w:val="a0"/>
    <w:link w:val="31"/>
    <w:rsid w:val="008A3BD9"/>
    <w:rPr>
      <w:b/>
      <w:sz w:val="28"/>
    </w:rPr>
  </w:style>
  <w:style w:type="paragraph" w:customStyle="1" w:styleId="T-15">
    <w:name w:val="T-1.5"/>
    <w:basedOn w:val="a"/>
    <w:rsid w:val="008A3BD9"/>
    <w:pPr>
      <w:spacing w:line="360" w:lineRule="auto"/>
      <w:ind w:firstLine="720"/>
      <w:jc w:val="both"/>
    </w:pPr>
    <w:rPr>
      <w:szCs w:val="20"/>
    </w:rPr>
  </w:style>
  <w:style w:type="paragraph" w:customStyle="1" w:styleId="ConsNormal">
    <w:name w:val="ConsNormal"/>
    <w:rsid w:val="008A3BD9"/>
    <w:pPr>
      <w:widowControl w:val="0"/>
      <w:autoSpaceDE w:val="0"/>
      <w:autoSpaceDN w:val="0"/>
      <w:adjustRightInd w:val="0"/>
      <w:ind w:firstLine="720"/>
    </w:pPr>
    <w:rPr>
      <w:rFonts w:ascii="Arial" w:hAnsi="Arial" w:cs="Arial"/>
    </w:rPr>
  </w:style>
  <w:style w:type="paragraph" w:customStyle="1" w:styleId="140">
    <w:name w:val="полтора 14"/>
    <w:basedOn w:val="a"/>
    <w:rsid w:val="008A3BD9"/>
    <w:pPr>
      <w:spacing w:line="360" w:lineRule="auto"/>
      <w:ind w:firstLine="709"/>
      <w:jc w:val="both"/>
    </w:pPr>
    <w:rPr>
      <w:szCs w:val="20"/>
    </w:rPr>
  </w:style>
  <w:style w:type="paragraph" w:customStyle="1" w:styleId="af4">
    <w:name w:val="Содерж"/>
    <w:basedOn w:val="a"/>
    <w:rsid w:val="008A3BD9"/>
    <w:pPr>
      <w:keepNext/>
      <w:spacing w:after="120"/>
    </w:pPr>
    <w:rPr>
      <w:b/>
      <w:szCs w:val="20"/>
    </w:rPr>
  </w:style>
  <w:style w:type="paragraph" w:customStyle="1" w:styleId="142">
    <w:name w:val="Таблица14"/>
    <w:basedOn w:val="a"/>
    <w:rsid w:val="008A3BD9"/>
    <w:pPr>
      <w:jc w:val="left"/>
    </w:pPr>
    <w:rPr>
      <w:szCs w:val="20"/>
    </w:rPr>
  </w:style>
  <w:style w:type="paragraph" w:styleId="af5">
    <w:name w:val="Title"/>
    <w:basedOn w:val="a"/>
    <w:link w:val="af6"/>
    <w:qFormat/>
    <w:rsid w:val="008A3BD9"/>
    <w:rPr>
      <w:b/>
      <w:szCs w:val="20"/>
    </w:rPr>
  </w:style>
  <w:style w:type="character" w:customStyle="1" w:styleId="af6">
    <w:name w:val="Заголовок Знак"/>
    <w:basedOn w:val="a0"/>
    <w:link w:val="af5"/>
    <w:rsid w:val="008A3BD9"/>
    <w:rPr>
      <w:b/>
      <w:sz w:val="28"/>
    </w:rPr>
  </w:style>
  <w:style w:type="paragraph" w:customStyle="1" w:styleId="af7">
    <w:name w:val="Нормальный"/>
    <w:basedOn w:val="a"/>
    <w:rsid w:val="008A3BD9"/>
    <w:pPr>
      <w:widowControl w:val="0"/>
      <w:autoSpaceDE w:val="0"/>
      <w:autoSpaceDN w:val="0"/>
      <w:adjustRightInd w:val="0"/>
      <w:ind w:firstLine="709"/>
      <w:jc w:val="both"/>
    </w:pPr>
    <w:rPr>
      <w:spacing w:val="-1"/>
    </w:rPr>
  </w:style>
  <w:style w:type="paragraph" w:customStyle="1" w:styleId="af8">
    <w:name w:val="Стиль Нормальный + полужирный"/>
    <w:basedOn w:val="af7"/>
    <w:rsid w:val="008A3BD9"/>
    <w:rPr>
      <w:b/>
      <w:bCs/>
      <w:spacing w:val="2"/>
    </w:rPr>
  </w:style>
  <w:style w:type="paragraph" w:styleId="12">
    <w:name w:val="toc 1"/>
    <w:basedOn w:val="a"/>
    <w:next w:val="a"/>
    <w:autoRedefine/>
    <w:rsid w:val="008A3BD9"/>
    <w:pPr>
      <w:spacing w:before="120" w:after="120"/>
      <w:jc w:val="left"/>
    </w:pPr>
    <w:rPr>
      <w:b/>
      <w:bCs/>
      <w:caps/>
      <w:sz w:val="20"/>
      <w:szCs w:val="24"/>
    </w:rPr>
  </w:style>
  <w:style w:type="character" w:styleId="af9">
    <w:name w:val="footnote reference"/>
    <w:basedOn w:val="a0"/>
    <w:uiPriority w:val="99"/>
    <w:rsid w:val="008A3BD9"/>
    <w:rPr>
      <w:vertAlign w:val="superscript"/>
    </w:rPr>
  </w:style>
  <w:style w:type="paragraph" w:customStyle="1" w:styleId="afa">
    <w:name w:val="Письмо"/>
    <w:basedOn w:val="a"/>
    <w:rsid w:val="008A3BD9"/>
    <w:pPr>
      <w:spacing w:after="120"/>
      <w:ind w:left="4253"/>
    </w:pPr>
  </w:style>
  <w:style w:type="paragraph" w:customStyle="1" w:styleId="afb">
    <w:name w:val="Сноска"/>
    <w:basedOn w:val="ab"/>
    <w:rsid w:val="008A3BD9"/>
  </w:style>
  <w:style w:type="paragraph" w:customStyle="1" w:styleId="14-151">
    <w:name w:val="Стиль 14-15 +"/>
    <w:basedOn w:val="a"/>
    <w:rsid w:val="008A3BD9"/>
    <w:pPr>
      <w:widowControl w:val="0"/>
      <w:spacing w:line="360" w:lineRule="auto"/>
      <w:jc w:val="both"/>
    </w:pPr>
    <w:rPr>
      <w:color w:val="000000"/>
      <w:szCs w:val="18"/>
    </w:rPr>
  </w:style>
  <w:style w:type="paragraph" w:customStyle="1" w:styleId="13">
    <w:name w:val="Письмо13"/>
    <w:basedOn w:val="14-15"/>
    <w:rsid w:val="008A3BD9"/>
    <w:pPr>
      <w:tabs>
        <w:tab w:val="left" w:pos="567"/>
      </w:tabs>
      <w:spacing w:after="120" w:line="240" w:lineRule="auto"/>
      <w:ind w:left="4139" w:firstLine="0"/>
      <w:jc w:val="center"/>
    </w:pPr>
    <w:rPr>
      <w:bCs/>
      <w:kern w:val="28"/>
      <w:sz w:val="26"/>
      <w:szCs w:val="24"/>
    </w:rPr>
  </w:style>
  <w:style w:type="paragraph" w:customStyle="1" w:styleId="130">
    <w:name w:val="Обычный13"/>
    <w:basedOn w:val="a"/>
    <w:rsid w:val="008A3BD9"/>
    <w:rPr>
      <w:sz w:val="26"/>
      <w:szCs w:val="24"/>
    </w:rPr>
  </w:style>
  <w:style w:type="paragraph" w:customStyle="1" w:styleId="19">
    <w:name w:val="Точно19"/>
    <w:basedOn w:val="14-15"/>
    <w:rsid w:val="008A3BD9"/>
    <w:pPr>
      <w:tabs>
        <w:tab w:val="left" w:pos="567"/>
      </w:tabs>
      <w:spacing w:line="380" w:lineRule="exact"/>
    </w:pPr>
    <w:rPr>
      <w:bCs/>
      <w:kern w:val="28"/>
      <w:sz w:val="26"/>
      <w:szCs w:val="24"/>
    </w:rPr>
  </w:style>
  <w:style w:type="paragraph" w:customStyle="1" w:styleId="12-17">
    <w:name w:val="12-17"/>
    <w:basedOn w:val="ad"/>
    <w:rsid w:val="008A3BD9"/>
    <w:pPr>
      <w:spacing w:after="0" w:line="340" w:lineRule="exact"/>
      <w:ind w:left="0" w:firstLine="709"/>
      <w:jc w:val="both"/>
    </w:pPr>
    <w:rPr>
      <w:sz w:val="24"/>
    </w:rPr>
  </w:style>
  <w:style w:type="paragraph" w:customStyle="1" w:styleId="13-15">
    <w:name w:val="13-15"/>
    <w:basedOn w:val="ad"/>
    <w:rsid w:val="008A3BD9"/>
    <w:pPr>
      <w:spacing w:after="0" w:line="300" w:lineRule="exact"/>
      <w:ind w:left="0" w:firstLine="709"/>
      <w:jc w:val="both"/>
    </w:pPr>
    <w:rPr>
      <w:bCs/>
      <w:kern w:val="28"/>
      <w:sz w:val="26"/>
    </w:rPr>
  </w:style>
  <w:style w:type="paragraph" w:customStyle="1" w:styleId="143">
    <w:name w:val="ПП14"/>
    <w:basedOn w:val="13"/>
    <w:rsid w:val="008A3BD9"/>
    <w:pPr>
      <w:spacing w:before="3480"/>
    </w:pPr>
    <w:rPr>
      <w:sz w:val="28"/>
    </w:rPr>
  </w:style>
  <w:style w:type="paragraph" w:customStyle="1" w:styleId="144">
    <w:name w:val="Письмо14"/>
    <w:basedOn w:val="13"/>
    <w:rsid w:val="008A3BD9"/>
    <w:rPr>
      <w:sz w:val="28"/>
    </w:rPr>
  </w:style>
  <w:style w:type="paragraph" w:customStyle="1" w:styleId="13-17">
    <w:name w:val="13-17"/>
    <w:basedOn w:val="ad"/>
    <w:rsid w:val="008A3BD9"/>
    <w:pPr>
      <w:spacing w:after="0" w:line="340" w:lineRule="exact"/>
      <w:ind w:left="0" w:firstLine="709"/>
      <w:jc w:val="both"/>
    </w:pPr>
    <w:rPr>
      <w:bCs/>
      <w:kern w:val="28"/>
      <w:sz w:val="26"/>
    </w:rPr>
  </w:style>
  <w:style w:type="paragraph" w:customStyle="1" w:styleId="120">
    <w:name w:val="12"/>
    <w:aliases w:val="5-17"/>
    <w:basedOn w:val="a"/>
    <w:rsid w:val="008A3BD9"/>
    <w:pPr>
      <w:spacing w:line="340" w:lineRule="exact"/>
      <w:ind w:firstLine="709"/>
      <w:jc w:val="both"/>
    </w:pPr>
    <w:rPr>
      <w:sz w:val="25"/>
      <w:szCs w:val="24"/>
    </w:rPr>
  </w:style>
  <w:style w:type="paragraph" w:customStyle="1" w:styleId="12-15">
    <w:name w:val="12-15"/>
    <w:basedOn w:val="ad"/>
    <w:rsid w:val="008A3BD9"/>
    <w:pPr>
      <w:spacing w:after="0" w:line="300" w:lineRule="exact"/>
      <w:ind w:left="0" w:firstLine="709"/>
      <w:jc w:val="both"/>
    </w:pPr>
    <w:rPr>
      <w:sz w:val="22"/>
    </w:rPr>
  </w:style>
  <w:style w:type="paragraph" w:customStyle="1" w:styleId="afc">
    <w:name w:val="Ариал"/>
    <w:basedOn w:val="a"/>
    <w:rsid w:val="008A3BD9"/>
    <w:pPr>
      <w:shd w:val="clear" w:color="auto" w:fill="FFFFFF"/>
      <w:spacing w:line="280" w:lineRule="exact"/>
      <w:ind w:firstLine="397"/>
      <w:jc w:val="both"/>
    </w:pPr>
    <w:rPr>
      <w:rFonts w:ascii="Arial" w:hAnsi="Arial"/>
      <w:color w:val="000000"/>
      <w:spacing w:val="-3"/>
      <w:sz w:val="22"/>
      <w:szCs w:val="18"/>
    </w:rPr>
  </w:style>
  <w:style w:type="character" w:customStyle="1" w:styleId="afd">
    <w:name w:val="Цветовое выделение"/>
    <w:rsid w:val="008A3BD9"/>
    <w:rPr>
      <w:b/>
      <w:bCs/>
      <w:color w:val="000080"/>
      <w:sz w:val="20"/>
      <w:szCs w:val="20"/>
    </w:rPr>
  </w:style>
  <w:style w:type="paragraph" w:styleId="33">
    <w:name w:val="Body Text Indent 3"/>
    <w:basedOn w:val="a"/>
    <w:link w:val="34"/>
    <w:rsid w:val="008A3BD9"/>
    <w:pPr>
      <w:autoSpaceDE w:val="0"/>
      <w:autoSpaceDN w:val="0"/>
      <w:adjustRightInd w:val="0"/>
      <w:spacing w:line="360" w:lineRule="auto"/>
      <w:ind w:firstLine="709"/>
      <w:jc w:val="both"/>
    </w:pPr>
    <w:rPr>
      <w:i/>
      <w:iCs/>
      <w:szCs w:val="24"/>
    </w:rPr>
  </w:style>
  <w:style w:type="character" w:customStyle="1" w:styleId="34">
    <w:name w:val="Основной текст с отступом 3 Знак"/>
    <w:basedOn w:val="a0"/>
    <w:link w:val="33"/>
    <w:rsid w:val="008A3BD9"/>
    <w:rPr>
      <w:i/>
      <w:iCs/>
      <w:sz w:val="28"/>
      <w:szCs w:val="24"/>
    </w:rPr>
  </w:style>
  <w:style w:type="paragraph" w:customStyle="1" w:styleId="14-152">
    <w:name w:val="текст 14-15"/>
    <w:basedOn w:val="a"/>
    <w:rsid w:val="008A3BD9"/>
    <w:pPr>
      <w:spacing w:line="360" w:lineRule="auto"/>
      <w:ind w:firstLine="709"/>
      <w:jc w:val="both"/>
    </w:pPr>
    <w:rPr>
      <w:szCs w:val="20"/>
    </w:rPr>
  </w:style>
  <w:style w:type="paragraph" w:customStyle="1" w:styleId="210">
    <w:name w:val="Основной текст с отступом 21"/>
    <w:basedOn w:val="a"/>
    <w:rsid w:val="008A3BD9"/>
    <w:pPr>
      <w:overflowPunct w:val="0"/>
      <w:autoSpaceDE w:val="0"/>
      <w:autoSpaceDN w:val="0"/>
      <w:adjustRightInd w:val="0"/>
      <w:spacing w:line="480" w:lineRule="auto"/>
      <w:ind w:firstLine="709"/>
      <w:jc w:val="both"/>
      <w:textAlignment w:val="baseline"/>
    </w:pPr>
    <w:rPr>
      <w:sz w:val="24"/>
      <w:szCs w:val="20"/>
    </w:rPr>
  </w:style>
  <w:style w:type="paragraph" w:customStyle="1" w:styleId="211">
    <w:name w:val="Основной текст 21"/>
    <w:basedOn w:val="a"/>
    <w:rsid w:val="008A3BD9"/>
    <w:pPr>
      <w:overflowPunct w:val="0"/>
      <w:autoSpaceDE w:val="0"/>
      <w:autoSpaceDN w:val="0"/>
      <w:adjustRightInd w:val="0"/>
      <w:spacing w:line="360" w:lineRule="auto"/>
      <w:ind w:firstLine="709"/>
      <w:jc w:val="both"/>
      <w:textAlignment w:val="baseline"/>
    </w:pPr>
    <w:rPr>
      <w:i/>
      <w:sz w:val="24"/>
      <w:szCs w:val="20"/>
    </w:rPr>
  </w:style>
  <w:style w:type="paragraph" w:customStyle="1" w:styleId="afe">
    <w:name w:val="Таб"/>
    <w:basedOn w:val="a6"/>
    <w:rsid w:val="008A3BD9"/>
    <w:pPr>
      <w:tabs>
        <w:tab w:val="clear" w:pos="4677"/>
        <w:tab w:val="clear" w:pos="9355"/>
      </w:tabs>
      <w:jc w:val="left"/>
    </w:pPr>
    <w:rPr>
      <w:sz w:val="28"/>
      <w:szCs w:val="20"/>
    </w:rPr>
  </w:style>
  <w:style w:type="paragraph" w:customStyle="1" w:styleId="aff">
    <w:name w:val="Стиль Нормальный + курсив"/>
    <w:basedOn w:val="af7"/>
    <w:autoRedefine/>
    <w:rsid w:val="008A3BD9"/>
  </w:style>
  <w:style w:type="character" w:styleId="aff0">
    <w:name w:val="Hyperlink"/>
    <w:basedOn w:val="a0"/>
    <w:rsid w:val="008A3BD9"/>
    <w:rPr>
      <w:color w:val="0000FF"/>
      <w:u w:val="single"/>
    </w:rPr>
  </w:style>
  <w:style w:type="character" w:styleId="aff1">
    <w:name w:val="Strong"/>
    <w:basedOn w:val="a0"/>
    <w:qFormat/>
    <w:rsid w:val="008A3BD9"/>
    <w:rPr>
      <w:b/>
      <w:bCs/>
    </w:rPr>
  </w:style>
  <w:style w:type="paragraph" w:styleId="aff2">
    <w:name w:val="Balloon Text"/>
    <w:basedOn w:val="a"/>
    <w:link w:val="aff3"/>
    <w:rsid w:val="007515C4"/>
    <w:rPr>
      <w:rFonts w:ascii="Tahoma" w:hAnsi="Tahoma" w:cs="Tahoma"/>
      <w:sz w:val="16"/>
      <w:szCs w:val="16"/>
    </w:rPr>
  </w:style>
  <w:style w:type="character" w:customStyle="1" w:styleId="aff3">
    <w:name w:val="Текст выноски Знак"/>
    <w:basedOn w:val="a0"/>
    <w:link w:val="aff2"/>
    <w:rsid w:val="0075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20763">
      <w:bodyDiv w:val="1"/>
      <w:marLeft w:val="0"/>
      <w:marRight w:val="0"/>
      <w:marTop w:val="0"/>
      <w:marBottom w:val="0"/>
      <w:divBdr>
        <w:top w:val="none" w:sz="0" w:space="0" w:color="auto"/>
        <w:left w:val="none" w:sz="0" w:space="0" w:color="auto"/>
        <w:bottom w:val="none" w:sz="0" w:space="0" w:color="auto"/>
        <w:right w:val="none" w:sz="0" w:space="0" w:color="auto"/>
      </w:divBdr>
    </w:div>
    <w:div w:id="13485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32DB-9D29-417F-BD40-FE8E5D4D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8032</CharactersWithSpaces>
  <SharedDoc>false</SharedDoc>
  <HLinks>
    <vt:vector size="6" baseType="variant">
      <vt:variant>
        <vt:i4>7798863</vt:i4>
      </vt:variant>
      <vt:variant>
        <vt:i4>0</vt:i4>
      </vt:variant>
      <vt:variant>
        <vt:i4>0</vt:i4>
      </vt:variant>
      <vt:variant>
        <vt:i4>5</vt:i4>
      </vt:variant>
      <vt:variant>
        <vt:lpwstr>mailto:kik22@altkik.ru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komitet_sh</cp:lastModifiedBy>
  <cp:revision>4</cp:revision>
  <cp:lastPrinted>2019-03-14T06:23:00Z</cp:lastPrinted>
  <dcterms:created xsi:type="dcterms:W3CDTF">2019-07-26T05:58:00Z</dcterms:created>
  <dcterms:modified xsi:type="dcterms:W3CDTF">2020-03-30T04:54:00Z</dcterms:modified>
</cp:coreProperties>
</file>