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26" w:rsidRPr="00E16D19" w:rsidRDefault="00AB4826" w:rsidP="00AB4826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26" w:rsidRPr="00E16D19" w:rsidRDefault="00AB4826" w:rsidP="00AB4826">
      <w:pPr>
        <w:tabs>
          <w:tab w:val="left" w:pos="11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26" w:rsidRPr="00E16D19" w:rsidRDefault="00AB4826" w:rsidP="00AB4826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26" w:rsidRPr="00E16D19" w:rsidRDefault="00AB4826" w:rsidP="00AB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26" w:rsidRPr="00E16D19" w:rsidRDefault="00AB4826" w:rsidP="00AB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ГОЛУХИНСКОГО СЕЛЬСОВЕТА</w:t>
      </w:r>
    </w:p>
    <w:p w:rsidR="00AB4826" w:rsidRPr="00E16D19" w:rsidRDefault="00AB4826" w:rsidP="00AB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     АЛТАЙСКОГО КРАЯ</w:t>
      </w:r>
    </w:p>
    <w:p w:rsidR="00AB4826" w:rsidRPr="00E16D19" w:rsidRDefault="00AB4826" w:rsidP="00AB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26" w:rsidRPr="00E16D19" w:rsidRDefault="00AB4826" w:rsidP="00AB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26" w:rsidRPr="00E16D19" w:rsidRDefault="00AB4826" w:rsidP="00AB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6D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AB4826" w:rsidRPr="00E16D19" w:rsidRDefault="00AB4826" w:rsidP="00A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30.11.2023</w:t>
      </w:r>
      <w:r w:rsidRPr="00E1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16D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</w:p>
    <w:p w:rsidR="00AB4826" w:rsidRPr="00E16D19" w:rsidRDefault="00AB4826" w:rsidP="00A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26" w:rsidRPr="00E16D19" w:rsidRDefault="00AB4826" w:rsidP="00AB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D19">
        <w:rPr>
          <w:rFonts w:ascii="Times New Roman" w:eastAsia="Times New Roman" w:hAnsi="Times New Roman" w:cs="Times New Roman"/>
          <w:sz w:val="18"/>
          <w:szCs w:val="18"/>
          <w:lang w:eastAsia="ru-RU"/>
        </w:rPr>
        <w:t>ст. Голуха</w:t>
      </w:r>
    </w:p>
    <w:tbl>
      <w:tblPr>
        <w:tblW w:w="10372" w:type="dxa"/>
        <w:tblLayout w:type="fixed"/>
        <w:tblLook w:val="01E0" w:firstRow="1" w:lastRow="1" w:firstColumn="1" w:lastColumn="1" w:noHBand="0" w:noVBand="0"/>
      </w:tblPr>
      <w:tblGrid>
        <w:gridCol w:w="4503"/>
        <w:gridCol w:w="5869"/>
      </w:tblGrid>
      <w:tr w:rsidR="00AB4826" w:rsidRPr="006463D7" w:rsidTr="009955E1">
        <w:tc>
          <w:tcPr>
            <w:tcW w:w="4503" w:type="dxa"/>
          </w:tcPr>
          <w:p w:rsidR="00AB4826" w:rsidRPr="006463D7" w:rsidRDefault="00AB4826" w:rsidP="009955E1">
            <w:pPr>
              <w:pStyle w:val="1"/>
              <w:jc w:val="left"/>
              <w:rPr>
                <w:b w:val="0"/>
                <w:sz w:val="26"/>
                <w:szCs w:val="26"/>
              </w:rPr>
            </w:pPr>
          </w:p>
          <w:p w:rsidR="00AB4826" w:rsidRPr="006463D7" w:rsidRDefault="00AB4826" w:rsidP="009955E1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  временно исполняющем обязанности главы администрации Голухинского сельсовета Заринского </w:t>
            </w:r>
            <w:r w:rsidRPr="006463D7">
              <w:rPr>
                <w:b w:val="0"/>
                <w:sz w:val="26"/>
                <w:szCs w:val="26"/>
              </w:rPr>
              <w:t xml:space="preserve"> района Алтайского края </w:t>
            </w:r>
          </w:p>
        </w:tc>
        <w:tc>
          <w:tcPr>
            <w:tcW w:w="5869" w:type="dxa"/>
          </w:tcPr>
          <w:p w:rsidR="00AB4826" w:rsidRPr="006463D7" w:rsidRDefault="00AB4826" w:rsidP="009955E1">
            <w:pPr>
              <w:pStyle w:val="a4"/>
              <w:rPr>
                <w:sz w:val="26"/>
                <w:szCs w:val="26"/>
              </w:rPr>
            </w:pPr>
          </w:p>
          <w:p w:rsidR="00AB4826" w:rsidRPr="006463D7" w:rsidRDefault="00AB4826" w:rsidP="009955E1">
            <w:pPr>
              <w:pStyle w:val="a4"/>
              <w:rPr>
                <w:sz w:val="26"/>
                <w:szCs w:val="26"/>
                <w:lang w:eastAsia="ru-RU"/>
              </w:rPr>
            </w:pPr>
          </w:p>
          <w:p w:rsidR="00AB4826" w:rsidRPr="006463D7" w:rsidRDefault="00AB4826" w:rsidP="009955E1">
            <w:pPr>
              <w:pStyle w:val="a4"/>
              <w:rPr>
                <w:sz w:val="26"/>
                <w:szCs w:val="26"/>
                <w:lang w:eastAsia="ru-RU"/>
              </w:rPr>
            </w:pPr>
          </w:p>
        </w:tc>
      </w:tr>
    </w:tbl>
    <w:p w:rsidR="00AB4826" w:rsidRPr="006463D7" w:rsidRDefault="00AB4826" w:rsidP="00AB4826">
      <w:pPr>
        <w:pStyle w:val="3"/>
        <w:rPr>
          <w:szCs w:val="26"/>
          <w:lang w:val="ru-RU"/>
        </w:rPr>
      </w:pPr>
    </w:p>
    <w:p w:rsidR="00AB4826" w:rsidRPr="006463D7" w:rsidRDefault="00AB4826" w:rsidP="00AB4826">
      <w:pPr>
        <w:pStyle w:val="3"/>
        <w:rPr>
          <w:szCs w:val="26"/>
          <w:lang w:val="ru-RU"/>
        </w:rPr>
      </w:pPr>
      <w:r w:rsidRPr="006463D7">
        <w:rPr>
          <w:szCs w:val="26"/>
          <w:lang w:val="ru-RU"/>
        </w:rPr>
        <w:t xml:space="preserve">  </w:t>
      </w:r>
      <w:r w:rsidRPr="006463D7">
        <w:rPr>
          <w:szCs w:val="26"/>
          <w:lang w:val="ru-RU"/>
        </w:rPr>
        <w:tab/>
        <w:t xml:space="preserve"> </w:t>
      </w:r>
      <w:r>
        <w:rPr>
          <w:szCs w:val="26"/>
          <w:lang w:val="ru-RU"/>
        </w:rPr>
        <w:t xml:space="preserve">В связи с досрочным прекращением полномочий </w:t>
      </w:r>
      <w:r w:rsidRPr="006463D7">
        <w:rPr>
          <w:szCs w:val="26"/>
          <w:lang w:val="ru-RU"/>
        </w:rPr>
        <w:t xml:space="preserve">главы администрации Голухинского сельсовета Заринского </w:t>
      </w:r>
      <w:r>
        <w:rPr>
          <w:szCs w:val="26"/>
          <w:lang w:val="ru-RU"/>
        </w:rPr>
        <w:t>района Алтайского края в соответствии со статьей 39 Устава муниципального образования Голухинский сельсовет Заринского района Алтайского края</w:t>
      </w:r>
      <w:r w:rsidRPr="006463D7">
        <w:rPr>
          <w:szCs w:val="26"/>
          <w:lang w:val="ru-RU"/>
        </w:rPr>
        <w:t xml:space="preserve">, Совет депутатов </w:t>
      </w:r>
    </w:p>
    <w:p w:rsidR="00AB4826" w:rsidRPr="006463D7" w:rsidRDefault="00AB4826" w:rsidP="00AB4826">
      <w:pPr>
        <w:rPr>
          <w:sz w:val="26"/>
          <w:szCs w:val="26"/>
          <w:lang w:eastAsia="ru-RU"/>
        </w:rPr>
      </w:pPr>
    </w:p>
    <w:p w:rsidR="00AB4826" w:rsidRPr="009777A3" w:rsidRDefault="00AB4826" w:rsidP="00AB4826">
      <w:pPr>
        <w:pStyle w:val="3"/>
        <w:jc w:val="center"/>
        <w:rPr>
          <w:szCs w:val="26"/>
          <w:lang w:val="ru-RU"/>
        </w:rPr>
      </w:pPr>
      <w:r w:rsidRPr="009777A3">
        <w:rPr>
          <w:rStyle w:val="a3"/>
          <w:color w:val="000000"/>
          <w:szCs w:val="26"/>
          <w:lang w:val="ru-RU"/>
        </w:rPr>
        <w:t>РЕШИЛ</w:t>
      </w:r>
      <w:r w:rsidRPr="009777A3">
        <w:rPr>
          <w:szCs w:val="26"/>
          <w:lang w:val="ru-RU"/>
        </w:rPr>
        <w:t>:</w:t>
      </w:r>
    </w:p>
    <w:p w:rsidR="00AB4826" w:rsidRPr="006463D7" w:rsidRDefault="00AB4826" w:rsidP="00AB4826">
      <w:pPr>
        <w:pStyle w:val="3"/>
        <w:jc w:val="center"/>
        <w:rPr>
          <w:rFonts w:ascii="Arial" w:hAnsi="Arial" w:cs="Arial"/>
          <w:szCs w:val="26"/>
          <w:lang w:val="ru-RU"/>
        </w:rPr>
      </w:pPr>
      <w:r w:rsidRPr="006463D7">
        <w:rPr>
          <w:rFonts w:ascii="Arial" w:hAnsi="Arial" w:cs="Arial"/>
          <w:szCs w:val="26"/>
        </w:rPr>
        <w:t> </w:t>
      </w:r>
    </w:p>
    <w:p w:rsidR="00AB4826" w:rsidRDefault="00AB4826" w:rsidP="00AB4826">
      <w:pPr>
        <w:pStyle w:val="3"/>
        <w:rPr>
          <w:szCs w:val="26"/>
          <w:lang w:val="ru-RU"/>
        </w:rPr>
      </w:pPr>
      <w:r w:rsidRPr="006463D7">
        <w:rPr>
          <w:szCs w:val="26"/>
          <w:lang w:val="ru-RU"/>
        </w:rPr>
        <w:t xml:space="preserve">   </w:t>
      </w:r>
      <w:r w:rsidRPr="006463D7">
        <w:rPr>
          <w:szCs w:val="26"/>
          <w:lang w:val="ru-RU"/>
        </w:rPr>
        <w:tab/>
        <w:t>1.</w:t>
      </w:r>
      <w:r>
        <w:rPr>
          <w:szCs w:val="26"/>
          <w:lang w:val="ru-RU"/>
        </w:rPr>
        <w:t xml:space="preserve">Назначить исполняющим </w:t>
      </w:r>
      <w:r w:rsidRPr="006463D7">
        <w:rPr>
          <w:szCs w:val="26"/>
          <w:lang w:val="ru-RU"/>
        </w:rPr>
        <w:t xml:space="preserve">обязанности главы администрации Голухинского сельсовета Заринского </w:t>
      </w:r>
      <w:r w:rsidRPr="006E3F4E">
        <w:rPr>
          <w:szCs w:val="26"/>
          <w:lang w:val="ru-RU"/>
        </w:rPr>
        <w:t>района</w:t>
      </w:r>
      <w:r w:rsidRPr="006463D7">
        <w:rPr>
          <w:szCs w:val="26"/>
          <w:lang w:val="ru-RU"/>
        </w:rPr>
        <w:t xml:space="preserve"> Алтайского края </w:t>
      </w:r>
      <w:r>
        <w:rPr>
          <w:szCs w:val="26"/>
          <w:lang w:val="ru-RU"/>
        </w:rPr>
        <w:t>Ильину Веронику Николаевну с 01 декабря 2023</w:t>
      </w:r>
      <w:r w:rsidRPr="006463D7">
        <w:rPr>
          <w:szCs w:val="26"/>
          <w:lang w:val="ru-RU"/>
        </w:rPr>
        <w:t xml:space="preserve"> года</w:t>
      </w:r>
      <w:r>
        <w:rPr>
          <w:szCs w:val="26"/>
          <w:lang w:val="ru-RU"/>
        </w:rPr>
        <w:t>. Оплата согласно штатного расписания.</w:t>
      </w:r>
    </w:p>
    <w:p w:rsidR="00AB4826" w:rsidRDefault="00AB4826" w:rsidP="00AB4826">
      <w:pPr>
        <w:pStyle w:val="3"/>
        <w:rPr>
          <w:szCs w:val="26"/>
          <w:lang w:val="ru-RU"/>
        </w:rPr>
      </w:pPr>
      <w:r w:rsidRPr="006463D7">
        <w:rPr>
          <w:szCs w:val="26"/>
          <w:lang w:val="ru-RU"/>
        </w:rPr>
        <w:t xml:space="preserve">   </w:t>
      </w:r>
      <w:r w:rsidRPr="006463D7">
        <w:rPr>
          <w:szCs w:val="26"/>
          <w:lang w:val="ru-RU"/>
        </w:rPr>
        <w:tab/>
        <w:t>2. Настоя</w:t>
      </w:r>
      <w:r>
        <w:rPr>
          <w:szCs w:val="26"/>
          <w:lang w:val="ru-RU"/>
        </w:rPr>
        <w:t>щее решение вступает в силу с 30</w:t>
      </w:r>
      <w:r w:rsidRPr="006463D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ноября 2023</w:t>
      </w:r>
      <w:r w:rsidRPr="006463D7">
        <w:rPr>
          <w:szCs w:val="26"/>
          <w:lang w:val="ru-RU"/>
        </w:rPr>
        <w:t xml:space="preserve"> года.</w:t>
      </w:r>
    </w:p>
    <w:p w:rsidR="00AB4826" w:rsidRPr="004E07A0" w:rsidRDefault="00AB4826" w:rsidP="00AB482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E07A0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подлежит обнародованию путем размещения на информационных стендах администрации Голухинского сельсовета Заринского района Алтайского края и официальном сайте Заринского район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Алтайского края</w:t>
      </w:r>
      <w:r w:rsidRPr="004E07A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B4826" w:rsidRPr="004E07A0" w:rsidRDefault="00AB4826" w:rsidP="00AB4826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AB4826" w:rsidRPr="006E3F4E" w:rsidRDefault="00AB4826" w:rsidP="00AB4826">
      <w:pPr>
        <w:rPr>
          <w:lang w:eastAsia="ru-RU"/>
        </w:rPr>
      </w:pPr>
    </w:p>
    <w:p w:rsidR="00AB4826" w:rsidRPr="004E07A0" w:rsidRDefault="00AB4826" w:rsidP="00AB4826">
      <w:pPr>
        <w:pStyle w:val="3"/>
        <w:rPr>
          <w:szCs w:val="26"/>
          <w:lang w:val="ru-RU"/>
        </w:rPr>
      </w:pPr>
      <w:r>
        <w:rPr>
          <w:szCs w:val="26"/>
          <w:lang w:val="ru-RU"/>
        </w:rPr>
        <w:t xml:space="preserve">   </w:t>
      </w:r>
    </w:p>
    <w:p w:rsidR="00AB4826" w:rsidRPr="006463D7" w:rsidRDefault="00AB4826" w:rsidP="00AB4826">
      <w:pPr>
        <w:pStyle w:val="3"/>
        <w:rPr>
          <w:rFonts w:ascii="Arial" w:hAnsi="Arial" w:cs="Arial"/>
          <w:szCs w:val="26"/>
          <w:lang w:val="ru-RU"/>
        </w:rPr>
      </w:pPr>
      <w:r w:rsidRPr="006463D7">
        <w:rPr>
          <w:rFonts w:ascii="Arial" w:hAnsi="Arial" w:cs="Arial"/>
          <w:szCs w:val="26"/>
        </w:rPr>
        <w:t> </w:t>
      </w:r>
    </w:p>
    <w:p w:rsidR="00AB4826" w:rsidRPr="006463D7" w:rsidRDefault="00AB4826" w:rsidP="00AB4826">
      <w:pPr>
        <w:pStyle w:val="3"/>
        <w:tabs>
          <w:tab w:val="left" w:pos="5700"/>
        </w:tabs>
        <w:rPr>
          <w:rFonts w:ascii="Arial" w:hAnsi="Arial" w:cs="Arial"/>
          <w:szCs w:val="26"/>
          <w:lang w:val="ru-RU"/>
        </w:rPr>
      </w:pPr>
      <w:r w:rsidRPr="006463D7">
        <w:rPr>
          <w:szCs w:val="26"/>
          <w:lang w:val="ru-RU"/>
        </w:rPr>
        <w:t xml:space="preserve">Глава сельсовета </w:t>
      </w:r>
      <w:r w:rsidRPr="006463D7">
        <w:rPr>
          <w:szCs w:val="26"/>
          <w:lang w:val="ru-RU"/>
        </w:rPr>
        <w:tab/>
      </w:r>
      <w:r w:rsidRPr="006463D7">
        <w:rPr>
          <w:szCs w:val="26"/>
          <w:lang w:val="ru-RU"/>
        </w:rPr>
        <w:tab/>
      </w:r>
      <w:r w:rsidRPr="006463D7">
        <w:rPr>
          <w:szCs w:val="26"/>
          <w:lang w:val="ru-RU"/>
        </w:rPr>
        <w:tab/>
      </w:r>
      <w:proofErr w:type="spellStart"/>
      <w:r w:rsidRPr="006463D7">
        <w:rPr>
          <w:szCs w:val="26"/>
          <w:lang w:val="ru-RU"/>
        </w:rPr>
        <w:t>К.Е.Девятых</w:t>
      </w:r>
      <w:proofErr w:type="spellEnd"/>
    </w:p>
    <w:p w:rsidR="00AB4826" w:rsidRPr="006463D7" w:rsidRDefault="00AB4826" w:rsidP="00AB4826">
      <w:pPr>
        <w:rPr>
          <w:sz w:val="26"/>
          <w:szCs w:val="26"/>
          <w:lang w:eastAsia="ru-RU"/>
        </w:rPr>
      </w:pPr>
    </w:p>
    <w:p w:rsidR="00A95709" w:rsidRDefault="00A95709">
      <w:bookmarkStart w:id="0" w:name="_GoBack"/>
      <w:bookmarkEnd w:id="0"/>
    </w:p>
    <w:sectPr w:rsidR="00A9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51"/>
    <w:rsid w:val="00A95709"/>
    <w:rsid w:val="00AB4826"/>
    <w:rsid w:val="00E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15CFC-2717-49FD-9A7B-AFF2EDDC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2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B4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482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8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4826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3">
    <w:name w:val="Strong"/>
    <w:basedOn w:val="a0"/>
    <w:uiPriority w:val="22"/>
    <w:qFormat/>
    <w:rsid w:val="00AB4826"/>
    <w:rPr>
      <w:b/>
      <w:bCs/>
    </w:rPr>
  </w:style>
  <w:style w:type="paragraph" w:styleId="a4">
    <w:name w:val="No Spacing"/>
    <w:uiPriority w:val="1"/>
    <w:qFormat/>
    <w:rsid w:val="00AB4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2024-02-14T06:38:00Z</dcterms:created>
  <dcterms:modified xsi:type="dcterms:W3CDTF">2024-02-14T06:38:00Z</dcterms:modified>
</cp:coreProperties>
</file>