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718185" cy="641985"/>
            <wp:effectExtent l="0" t="0" r="5715" b="5715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ДЕПУТАТОВ ГОЛУХИНСКОГО СЕЛЬСОВЕТА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  АЛТАЙСКОГО КРАЯ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 Е Ш Е Н И Е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9D0641" w:rsidRPr="009D0641" w:rsidRDefault="003C6FE5" w:rsidP="009D06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15.05</w:t>
      </w:r>
      <w:r w:rsid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.2020</w:t>
      </w:r>
      <w:r w:rsidR="009D0641"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№</w:t>
      </w:r>
      <w:r w:rsid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Голуха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</w:t>
      </w: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>О    внесении изменений и дополнений в решение Совета депутатов Голухинского сельсовета Заринского района Алтай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 от 14.10.2009 № 29 «</w:t>
      </w: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«Об административной комиссии при администрации Голухинского сельсовета Заринского района Алтайского края»»</w:t>
      </w:r>
    </w:p>
    <w:p w:rsidR="009D0641" w:rsidRPr="009D0641" w:rsidRDefault="009D0641" w:rsidP="009D06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9D0641" w:rsidRPr="009D0641" w:rsidRDefault="009D0641" w:rsidP="009D0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06.10.1999 № 184-ФЗ « Об общих принципах организации законодательных и исполнительных органов государственной власти субъектов Российской Федерации», на основании статьи 2 Закона Алтайского края от 10.03.2009 № 12-ЗС «О наделении органов местного самоуправления государственными полномочиями в области создания и функционирования административных комиссий при местных администрациях»,  Совет депутатов Голухинского сельсовета  Заринского района Алтайского края</w:t>
      </w:r>
    </w:p>
    <w:p w:rsidR="009D0641" w:rsidRPr="009D0641" w:rsidRDefault="009D0641" w:rsidP="009D06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9D0641" w:rsidRPr="009D0641" w:rsidRDefault="009D0641" w:rsidP="009D0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C24" w:rsidRDefault="00D30C24" w:rsidP="009D06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1)</w:t>
      </w:r>
      <w:r w:rsidR="009D0641" w:rsidRPr="009D06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решение Совета депутатов Голухинского сельсовета Заринского района Алтайского края от 14.10.2009 № 29 «Об утверждении Положения «Об административной комиссии при администрации Голухинского сельсовета Заринского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Алтайского края» следующие изменения: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0C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2 «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Состав </w:t>
      </w:r>
      <w:r w:rsidRPr="00D30C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Административной комиссии при администрации муниципального образования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30C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Голухинский сельсовет Заринского района Алтайского края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641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утвердить следующий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1.Председатель комиссии - Протасова Наталья Александровна – глава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Голухинского сельсовета;  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2.Заместитель председателя -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Мелешева Екатерина Петровна комиссии библиотекарь МКУК «ЗМЦБ» Заринского района;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Ответственный секретарь комиссии -Мурзина Алена Александровна – секретарь администрации Голухинского сельсовета;             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Члены комиссии: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Турушева Елена Викторовна – Заведующий Голухинский ПДК. 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3C6F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Звягина Марина Анатольевна </w:t>
      </w:r>
      <w:r w:rsidR="003C6FE5"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 Совета депутатов Голухинского сельсовета. 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Чепурнов Владимир Иванович – Депутат Совета депутатов Голухинского сельсовета. </w:t>
      </w:r>
    </w:p>
    <w:p w:rsidR="00D30C24" w:rsidRPr="00D30C24" w:rsidRDefault="00D30C24" w:rsidP="00D3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Калинина Елена Николаевна – культработник. </w:t>
      </w:r>
    </w:p>
    <w:p w:rsidR="00D30C24" w:rsidRDefault="00D30C24" w:rsidP="009D06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C24" w:rsidRPr="00D30C24" w:rsidRDefault="00D30C24" w:rsidP="00D30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Настоящие решение подлежит официальному обнародованию на информационном стенде Администрации сельсовета</w:t>
      </w:r>
      <w:r w:rsidRPr="00D30C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на официальном сайте администрации Заринского района. </w:t>
      </w:r>
    </w:p>
    <w:p w:rsidR="00D30C24" w:rsidRPr="00D30C24" w:rsidRDefault="00D30C24" w:rsidP="00D30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D30C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 за исполнением настоящего решения оставляю за собой.</w:t>
      </w:r>
    </w:p>
    <w:p w:rsidR="009D0641" w:rsidRPr="009D0641" w:rsidRDefault="009D0641" w:rsidP="00D30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0641" w:rsidRPr="009D0641" w:rsidRDefault="009D0641" w:rsidP="009D06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6C7C" w:rsidRPr="00976C7C" w:rsidRDefault="00976C7C" w:rsidP="00976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6C7C" w:rsidRPr="00976C7C" w:rsidRDefault="00976C7C" w:rsidP="00976C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C7C">
        <w:rPr>
          <w:rFonts w:ascii="Times New Roman" w:eastAsia="Times New Roman" w:hAnsi="Times New Roman" w:cs="Times New Roman"/>
          <w:sz w:val="26"/>
          <w:szCs w:val="26"/>
        </w:rPr>
        <w:t xml:space="preserve">Заместитель председателя </w:t>
      </w:r>
    </w:p>
    <w:p w:rsidR="00976C7C" w:rsidRPr="00976C7C" w:rsidRDefault="00976C7C" w:rsidP="00976C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C7C">
        <w:rPr>
          <w:rFonts w:ascii="Times New Roman" w:eastAsia="Times New Roman" w:hAnsi="Times New Roman" w:cs="Times New Roman"/>
          <w:sz w:val="26"/>
          <w:szCs w:val="26"/>
        </w:rPr>
        <w:t>Совета депутатов</w:t>
      </w:r>
    </w:p>
    <w:p w:rsidR="00976C7C" w:rsidRPr="00976C7C" w:rsidRDefault="00976C7C" w:rsidP="00976C7C">
      <w:pPr>
        <w:tabs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C7C">
        <w:rPr>
          <w:rFonts w:ascii="Times New Roman" w:eastAsia="Times New Roman" w:hAnsi="Times New Roman" w:cs="Times New Roman"/>
          <w:sz w:val="26"/>
          <w:szCs w:val="26"/>
        </w:rPr>
        <w:t>Голухинского сельсовета</w:t>
      </w:r>
      <w:r w:rsidRPr="00976C7C">
        <w:rPr>
          <w:rFonts w:ascii="Times New Roman" w:eastAsia="Times New Roman" w:hAnsi="Times New Roman" w:cs="Times New Roman"/>
          <w:sz w:val="26"/>
          <w:szCs w:val="26"/>
        </w:rPr>
        <w:tab/>
        <w:t xml:space="preserve">О.В. Бельц </w:t>
      </w:r>
    </w:p>
    <w:p w:rsidR="00976C7C" w:rsidRPr="00976C7C" w:rsidRDefault="00976C7C" w:rsidP="00976C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76C7C" w:rsidRPr="00976C7C" w:rsidRDefault="00976C7C" w:rsidP="00976C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D0641" w:rsidRPr="009D0641" w:rsidRDefault="009D0641" w:rsidP="009D064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7F1BA2" w:rsidRDefault="007F1BA2"/>
    <w:sectPr w:rsidR="007F1BA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25B" w:rsidRDefault="0025525B" w:rsidP="002F72EB">
      <w:pPr>
        <w:spacing w:after="0" w:line="240" w:lineRule="auto"/>
      </w:pPr>
      <w:r>
        <w:separator/>
      </w:r>
    </w:p>
  </w:endnote>
  <w:endnote w:type="continuationSeparator" w:id="0">
    <w:p w:rsidR="0025525B" w:rsidRDefault="0025525B" w:rsidP="002F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25B" w:rsidRDefault="0025525B" w:rsidP="002F72EB">
      <w:pPr>
        <w:spacing w:after="0" w:line="240" w:lineRule="auto"/>
      </w:pPr>
      <w:r>
        <w:separator/>
      </w:r>
    </w:p>
  </w:footnote>
  <w:footnote w:type="continuationSeparator" w:id="0">
    <w:p w:rsidR="0025525B" w:rsidRDefault="0025525B" w:rsidP="002F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2EB" w:rsidRDefault="002F72EB" w:rsidP="002F72EB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14"/>
    <w:rsid w:val="000F1175"/>
    <w:rsid w:val="0025525B"/>
    <w:rsid w:val="002F72EB"/>
    <w:rsid w:val="003C6FE5"/>
    <w:rsid w:val="004379A8"/>
    <w:rsid w:val="00490EC8"/>
    <w:rsid w:val="004E47E5"/>
    <w:rsid w:val="0064158C"/>
    <w:rsid w:val="00676A5C"/>
    <w:rsid w:val="007F1BA2"/>
    <w:rsid w:val="00942F14"/>
    <w:rsid w:val="00976C7C"/>
    <w:rsid w:val="009A2ABE"/>
    <w:rsid w:val="009D0641"/>
    <w:rsid w:val="00A42A18"/>
    <w:rsid w:val="00A77210"/>
    <w:rsid w:val="00B8175F"/>
    <w:rsid w:val="00C15C8F"/>
    <w:rsid w:val="00CB4CA3"/>
    <w:rsid w:val="00D30C24"/>
    <w:rsid w:val="00DB0D82"/>
    <w:rsid w:val="00DF66DE"/>
    <w:rsid w:val="00E76BD9"/>
    <w:rsid w:val="00E8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1D10"/>
  <w15:docId w15:val="{47D7909D-1BE2-4088-A29E-2CA56425C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6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F7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2EB"/>
  </w:style>
  <w:style w:type="paragraph" w:styleId="a7">
    <w:name w:val="footer"/>
    <w:basedOn w:val="a"/>
    <w:link w:val="a8"/>
    <w:uiPriority w:val="99"/>
    <w:unhideWhenUsed/>
    <w:rsid w:val="002F7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2EB"/>
  </w:style>
  <w:style w:type="paragraph" w:styleId="a9">
    <w:name w:val="List Paragraph"/>
    <w:basedOn w:val="a"/>
    <w:uiPriority w:val="34"/>
    <w:qFormat/>
    <w:rsid w:val="00D30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12</cp:revision>
  <dcterms:created xsi:type="dcterms:W3CDTF">2017-10-23T08:34:00Z</dcterms:created>
  <dcterms:modified xsi:type="dcterms:W3CDTF">2020-05-18T03:21:00Z</dcterms:modified>
</cp:coreProperties>
</file>