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66" w:rsidRP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  <w:r w:rsidRPr="00892166">
        <w:rPr>
          <w:rFonts w:ascii="Times New Roman" w:eastAsia="Calibri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-445135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166" w:rsidRP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</w:p>
    <w:p w:rsid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</w:p>
    <w:p w:rsid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</w:p>
    <w:p w:rsidR="00892166" w:rsidRP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  <w:r w:rsidRPr="00892166">
        <w:rPr>
          <w:rFonts w:ascii="Times New Roman" w:eastAsia="Calibri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892166" w:rsidRPr="00892166" w:rsidRDefault="00892166" w:rsidP="0089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  <w:lang w:eastAsia="ru-RU"/>
        </w:rPr>
      </w:pPr>
      <w:r w:rsidRPr="00892166">
        <w:rPr>
          <w:rFonts w:ascii="Times New Roman" w:eastAsia="Calibri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892166" w:rsidRPr="00892166" w:rsidRDefault="00892166" w:rsidP="0089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166" w:rsidRPr="00892166" w:rsidRDefault="00892166" w:rsidP="00892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166" w:rsidRPr="00892166" w:rsidRDefault="00892166" w:rsidP="00892166">
      <w:pPr>
        <w:keepNext/>
        <w:spacing w:after="0" w:line="240" w:lineRule="auto"/>
        <w:jc w:val="center"/>
        <w:outlineLvl w:val="0"/>
        <w:rPr>
          <w:rFonts w:ascii="Arial" w:eastAsia="Calibri" w:hAnsi="Arial" w:cs="Times New Roman"/>
          <w:b/>
          <w:sz w:val="36"/>
          <w:szCs w:val="20"/>
          <w:lang w:eastAsia="ru-RU"/>
        </w:rPr>
      </w:pPr>
      <w:r w:rsidRPr="00892166">
        <w:rPr>
          <w:rFonts w:ascii="Arial" w:eastAsia="Calibri" w:hAnsi="Arial" w:cs="Times New Roman"/>
          <w:b/>
          <w:sz w:val="36"/>
          <w:szCs w:val="20"/>
          <w:lang w:eastAsia="ru-RU"/>
        </w:rPr>
        <w:t>РЕШЕНИЕ</w:t>
      </w:r>
    </w:p>
    <w:p w:rsidR="00892166" w:rsidRPr="00892166" w:rsidRDefault="00F8566A" w:rsidP="008921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22.11.</w:t>
      </w:r>
      <w:r w:rsidR="0089216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892166" w:rsidRPr="008921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92166" w:rsidRPr="00892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892166" w:rsidRPr="00892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2166" w:rsidRPr="00892166" w:rsidRDefault="00892166" w:rsidP="00892166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892166">
        <w:rPr>
          <w:rFonts w:ascii="Arial" w:eastAsia="Times New Roman" w:hAnsi="Arial" w:cs="Times New Roman"/>
          <w:sz w:val="18"/>
          <w:szCs w:val="18"/>
          <w:lang w:eastAsia="ru-RU"/>
        </w:rPr>
        <w:t>ст. Голуха</w:t>
      </w:r>
    </w:p>
    <w:p w:rsidR="00892166" w:rsidRPr="00892166" w:rsidRDefault="00892166" w:rsidP="0089216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2166" w:rsidRPr="00892166" w:rsidRDefault="00892166" w:rsidP="0089216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Голухинского сельсовета от 19.11.2018 №47 «</w:t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Регламента Совета депутатов Голухинского сельсовета Заринского района Алтайского края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2166" w:rsidRPr="00892166" w:rsidRDefault="00892166" w:rsidP="0089216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166" w:rsidRPr="000B359C" w:rsidRDefault="00892166" w:rsidP="00892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</w:t>
      </w:r>
      <w:r w:rsidR="007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рокуратуры </w:t>
      </w:r>
      <w:r w:rsidR="007C1AB4" w:rsidRPr="007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района 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28.10.2019 №02-30-2019. </w:t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Алтайского края от 05.06.2019 №37-ЗС, на основании статьи </w:t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Устава муниципального образования Голухинский сельсовет Заринского района Алтайского края Совет депутатов Голухинского сельсовета </w:t>
      </w:r>
    </w:p>
    <w:p w:rsidR="000B359C" w:rsidRPr="00892166" w:rsidRDefault="000B359C" w:rsidP="00892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9C" w:rsidRPr="000B359C" w:rsidRDefault="000B359C" w:rsidP="000B35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И Л </w:t>
      </w:r>
    </w:p>
    <w:p w:rsidR="00892166" w:rsidRDefault="000B359C" w:rsidP="006C055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решение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Голухинского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от 19.11.2018 №47 «О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 Регламента Совета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Голухинского сельсовета</w:t>
      </w:r>
      <w:r w:rsidRPr="000B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Заринского района Алтайского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359C" w:rsidRPr="000B359C" w:rsidRDefault="00C15B8D" w:rsidP="006C055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B359C"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</w:t>
      </w:r>
      <w:r w:rsid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0B359C"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52</w:t>
      </w:r>
      <w:r w:rsid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Регламента «</w:t>
      </w:r>
      <w:r w:rsidR="000B359C"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депутатов</w:t>
      </w:r>
      <w:r w:rsid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изложить в следующей редакции: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Выборному лицу местного самоуправления в целях осуществления его полномочий гарантируется право на обращение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 главе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иным должностным лицам местного самоуправления;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 органам местного самоуправления, муниципальным органам и их должностным лицам;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 руководителям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государственных и 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учреждений и предприятий;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 должностным лицам органов государственной власти Алтайского края, иных государственных органов Алтайского края;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 руководителям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объединений и организаций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осуществляющих свою деятельность на территории муниципального образования;</w:t>
      </w:r>
    </w:p>
    <w:p w:rsidR="000B359C" w:rsidRP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</w:t>
      </w:r>
      <w:r w:rsid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выборным лицом местного самоуправления его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полномочий.</w:t>
      </w:r>
    </w:p>
    <w:p w:rsidR="000B359C" w:rsidRDefault="000B359C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Должностные лица, </w:t>
      </w:r>
      <w:r w:rsid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перечисленные в пунктах 1,2 и 4 части 1 настоящей статьи, 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которым направлены обращения </w:t>
      </w:r>
      <w:r w:rsidR="00C15B8D" w:rsidRP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выборн</w:t>
      </w:r>
      <w:r w:rsid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</w:t>
      </w:r>
      <w:r w:rsidR="00C15B8D" w:rsidRP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 местного самоуправления</w:t>
      </w:r>
      <w:r w:rsidRPr="000B3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обязаны дать ответ на указанные обращения или представить запрашиваемые документы в течение 30 </w:t>
      </w:r>
      <w:r w:rsid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дней, а запрашиваемые документы предоставить в течение 15 дней со дня регистрации письменного обращения, если иное не установлено действующим законодательством.</w:t>
      </w:r>
    </w:p>
    <w:p w:rsidR="00C15B8D" w:rsidRDefault="00C15B8D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Должностные лица, перечисленные в пунктах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3,5</w:t>
      </w:r>
      <w:r w:rsidRP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15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части 1 настоящей статьи, к которым направлены обращения выборных лиц местного самоуправления,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предоставляют ответ на указанные обращения в сроки, установленные действующим законодательством.</w:t>
      </w:r>
    </w:p>
    <w:p w:rsidR="00C15B8D" w:rsidRDefault="00C15B8D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B8D" w:rsidRDefault="00C15B8D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C15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5 с</w:t>
      </w:r>
      <w:r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Регламента изложить в следующей редакции:</w:t>
      </w:r>
    </w:p>
    <w:p w:rsidR="000B359C" w:rsidRPr="000B359C" w:rsidRDefault="00C15B8D" w:rsidP="006C055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B8D">
        <w:rPr>
          <w:rFonts w:ascii="Times New Roman" w:eastAsia="Times New Roman" w:hAnsi="Times New Roman" w:cs="Times New Roman"/>
          <w:bCs/>
          <w:lang w:eastAsia="ru-RU"/>
        </w:rPr>
        <w:t xml:space="preserve">5. Руководитель органа или должностное лицо, которому направлен депутатский запрос, </w:t>
      </w:r>
      <w:r>
        <w:rPr>
          <w:rFonts w:ascii="Times New Roman" w:eastAsia="Times New Roman" w:hAnsi="Times New Roman" w:cs="Times New Roman"/>
          <w:bCs/>
          <w:lang w:eastAsia="ru-RU"/>
        </w:rPr>
        <w:t>предоставляет на него ответ</w:t>
      </w:r>
      <w:r w:rsidRPr="00C15B8D">
        <w:rPr>
          <w:rFonts w:ascii="Times New Roman" w:eastAsia="Times New Roman" w:hAnsi="Times New Roman" w:cs="Times New Roman"/>
          <w:bCs/>
          <w:lang w:eastAsia="ru-RU"/>
        </w:rPr>
        <w:t xml:space="preserve">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</w:t>
      </w:r>
    </w:p>
    <w:p w:rsidR="00C15B8D" w:rsidRDefault="00C15B8D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B8D" w:rsidRDefault="00C15B8D" w:rsidP="006C0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Pr="00C15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4 с</w:t>
      </w:r>
      <w:r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B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Регламента изложить в следующей редакции:</w:t>
      </w:r>
    </w:p>
    <w:p w:rsidR="00C15B8D" w:rsidRPr="00C15B8D" w:rsidRDefault="00C15B8D" w:rsidP="006C055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15B8D">
        <w:rPr>
          <w:rFonts w:ascii="Times New Roman" w:eastAsia="Times New Roman" w:hAnsi="Times New Roman" w:cs="Times New Roman"/>
          <w:bCs/>
          <w:lang w:eastAsia="ru-RU"/>
        </w:rPr>
        <w:t xml:space="preserve">4. Глава </w:t>
      </w:r>
      <w:r w:rsidR="006C0552">
        <w:rPr>
          <w:rFonts w:ascii="Times New Roman" w:eastAsia="Times New Roman" w:hAnsi="Times New Roman" w:cs="Times New Roman"/>
          <w:bCs/>
          <w:lang w:eastAsia="ru-RU"/>
        </w:rPr>
        <w:t>муниципального образования</w:t>
      </w:r>
      <w:r w:rsidR="006C0552" w:rsidRPr="00C15B8D">
        <w:rPr>
          <w:rFonts w:ascii="Times New Roman" w:eastAsia="Times New Roman" w:hAnsi="Times New Roman" w:cs="Times New Roman"/>
          <w:bCs/>
          <w:lang w:eastAsia="ru-RU"/>
        </w:rPr>
        <w:t>, иные</w:t>
      </w:r>
      <w:r w:rsidRPr="00C15B8D">
        <w:rPr>
          <w:rFonts w:ascii="Times New Roman" w:eastAsia="Times New Roman" w:hAnsi="Times New Roman" w:cs="Times New Roman"/>
          <w:bCs/>
          <w:lang w:eastAsia="ru-RU"/>
        </w:rPr>
        <w:t xml:space="preserve"> должностные лица органов местного самоуправления, </w:t>
      </w:r>
      <w:r w:rsidR="006C0552">
        <w:rPr>
          <w:rFonts w:ascii="Times New Roman" w:eastAsia="Times New Roman" w:hAnsi="Times New Roman" w:cs="Times New Roman"/>
          <w:bCs/>
          <w:lang w:eastAsia="ru-RU"/>
        </w:rPr>
        <w:t xml:space="preserve">расположенных на территории соответствующего </w:t>
      </w:r>
      <w:r w:rsidRPr="00C15B8D">
        <w:rPr>
          <w:rFonts w:ascii="Times New Roman" w:eastAsia="Times New Roman" w:hAnsi="Times New Roman" w:cs="Times New Roman"/>
          <w:bCs/>
          <w:lang w:eastAsia="ru-RU"/>
        </w:rPr>
        <w:t>муниципальн</w:t>
      </w:r>
      <w:r w:rsidR="006C0552">
        <w:rPr>
          <w:rFonts w:ascii="Times New Roman" w:eastAsia="Times New Roman" w:hAnsi="Times New Roman" w:cs="Times New Roman"/>
          <w:bCs/>
          <w:lang w:eastAsia="ru-RU"/>
        </w:rPr>
        <w:t xml:space="preserve">ого образования, обязаны оказывать </w:t>
      </w:r>
      <w:r w:rsidR="006C0552" w:rsidRPr="00C15B8D">
        <w:rPr>
          <w:rFonts w:ascii="Times New Roman" w:eastAsia="Times New Roman" w:hAnsi="Times New Roman" w:cs="Times New Roman"/>
          <w:bCs/>
          <w:lang w:eastAsia="ru-RU"/>
        </w:rPr>
        <w:t>депутатской</w:t>
      </w:r>
      <w:r w:rsidR="006C05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15B8D">
        <w:rPr>
          <w:rFonts w:ascii="Times New Roman" w:eastAsia="Times New Roman" w:hAnsi="Times New Roman" w:cs="Times New Roman"/>
          <w:bCs/>
          <w:lang w:eastAsia="ru-RU"/>
        </w:rPr>
        <w:t>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0B359C" w:rsidRDefault="000B359C" w:rsidP="006C055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52" w:rsidRPr="006C0552" w:rsidRDefault="006C0552" w:rsidP="006C055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2.Настоящее решение вступает в силу с момента его обнародования на информационных стендах Администрации Голухинского сельсовета.</w:t>
      </w:r>
    </w:p>
    <w:p w:rsidR="006C0552" w:rsidRPr="006C0552" w:rsidRDefault="006C0552" w:rsidP="006C0552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исполнения настоящего решения возложить на постоянную мандатную комиссию сельсовета.</w:t>
      </w:r>
    </w:p>
    <w:p w:rsidR="006C0552" w:rsidRPr="006C0552" w:rsidRDefault="006C0552" w:rsidP="008921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52" w:rsidRPr="006C0552" w:rsidRDefault="006C0552" w:rsidP="008921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166" w:rsidRPr="00892166" w:rsidRDefault="00892166" w:rsidP="0089216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Н.П.</w:t>
      </w:r>
      <w:proofErr w:type="gramEnd"/>
      <w:r w:rsidRPr="0089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Кулиш</w:t>
      </w:r>
    </w:p>
    <w:p w:rsidR="002D39BB" w:rsidRDefault="002D39BB"/>
    <w:sectPr w:rsidR="002D39BB" w:rsidSect="00892166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01" w:rsidRDefault="00524301" w:rsidP="00892166">
      <w:pPr>
        <w:spacing w:after="0" w:line="240" w:lineRule="auto"/>
      </w:pPr>
      <w:r>
        <w:separator/>
      </w:r>
    </w:p>
  </w:endnote>
  <w:endnote w:type="continuationSeparator" w:id="0">
    <w:p w:rsidR="00524301" w:rsidRDefault="00524301" w:rsidP="008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01" w:rsidRDefault="00524301" w:rsidP="00892166">
      <w:pPr>
        <w:spacing w:after="0" w:line="240" w:lineRule="auto"/>
      </w:pPr>
      <w:r>
        <w:separator/>
      </w:r>
    </w:p>
  </w:footnote>
  <w:footnote w:type="continuationSeparator" w:id="0">
    <w:p w:rsidR="00524301" w:rsidRDefault="00524301" w:rsidP="008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66" w:rsidRDefault="00892166" w:rsidP="0089216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5DF"/>
    <w:multiLevelType w:val="hybridMultilevel"/>
    <w:tmpl w:val="CAFA5F5A"/>
    <w:lvl w:ilvl="0" w:tplc="E89A0E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8E"/>
    <w:rsid w:val="0005188E"/>
    <w:rsid w:val="000B359C"/>
    <w:rsid w:val="002D39BB"/>
    <w:rsid w:val="00524301"/>
    <w:rsid w:val="006C0552"/>
    <w:rsid w:val="007C1AB4"/>
    <w:rsid w:val="008855C8"/>
    <w:rsid w:val="00892166"/>
    <w:rsid w:val="00953982"/>
    <w:rsid w:val="00C15B8D"/>
    <w:rsid w:val="00F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AA24"/>
  <w15:chartTrackingRefBased/>
  <w15:docId w15:val="{89BB141A-0869-4284-BA37-05674C5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166"/>
  </w:style>
  <w:style w:type="paragraph" w:styleId="a5">
    <w:name w:val="footer"/>
    <w:basedOn w:val="a"/>
    <w:link w:val="a6"/>
    <w:uiPriority w:val="99"/>
    <w:unhideWhenUsed/>
    <w:rsid w:val="0089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166"/>
  </w:style>
  <w:style w:type="paragraph" w:styleId="a7">
    <w:name w:val="List Paragraph"/>
    <w:basedOn w:val="a"/>
    <w:uiPriority w:val="34"/>
    <w:qFormat/>
    <w:rsid w:val="000B3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2019-11-22T08:17:00Z</cp:lastPrinted>
  <dcterms:created xsi:type="dcterms:W3CDTF">2019-11-08T03:48:00Z</dcterms:created>
  <dcterms:modified xsi:type="dcterms:W3CDTF">2019-11-22T08:17:00Z</dcterms:modified>
</cp:coreProperties>
</file>