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1F" w:rsidRPr="00471229" w:rsidRDefault="009C0EFF" w:rsidP="00471229">
      <w:pPr>
        <w:shd w:val="clear" w:color="auto" w:fill="FFFFFF"/>
        <w:tabs>
          <w:tab w:val="left" w:pos="426"/>
        </w:tabs>
        <w:spacing w:after="0"/>
        <w:ind w:left="282" w:firstLine="426"/>
        <w:jc w:val="center"/>
        <w:rPr>
          <w:rFonts w:ascii="Arial" w:hAnsi="Arial" w:cs="Arial"/>
          <w:color w:val="444455"/>
          <w:sz w:val="24"/>
          <w:szCs w:val="24"/>
        </w:rPr>
      </w:pPr>
      <w:r w:rsidRPr="009C0EFF">
        <w:rPr>
          <w:rFonts w:ascii="Arial" w:hAnsi="Arial" w:cs="Arial"/>
          <w:noProof/>
          <w:color w:val="44445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-667385</wp:posOffset>
            </wp:positionV>
            <wp:extent cx="723900" cy="657225"/>
            <wp:effectExtent l="1905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81F" w:rsidRPr="00DC681F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DC681F" w:rsidRPr="00DC681F" w:rsidRDefault="00DC681F" w:rsidP="0047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1F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СОСНОВСКОГО СЕЛЬСОВЕТА</w:t>
      </w:r>
    </w:p>
    <w:p w:rsidR="00DC681F" w:rsidRPr="00DC681F" w:rsidRDefault="00DC681F" w:rsidP="0047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1F">
        <w:rPr>
          <w:rFonts w:ascii="Times New Roman" w:eastAsia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5A7F17" w:rsidRDefault="005A7F17" w:rsidP="00471229">
      <w:pPr>
        <w:pStyle w:val="a8"/>
        <w:spacing w:before="0" w:beforeAutospacing="0" w:after="0" w:afterAutospacing="0"/>
        <w:jc w:val="center"/>
        <w:rPr>
          <w:i/>
          <w:sz w:val="26"/>
          <w:szCs w:val="26"/>
        </w:rPr>
      </w:pPr>
    </w:p>
    <w:p w:rsidR="005A7F17" w:rsidRDefault="005A7F17" w:rsidP="005A7F17">
      <w:pPr>
        <w:pStyle w:val="1"/>
        <w:spacing w:before="0"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935"/>
      </w:tblGrid>
      <w:tr w:rsidR="005A7F17" w:rsidTr="00D767AE">
        <w:trPr>
          <w:trHeight w:val="330"/>
        </w:trPr>
        <w:tc>
          <w:tcPr>
            <w:tcW w:w="9935" w:type="dxa"/>
            <w:hideMark/>
          </w:tcPr>
          <w:p w:rsidR="005A7F17" w:rsidRPr="005A7F17" w:rsidRDefault="005A7F17" w:rsidP="00DC681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20"/>
              </w:rPr>
            </w:pPr>
            <w:r w:rsidRPr="00DC681F">
              <w:rPr>
                <w:rFonts w:ascii="Arial" w:eastAsia="Times New Roman" w:hAnsi="Arial" w:cs="Times New Roman"/>
                <w:b/>
                <w:color w:val="auto"/>
                <w:sz w:val="36"/>
                <w:szCs w:val="36"/>
              </w:rPr>
              <w:t>Р Е Ш Е Н И Е</w:t>
            </w:r>
          </w:p>
        </w:tc>
      </w:tr>
    </w:tbl>
    <w:p w:rsidR="009C0EFF" w:rsidRPr="00EE3A90" w:rsidRDefault="00F25C77" w:rsidP="005A64A0">
      <w:pPr>
        <w:pStyle w:val="5"/>
        <w:shd w:val="clear" w:color="auto" w:fill="FFFFFF"/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>.2018 года</w:t>
      </w:r>
      <w:r w:rsidR="009C0EFF" w:rsidRPr="00EE3A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                                                                            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 </w:t>
      </w:r>
      <w:r w:rsid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9C0EFF" w:rsidRDefault="009C0EFF" w:rsidP="00EE3A90">
      <w:pPr>
        <w:shd w:val="clear" w:color="auto" w:fill="FFFFFF"/>
        <w:tabs>
          <w:tab w:val="left" w:pos="426"/>
        </w:tabs>
        <w:spacing w:before="120"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>основка</w:t>
      </w:r>
    </w:p>
    <w:p w:rsidR="00EE3A90" w:rsidRDefault="00EE3A90" w:rsidP="00EE3A90">
      <w:pPr>
        <w:pStyle w:val="a3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ook w:val="0000"/>
      </w:tblPr>
      <w:tblGrid>
        <w:gridCol w:w="4347"/>
      </w:tblGrid>
      <w:tr w:rsidR="00EE3A90" w:rsidRPr="00810078" w:rsidTr="005A64A0">
        <w:trPr>
          <w:trHeight w:val="1047"/>
        </w:trPr>
        <w:tc>
          <w:tcPr>
            <w:tcW w:w="4347" w:type="dxa"/>
          </w:tcPr>
          <w:p w:rsidR="00EE3A90" w:rsidRPr="00DC681F" w:rsidRDefault="00F25C77" w:rsidP="00F25C7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C7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дении  Положения «Об административной комиссии </w:t>
            </w:r>
            <w:r w:rsidRPr="00F25C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Администрации  Сосновского сельсовета Заринского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25C77">
              <w:rPr>
                <w:rFonts w:ascii="Times New Roman" w:eastAsia="Times New Roman" w:hAnsi="Times New Roman" w:cs="Times New Roman"/>
                <w:sz w:val="26"/>
                <w:szCs w:val="26"/>
              </w:rPr>
              <w:t>Алтайского края</w:t>
            </w:r>
            <w:r w:rsidRPr="00DC6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C0EFF" w:rsidRPr="00F25C77" w:rsidRDefault="00EE3A90" w:rsidP="00F25C7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:rsidR="009C0EFF" w:rsidRPr="00F25C77" w:rsidRDefault="00F25C77" w:rsidP="00F25C77">
      <w:pPr>
        <w:ind w:firstLine="709"/>
        <w:rPr>
          <w:sz w:val="26"/>
          <w:szCs w:val="26"/>
        </w:rPr>
      </w:pPr>
      <w:r w:rsidRPr="00F25C77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22</w:t>
      </w:r>
      <w:r w:rsidRPr="000E5719">
        <w:rPr>
          <w:sz w:val="26"/>
          <w:szCs w:val="26"/>
        </w:rPr>
        <w:t xml:space="preserve"> 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Сосновский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 Со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брание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Сосновского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 </w:t>
      </w:r>
    </w:p>
    <w:p w:rsidR="00EE3A90" w:rsidRPr="00EE3A90" w:rsidRDefault="00EE3A90" w:rsidP="00EE3A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EFF" w:rsidRPr="00EE3A90" w:rsidRDefault="009C0EFF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3A90">
        <w:rPr>
          <w:rFonts w:ascii="Times New Roman" w:hAnsi="Times New Roman" w:cs="Times New Roman"/>
          <w:color w:val="000000" w:themeColor="text1"/>
          <w:sz w:val="32"/>
          <w:szCs w:val="32"/>
        </w:rPr>
        <w:t>РЕШИЛ</w:t>
      </w:r>
      <w:r w:rsidR="002B70F3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EE3A9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F25C77" w:rsidRPr="006E538B" w:rsidRDefault="00F25C77" w:rsidP="006E538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38B">
        <w:rPr>
          <w:rFonts w:ascii="Times New Roman" w:eastAsia="Times New Roman" w:hAnsi="Times New Roman" w:cs="Times New Roman"/>
          <w:sz w:val="26"/>
          <w:szCs w:val="26"/>
        </w:rPr>
        <w:t>1. Утвердить Положение об административной комиссии при</w:t>
      </w:r>
      <w:r w:rsidR="006E5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6E538B">
        <w:rPr>
          <w:rFonts w:ascii="Times New Roman" w:eastAsia="Times New Roman" w:hAnsi="Times New Roman" w:cs="Times New Roman"/>
          <w:sz w:val="26"/>
          <w:szCs w:val="26"/>
        </w:rPr>
        <w:t>Соснов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ского сельсовета (Приложение 1).</w:t>
      </w:r>
    </w:p>
    <w:p w:rsidR="00F25C77" w:rsidRDefault="00F25C77" w:rsidP="006E538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38B">
        <w:rPr>
          <w:rFonts w:ascii="Times New Roman" w:eastAsia="Times New Roman" w:hAnsi="Times New Roman" w:cs="Times New Roman"/>
          <w:sz w:val="26"/>
          <w:szCs w:val="26"/>
        </w:rPr>
        <w:t>2. Утвердить состав администрати</w:t>
      </w:r>
      <w:r w:rsidR="006E538B">
        <w:rPr>
          <w:rFonts w:ascii="Times New Roman" w:eastAsia="Times New Roman" w:hAnsi="Times New Roman" w:cs="Times New Roman"/>
          <w:sz w:val="26"/>
          <w:szCs w:val="26"/>
        </w:rPr>
        <w:t>вной комиссии при Администрации Соснов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ского сельсовета (Приложение 2).</w:t>
      </w:r>
    </w:p>
    <w:p w:rsidR="006E538B" w:rsidRPr="006E538B" w:rsidRDefault="006E538B" w:rsidP="006E538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Считать утратившим силу решение Собрания  депутатов Сосновского сельсовета № 9 от 22.05.2002 г. «Об утверждении  Положения «Об административной комиссии при Администрации  Сосновского сельсовета Заринского района Алтайского края».</w:t>
      </w:r>
    </w:p>
    <w:p w:rsidR="009C0EFF" w:rsidRPr="0069791B" w:rsidRDefault="006E538B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разместить на информационном стенде Администрации </w:t>
      </w:r>
      <w:r w:rsidR="00800F4B" w:rsidRPr="0069791B">
        <w:rPr>
          <w:rFonts w:ascii="Times New Roman" w:eastAsia="Times New Roman" w:hAnsi="Times New Roman" w:cs="Times New Roman"/>
          <w:sz w:val="26"/>
          <w:szCs w:val="26"/>
        </w:rPr>
        <w:t>Соснов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>ского сельсовета и на сайте Заринского района.</w:t>
      </w:r>
    </w:p>
    <w:p w:rsidR="009C0EFF" w:rsidRPr="0069791B" w:rsidRDefault="006E538B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0EFF" w:rsidRPr="0069791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C0EFF" w:rsidRPr="0069791B">
        <w:rPr>
          <w:rFonts w:ascii="Times New Roman" w:eastAsia="Times New Roman" w:hAnsi="Times New Roman" w:cs="Times New Roman"/>
          <w:sz w:val="26"/>
          <w:szCs w:val="26"/>
        </w:rPr>
        <w:t>ешение вступает в силу со дня его обнародования.</w:t>
      </w:r>
    </w:p>
    <w:p w:rsidR="009C0EFF" w:rsidRPr="0069791B" w:rsidRDefault="006E538B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9C0EFF" w:rsidRPr="0069791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538B">
        <w:rPr>
          <w:sz w:val="26"/>
          <w:szCs w:val="26"/>
        </w:rPr>
        <w:t xml:space="preserve"> 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социальн</w:t>
      </w:r>
      <w:proofErr w:type="gramStart"/>
      <w:r w:rsidRPr="006E538B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6E538B">
        <w:rPr>
          <w:rFonts w:ascii="Times New Roman" w:eastAsia="Times New Roman" w:hAnsi="Times New Roman" w:cs="Times New Roman"/>
          <w:sz w:val="26"/>
          <w:szCs w:val="26"/>
        </w:rPr>
        <w:t xml:space="preserve"> правовым вопросам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729" w:rsidRDefault="008B3729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4E6" w:rsidRDefault="00D774E6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4A0" w:rsidRPr="00EE3A90" w:rsidRDefault="005A64A0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EFF" w:rsidRPr="0069791B" w:rsidRDefault="009C0EFF" w:rsidP="0069791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>Глава сельсовета                                      </w:t>
      </w:r>
      <w:r w:rsidR="0069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                                          </w:t>
      </w:r>
      <w:r w:rsidR="00800F4B" w:rsidRPr="0069791B">
        <w:rPr>
          <w:rFonts w:ascii="Times New Roman" w:eastAsia="Times New Roman" w:hAnsi="Times New Roman" w:cs="Times New Roman"/>
          <w:sz w:val="26"/>
          <w:szCs w:val="26"/>
        </w:rPr>
        <w:t>Е.Г.</w:t>
      </w:r>
      <w:r w:rsidR="00526B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F4B" w:rsidRPr="0069791B">
        <w:rPr>
          <w:rFonts w:ascii="Times New Roman" w:eastAsia="Times New Roman" w:hAnsi="Times New Roman" w:cs="Times New Roman"/>
          <w:sz w:val="26"/>
          <w:szCs w:val="26"/>
        </w:rPr>
        <w:t>Чухловин</w:t>
      </w:r>
    </w:p>
    <w:p w:rsidR="009C0EFF" w:rsidRPr="0069791B" w:rsidRDefault="009C0EFF" w:rsidP="0069791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   </w:t>
      </w:r>
    </w:p>
    <w:p w:rsidR="006E538B" w:rsidRDefault="006E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0B19" w:rsidRDefault="006E538B" w:rsidP="00A50D58">
      <w:pPr>
        <w:shd w:val="clear" w:color="auto" w:fill="FFFFFF"/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6E538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538B" w:rsidRPr="006E538B" w:rsidRDefault="006E538B" w:rsidP="00A50D58">
      <w:pPr>
        <w:shd w:val="clear" w:color="auto" w:fill="FFFFFF"/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6E538B">
        <w:rPr>
          <w:rFonts w:ascii="Times New Roman" w:eastAsia="Times New Roman" w:hAnsi="Times New Roman" w:cs="Times New Roman"/>
          <w:sz w:val="26"/>
          <w:szCs w:val="26"/>
        </w:rPr>
        <w:t>к решению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 xml:space="preserve">брания 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 xml:space="preserve"> от 28.09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538B" w:rsidRPr="000E5719" w:rsidRDefault="006E538B" w:rsidP="006E538B">
      <w:pPr>
        <w:ind w:firstLine="709"/>
        <w:jc w:val="center"/>
        <w:rPr>
          <w:rStyle w:val="a9"/>
          <w:bCs w:val="0"/>
          <w:sz w:val="26"/>
          <w:szCs w:val="26"/>
        </w:rPr>
      </w:pPr>
    </w:p>
    <w:p w:rsidR="006E538B" w:rsidRPr="006E538B" w:rsidRDefault="006E538B" w:rsidP="006E53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6E538B">
        <w:rPr>
          <w:rStyle w:val="a9"/>
          <w:rFonts w:ascii="Times New Roman" w:hAnsi="Times New Roman" w:cs="Times New Roman"/>
          <w:bCs w:val="0"/>
          <w:sz w:val="28"/>
          <w:szCs w:val="26"/>
        </w:rPr>
        <w:t>Положение</w:t>
      </w:r>
    </w:p>
    <w:p w:rsidR="00540B19" w:rsidRDefault="006E538B" w:rsidP="006E538B">
      <w:pPr>
        <w:spacing w:after="0"/>
        <w:ind w:firstLine="709"/>
        <w:jc w:val="center"/>
        <w:rPr>
          <w:rStyle w:val="a9"/>
          <w:rFonts w:ascii="Times New Roman" w:hAnsi="Times New Roman" w:cs="Times New Roman"/>
          <w:bCs w:val="0"/>
          <w:sz w:val="28"/>
          <w:szCs w:val="26"/>
        </w:rPr>
      </w:pPr>
      <w:r w:rsidRPr="006E538B">
        <w:rPr>
          <w:rStyle w:val="a9"/>
          <w:rFonts w:ascii="Times New Roman" w:hAnsi="Times New Roman" w:cs="Times New Roman"/>
          <w:bCs w:val="0"/>
          <w:sz w:val="28"/>
          <w:szCs w:val="26"/>
        </w:rPr>
        <w:t xml:space="preserve">об административной комиссии при администрации </w:t>
      </w:r>
    </w:p>
    <w:p w:rsidR="006E538B" w:rsidRPr="006E538B" w:rsidRDefault="006E538B" w:rsidP="006E53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Style w:val="a9"/>
          <w:rFonts w:ascii="Times New Roman" w:hAnsi="Times New Roman" w:cs="Times New Roman"/>
          <w:bCs w:val="0"/>
          <w:sz w:val="28"/>
          <w:szCs w:val="26"/>
        </w:rPr>
        <w:t>Соснов</w:t>
      </w:r>
      <w:r w:rsidRPr="006E538B">
        <w:rPr>
          <w:rStyle w:val="a9"/>
          <w:rFonts w:ascii="Times New Roman" w:hAnsi="Times New Roman" w:cs="Times New Roman"/>
          <w:bCs w:val="0"/>
          <w:sz w:val="28"/>
          <w:szCs w:val="26"/>
        </w:rPr>
        <w:t>ского сельсовета Заринского района Алтайского края</w:t>
      </w:r>
    </w:p>
    <w:p w:rsidR="006E538B" w:rsidRPr="000E5719" w:rsidRDefault="006E538B" w:rsidP="006E538B">
      <w:pPr>
        <w:spacing w:after="0"/>
        <w:ind w:firstLine="709"/>
        <w:rPr>
          <w:sz w:val="26"/>
          <w:szCs w:val="26"/>
        </w:rPr>
      </w:pPr>
      <w:r w:rsidRPr="000E5719">
        <w:rPr>
          <w:sz w:val="26"/>
          <w:szCs w:val="26"/>
        </w:rPr>
        <w:t> </w:t>
      </w:r>
    </w:p>
    <w:p w:rsidR="006E538B" w:rsidRDefault="006E538B" w:rsidP="00540B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38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регламентирует некоторые вопросы образования и деятельности административной комиссии при администрации </w:t>
      </w:r>
      <w:r w:rsidR="00540B19">
        <w:rPr>
          <w:rFonts w:ascii="Times New Roman" w:eastAsia="Times New Roman" w:hAnsi="Times New Roman" w:cs="Times New Roman"/>
          <w:sz w:val="26"/>
          <w:szCs w:val="26"/>
        </w:rPr>
        <w:t>Соснов</w:t>
      </w:r>
      <w:r w:rsidRPr="006E538B">
        <w:rPr>
          <w:rFonts w:ascii="Times New Roman" w:eastAsia="Times New Roman" w:hAnsi="Times New Roman" w:cs="Times New Roman"/>
          <w:sz w:val="26"/>
          <w:szCs w:val="26"/>
        </w:rPr>
        <w:t>ского сельсовета Заринского района Алтайского края (далее - административная комиссия в соответствующем падеже).</w:t>
      </w:r>
    </w:p>
    <w:p w:rsidR="00540B19" w:rsidRPr="00540B19" w:rsidRDefault="00540B19" w:rsidP="00540B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 Образование административной комисс</w:t>
      </w:r>
      <w:proofErr w:type="gramStart"/>
      <w:r w:rsidRPr="00540B1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540B19">
        <w:rPr>
          <w:rFonts w:ascii="Times New Roman" w:hAnsi="Times New Roman" w:cs="Times New Roman"/>
          <w:sz w:val="26"/>
          <w:szCs w:val="26"/>
        </w:rPr>
        <w:t xml:space="preserve"> компетенция.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1.1. Административная комиссия является коллегиальным органом административной юрисдикции и образуется решением Со</w:t>
      </w:r>
      <w:r w:rsidR="00540B19">
        <w:rPr>
          <w:rFonts w:ascii="Times New Roman" w:hAnsi="Times New Roman" w:cs="Times New Roman"/>
          <w:sz w:val="26"/>
          <w:szCs w:val="26"/>
        </w:rPr>
        <w:t>брания</w:t>
      </w:r>
      <w:r w:rsidRPr="00540B19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540B19">
        <w:rPr>
          <w:rFonts w:ascii="Times New Roman" w:hAnsi="Times New Roman" w:cs="Times New Roman"/>
          <w:sz w:val="26"/>
          <w:szCs w:val="26"/>
        </w:rPr>
        <w:t>Соснов</w:t>
      </w:r>
      <w:r w:rsidRPr="00540B19">
        <w:rPr>
          <w:rFonts w:ascii="Times New Roman" w:hAnsi="Times New Roman" w:cs="Times New Roman"/>
          <w:sz w:val="26"/>
          <w:szCs w:val="26"/>
        </w:rPr>
        <w:t>ского сельсовета Заринского района Алтайского края (далее – Со</w:t>
      </w:r>
      <w:r w:rsidR="00540B19">
        <w:rPr>
          <w:rFonts w:ascii="Times New Roman" w:hAnsi="Times New Roman" w:cs="Times New Roman"/>
          <w:sz w:val="26"/>
          <w:szCs w:val="26"/>
        </w:rPr>
        <w:t>брание</w:t>
      </w:r>
      <w:r w:rsidRPr="00540B19">
        <w:rPr>
          <w:rFonts w:ascii="Times New Roman" w:hAnsi="Times New Roman" w:cs="Times New Roman"/>
          <w:sz w:val="26"/>
          <w:szCs w:val="26"/>
        </w:rPr>
        <w:t xml:space="preserve"> депутатов в соответствующем падеже) по представлению администрации </w:t>
      </w:r>
      <w:r w:rsidR="00540B19">
        <w:rPr>
          <w:rFonts w:ascii="Times New Roman" w:hAnsi="Times New Roman" w:cs="Times New Roman"/>
          <w:sz w:val="26"/>
          <w:szCs w:val="26"/>
        </w:rPr>
        <w:t>Соснов</w:t>
      </w:r>
      <w:r w:rsidRPr="00540B19">
        <w:rPr>
          <w:rFonts w:ascii="Times New Roman" w:hAnsi="Times New Roman" w:cs="Times New Roman"/>
          <w:sz w:val="26"/>
          <w:szCs w:val="26"/>
        </w:rPr>
        <w:t>ского сельсовета Заринского района Алтайского края (далее – администрация района в соответствующем падеже).</w:t>
      </w:r>
    </w:p>
    <w:p w:rsidR="006E538B" w:rsidRPr="00540B19" w:rsidRDefault="006E538B" w:rsidP="00540B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Административная комиссия функционирует при администрации сельсовета. Срок полномочий административной ко</w:t>
      </w:r>
      <w:r w:rsidR="00540B19">
        <w:rPr>
          <w:rFonts w:ascii="Times New Roman" w:hAnsi="Times New Roman" w:cs="Times New Roman"/>
          <w:sz w:val="26"/>
          <w:szCs w:val="26"/>
        </w:rPr>
        <w:t xml:space="preserve">миссии не может превышать срока </w:t>
      </w:r>
      <w:r w:rsidRPr="00540B19">
        <w:rPr>
          <w:rFonts w:ascii="Times New Roman" w:hAnsi="Times New Roman" w:cs="Times New Roman"/>
          <w:sz w:val="26"/>
          <w:szCs w:val="26"/>
        </w:rPr>
        <w:t>полномочий образовавшего е</w:t>
      </w:r>
      <w:r w:rsidR="00540B19">
        <w:rPr>
          <w:rFonts w:ascii="Times New Roman" w:hAnsi="Times New Roman" w:cs="Times New Roman"/>
          <w:sz w:val="26"/>
          <w:szCs w:val="26"/>
        </w:rPr>
        <w:t>го</w:t>
      </w:r>
      <w:r w:rsidRPr="00540B19">
        <w:rPr>
          <w:rFonts w:ascii="Times New Roman" w:hAnsi="Times New Roman" w:cs="Times New Roman"/>
          <w:sz w:val="26"/>
          <w:szCs w:val="26"/>
        </w:rPr>
        <w:t xml:space="preserve"> Со</w:t>
      </w:r>
      <w:r w:rsidR="00540B19">
        <w:rPr>
          <w:rFonts w:ascii="Times New Roman" w:hAnsi="Times New Roman" w:cs="Times New Roman"/>
          <w:sz w:val="26"/>
          <w:szCs w:val="26"/>
        </w:rPr>
        <w:t>брания</w:t>
      </w:r>
      <w:r w:rsidRPr="00540B19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540B19">
        <w:rPr>
          <w:rFonts w:ascii="Times New Roman" w:hAnsi="Times New Roman" w:cs="Times New Roman"/>
          <w:sz w:val="26"/>
          <w:szCs w:val="26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1.3. Состав административной комиссии утверждается решением Со</w:t>
      </w:r>
      <w:r w:rsidR="00540B19">
        <w:rPr>
          <w:rFonts w:ascii="Times New Roman" w:hAnsi="Times New Roman" w:cs="Times New Roman"/>
          <w:sz w:val="26"/>
          <w:szCs w:val="26"/>
        </w:rPr>
        <w:t>брания</w:t>
      </w:r>
      <w:r w:rsidRPr="00540B19">
        <w:rPr>
          <w:rFonts w:ascii="Times New Roman" w:hAnsi="Times New Roman" w:cs="Times New Roman"/>
          <w:sz w:val="26"/>
          <w:szCs w:val="26"/>
        </w:rPr>
        <w:t xml:space="preserve"> депутатов по представлению администрации сельсовета. Административная комиссия образуется в составе председателя, заместителя председателя, ответственного секретаря и не менее четырех членов административной комиссии.</w:t>
      </w:r>
    </w:p>
    <w:p w:rsidR="006E538B" w:rsidRPr="00540B19" w:rsidRDefault="006E538B" w:rsidP="00540B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В состав административной комиссии могут входить депутаты представительных органов местного самоуправления, государственные и муниципальные служащие, должностные лица органов внутренних дел, а также представители общественных объединений и трудовых коллективов.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lastRenderedPageBreak/>
        <w:t>По решению Со</w:t>
      </w:r>
      <w:r w:rsidR="00540B19">
        <w:rPr>
          <w:rFonts w:ascii="Times New Roman" w:hAnsi="Times New Roman" w:cs="Times New Roman"/>
          <w:sz w:val="26"/>
          <w:szCs w:val="26"/>
        </w:rPr>
        <w:t>брания</w:t>
      </w:r>
      <w:r w:rsidRPr="00540B19">
        <w:rPr>
          <w:rFonts w:ascii="Times New Roman" w:hAnsi="Times New Roman" w:cs="Times New Roman"/>
          <w:sz w:val="26"/>
          <w:szCs w:val="26"/>
        </w:rPr>
        <w:t xml:space="preserve"> депутатов председатель, заместитель председателя, ответственный секретарь и (или) член (члены) административной комиссии может (могут) работать в этой административной комиссии на постоянной профессиональной основе.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1.4.  Административная комиссия рассматривает дела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1.5. Во всей своей деятельности административная комиссия руководствуется Конституцией Российской Федерации, федеральными законами, указами и распоряжениями Президента РФ и Правительства РФ, законами Алтайского края, иными нормативно-правовыми актами органов государственной власти, Уставом муниципального образования </w:t>
      </w:r>
      <w:r w:rsidR="00540B19">
        <w:rPr>
          <w:rFonts w:ascii="Times New Roman" w:hAnsi="Times New Roman" w:cs="Times New Roman"/>
          <w:sz w:val="26"/>
          <w:szCs w:val="26"/>
        </w:rPr>
        <w:t>Соснов</w:t>
      </w:r>
      <w:r w:rsidRPr="00540B19">
        <w:rPr>
          <w:rFonts w:ascii="Times New Roman" w:hAnsi="Times New Roman" w:cs="Times New Roman"/>
          <w:sz w:val="26"/>
          <w:szCs w:val="26"/>
        </w:rPr>
        <w:t>ский сельсовет Заринского района Алтайского края и иными муниципальными правовыми актами, настоящим Положением.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1.6. Административная комиссия рассматривает дела об административных правонарушениях в отношении граждан, достигших восемнадцатилетнего возраста.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1.7. Административная комиссия вправе запрашивать из коммерческих и некоммерческих организаций необходимые документы, а также вызывать должностных лиц и граждан для получения сведений по вопросам, рассматриваемым комиссией.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1.8. Если при рассмотрении дела об административном правонарушении будет установлено, что в нарушении содержатся признаки преступления, то административная комиссия выносит постановление о прекращении производства по делу и передаче материалов дела соответственно прокурору, в орган предварительного следствия или орган дознания.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1.9. Руководство деятельностью административной комиссии возлагается на администрацию сельсовета. Администрация сельсовета осуществляет внутренний </w:t>
      </w:r>
      <w:proofErr w:type="gramStart"/>
      <w:r w:rsidRPr="00540B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0B19">
        <w:rPr>
          <w:rFonts w:ascii="Times New Roman" w:hAnsi="Times New Roman" w:cs="Times New Roman"/>
          <w:sz w:val="26"/>
          <w:szCs w:val="26"/>
        </w:rPr>
        <w:t xml:space="preserve"> деятельностью административной комиссии.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 2. Организация работы административной комиссии и порядок рассмотрения дела об административном правонарушении.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2.1. 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правонарушениях,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2.2. Основной формой работы административной комиссии являются заседания. Заседания административной комиссии проводятся по мере необходимости, но не реже одного раза в пятнадцать дней. Заседание административной комиссии считается </w:t>
      </w:r>
      <w:r w:rsidRPr="00540B19">
        <w:rPr>
          <w:rFonts w:ascii="Times New Roman" w:hAnsi="Times New Roman" w:cs="Times New Roman"/>
          <w:sz w:val="26"/>
          <w:szCs w:val="26"/>
        </w:rPr>
        <w:lastRenderedPageBreak/>
        <w:t>правомочным, если в нем принимают участие не менее половины установленного числа ее членов.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2.3. Дело об административном правонарушении рассматривается в открытом заседании.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2.4. Основанием для рассмотрения дела служит протокол об административном правонарушении, составленный уполномоченным лицом в соответствии с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2.5. Дело рассматривается при участии лица, привлекаемого к административной ответственности, ему обеспечивается право ознакомления с актом, на основании которого возбуждено дело, и другими материалами, относящимися к делу, право давать объяснения по существу нарушения, заявлять ходатайство, а также и другие права, предусмотренные Кодексом Российской Федерации об административных правонарушениях.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В отсутствии этого лица дело может быть рассмотрено лишь в случаях, когда имеются достоверные данные об его надлежащем </w:t>
      </w:r>
      <w:proofErr w:type="gramStart"/>
      <w:r w:rsidRPr="00540B19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540B19">
        <w:rPr>
          <w:rFonts w:ascii="Times New Roman" w:hAnsi="Times New Roman" w:cs="Times New Roman"/>
          <w:sz w:val="26"/>
          <w:szCs w:val="26"/>
        </w:rPr>
        <w:t xml:space="preserve">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Административная комиссия, рассматривающая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2.6. В случае необходимости на заседание комиссии могут быть вызваны свидетели, а также представители государственных органов и иных организаций.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2.7. Виновность лица в совершении административного правонарушения устанавливается на основании данных, указанных в протоколе о совершении нарушения, иных материалах дела и данных, полученных при рассмотрении дела на заседании комиссии.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2.8. Заседание административной комиссии ведет председатель административной комиссии. Во время отсутствия председателя административной комиссии (командировка, отпуск, болезнь, иные причины) обязанности председателя административной комиссии исполняет заместитель председателя административной комиссии. В случае отсутствия председателя административной комиссии и его заместителя, заседание административной комиссии ведет один из членов комиссии, который избирается большинством голосов из присутствующих на заседании административной комиссии членов административной комиссии.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2.9. При рассмотрении дела об административном правонарушении: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lastRenderedPageBreak/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2) устанавливается факт явки лица (законного представителя юридического лица), а также иных лиц, участвующих в рассмотрении дела;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4) выясняется, извещены ли участники производства по делу в установленном порядке, выясняются причины неявки </w:t>
      </w:r>
      <w:proofErr w:type="gramStart"/>
      <w:r w:rsidRPr="00540B19">
        <w:rPr>
          <w:rFonts w:ascii="Times New Roman" w:hAnsi="Times New Roman" w:cs="Times New Roman"/>
          <w:sz w:val="26"/>
          <w:szCs w:val="26"/>
        </w:rPr>
        <w:t>участников</w:t>
      </w:r>
      <w:proofErr w:type="gramEnd"/>
      <w:r w:rsidRPr="00540B19">
        <w:rPr>
          <w:rFonts w:ascii="Times New Roman" w:hAnsi="Times New Roman" w:cs="Times New Roman"/>
          <w:sz w:val="26"/>
          <w:szCs w:val="26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5) разъясняются лицам, участвующим в рассмотрении дела, их права и обязанности;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6) рассматриваются заявленные отводы и ходатайства.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После этого, при продолжении рассмотрения дела об административном правонарушении, оглашается протокол об административном правонарушении, при необходимости и иные материалы дела.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На заседании заслушиваются лица, участвующие в деле, исследуются доказательства.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2.10. Во время рассмотрения дела об административном правонарушении ведется протокол, который составляется ответственным секретарем. В период отсутствия ответственного секретаря (командировка, отпуск, болезнь, иные причины) протокол ведется одним из членов комиссии по поручению председательствующего на заседании административной комиссии.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2.11. В протоколе заседания административной комиссии по рассмотрению дела об административном правонарушении указываются: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1) дата и место заседания;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2) наименование и состав комиссии, рассматривающей дело;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3) событие рассматриваемого административного правонарушения;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4) сведения о явке лиц, участвующих в деле, об извещении отсутствующих лиц в установленном порядке;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5) отводы, ходатайства и результаты их рассмотрения;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lastRenderedPageBreak/>
        <w:t>6) объяснения, показания, пояснения и заключения соответствующих лиц, участвующих в рассмотрении дела;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7) документы, исследованные при рассмотрении дела.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2.12.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2.13. По результатам рассмотрения дела об административном правонарушении административной комиссией выносится постановление, которое принимается открытым голосованием простым большинством голосов членов административной комиссии, присутствующих на заседании.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Постановление должно содержать: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1) наименование и состав комиссии, рассматривающей дело;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2) дату и место рассмотрения дела;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3) сведения о лице, в отношении которого рассматривается дело; 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4) обстоятельства, установленные при рассмотрении дела; 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5) статья настоящего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6) мотивированное решение по делу;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7) срок и порядок обжалования постановления.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2.14. Постановление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Постановление административной комиссии объявляется немедленно по окончанию рассмотрения дела об административном правонарушении.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2.15. Административная комиссия может вынести одно из следующих постановлений: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-о назначении административного наказания;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-о прекращении дела об административном правонарушении.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2.16.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</w:t>
      </w:r>
      <w:r w:rsidRPr="00540B19">
        <w:rPr>
          <w:rFonts w:ascii="Times New Roman" w:hAnsi="Times New Roman" w:cs="Times New Roman"/>
          <w:sz w:val="26"/>
          <w:szCs w:val="26"/>
        </w:rPr>
        <w:lastRenderedPageBreak/>
        <w:t>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 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3. Виды и общие правила назначения административного наказания.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3.1. За совершение административных правонарушений налагается: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-предупреждение, выносимое в письменной форме;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-административный штраф.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3.2. При назначении административного наказания: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-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-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3.3. Постановление по делам об административных правонарушениях выносится в сроки, установленные статьей 4.5 Кодекса Российской Федерации об административных правонарушениях.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4. Порядок обжалования и опротестования постановления по делу об административном правонарушении.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4.1. Постановление по делу об административном правонарушении может быть обжаловано лицом, в отношении которого оно вынесено, в течение 10 суток со дня вручения или получения копии постановления.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 xml:space="preserve">    В случае пропуска указанного срока по уважительным причинам этот срок по ходатайству лица, в отношении которого вынесено постановление, может быть восстановлен судьей, правомочным рассматривать жалобу.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4.2.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комиссию.</w:t>
      </w:r>
    </w:p>
    <w:p w:rsidR="006E538B" w:rsidRPr="00540B19" w:rsidRDefault="006E538B" w:rsidP="00876A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4.3. Постановление по делу об административном правонарушении может быть опротестовано прокурором.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5. Порядок исполнения постановлений о назначении административных наказаний.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lastRenderedPageBreak/>
        <w:t>5.1. Постановление о наложении административного наказания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5.2. 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29.11 Кодекса Российской Федерации об административных правонарушениях.</w:t>
      </w:r>
    </w:p>
    <w:p w:rsidR="006E538B" w:rsidRPr="00540B19" w:rsidRDefault="006E538B" w:rsidP="006E53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19">
        <w:rPr>
          <w:rFonts w:ascii="Times New Roman" w:hAnsi="Times New Roman" w:cs="Times New Roman"/>
          <w:sz w:val="26"/>
          <w:szCs w:val="26"/>
        </w:rPr>
        <w:t>5.3. Постановление о назначении административного наказания в виде административного штрафа исполняется в порядке, предусмотренном статьей 32.2 Кодекса Российской Федерации об административных правонарушениях.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76A55" w:rsidRPr="00540B19" w:rsidRDefault="00876A55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76A55" w:rsidRPr="00876A55" w:rsidRDefault="006E538B" w:rsidP="00876A55">
      <w:pPr>
        <w:shd w:val="clear" w:color="auto" w:fill="FFFFFF"/>
        <w:tabs>
          <w:tab w:val="left" w:pos="42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A5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  <w:r w:rsidR="00876A55" w:rsidRPr="00876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6A55" w:rsidRPr="00876A55" w:rsidRDefault="006E538B" w:rsidP="00876A55">
      <w:pPr>
        <w:shd w:val="clear" w:color="auto" w:fill="FFFFFF"/>
        <w:tabs>
          <w:tab w:val="left" w:pos="42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A55">
        <w:rPr>
          <w:rFonts w:ascii="Times New Roman" w:eastAsia="Times New Roman" w:hAnsi="Times New Roman" w:cs="Times New Roman"/>
          <w:sz w:val="26"/>
          <w:szCs w:val="26"/>
        </w:rPr>
        <w:t>к решению</w:t>
      </w:r>
      <w:r w:rsidR="00876A55" w:rsidRPr="00876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A5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876A55" w:rsidRPr="00876A55">
        <w:rPr>
          <w:rFonts w:ascii="Times New Roman" w:eastAsia="Times New Roman" w:hAnsi="Times New Roman" w:cs="Times New Roman"/>
          <w:sz w:val="26"/>
          <w:szCs w:val="26"/>
        </w:rPr>
        <w:t>брания</w:t>
      </w:r>
      <w:r w:rsidRPr="00876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538B" w:rsidRPr="00876A55" w:rsidRDefault="006E538B" w:rsidP="00876A55">
      <w:pPr>
        <w:shd w:val="clear" w:color="auto" w:fill="FFFFFF"/>
        <w:tabs>
          <w:tab w:val="left" w:pos="42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A55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="00876A55" w:rsidRPr="00876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A55">
        <w:rPr>
          <w:rFonts w:ascii="Times New Roman" w:eastAsia="Times New Roman" w:hAnsi="Times New Roman" w:cs="Times New Roman"/>
          <w:sz w:val="26"/>
          <w:szCs w:val="26"/>
        </w:rPr>
        <w:t>от 28.09</w:t>
      </w:r>
      <w:r w:rsidRPr="00876A55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76A5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76A55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876A55">
        <w:rPr>
          <w:rFonts w:ascii="Times New Roman" w:eastAsia="Times New Roman" w:hAnsi="Times New Roman" w:cs="Times New Roman"/>
          <w:sz w:val="26"/>
          <w:szCs w:val="26"/>
        </w:rPr>
        <w:t>79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E538B" w:rsidRPr="00876A55" w:rsidRDefault="006E538B" w:rsidP="006E538B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76A55">
        <w:rPr>
          <w:rFonts w:ascii="Times New Roman" w:hAnsi="Times New Roman" w:cs="Times New Roman"/>
          <w:color w:val="000000"/>
          <w:sz w:val="26"/>
          <w:szCs w:val="26"/>
        </w:rPr>
        <w:t>СОСТАВ</w:t>
      </w:r>
    </w:p>
    <w:p w:rsidR="006E538B" w:rsidRPr="00540B19" w:rsidRDefault="006E538B" w:rsidP="00876A55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0B1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административной комиссии при  Администрации </w:t>
      </w:r>
      <w:r w:rsidR="00876A55">
        <w:rPr>
          <w:rFonts w:ascii="Times New Roman" w:hAnsi="Times New Roman" w:cs="Times New Roman"/>
          <w:color w:val="000000"/>
          <w:sz w:val="26"/>
          <w:szCs w:val="26"/>
        </w:rPr>
        <w:t>Соснов</w:t>
      </w:r>
      <w:r w:rsidRPr="00540B19">
        <w:rPr>
          <w:rFonts w:ascii="Times New Roman" w:hAnsi="Times New Roman" w:cs="Times New Roman"/>
          <w:color w:val="000000"/>
          <w:sz w:val="26"/>
          <w:szCs w:val="26"/>
        </w:rPr>
        <w:t>ского сельсовета Заринского района Алтайского края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0B1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76A55">
        <w:rPr>
          <w:rFonts w:ascii="Times New Roman" w:hAnsi="Times New Roman" w:cs="Times New Roman"/>
          <w:color w:val="000000"/>
          <w:sz w:val="26"/>
          <w:szCs w:val="26"/>
        </w:rPr>
        <w:t>Чиркова Елена Сергеевна</w:t>
      </w:r>
      <w:r w:rsidRPr="00540B19">
        <w:rPr>
          <w:rFonts w:ascii="Times New Roman" w:hAnsi="Times New Roman" w:cs="Times New Roman"/>
          <w:color w:val="000000"/>
          <w:sz w:val="26"/>
          <w:szCs w:val="26"/>
        </w:rPr>
        <w:t xml:space="preserve">  - глава Администрации сельсовета, председатель административной комиссии.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117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8E1176" w:rsidRPr="008E1176">
        <w:rPr>
          <w:rFonts w:ascii="Times New Roman" w:hAnsi="Times New Roman" w:cs="Times New Roman"/>
          <w:color w:val="000000"/>
          <w:sz w:val="26"/>
          <w:szCs w:val="26"/>
        </w:rPr>
        <w:t>Чухловин Евгений Геннадьевич</w:t>
      </w:r>
      <w:r w:rsidR="00876A55" w:rsidRPr="008E1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176">
        <w:rPr>
          <w:rFonts w:ascii="Times New Roman" w:hAnsi="Times New Roman" w:cs="Times New Roman"/>
          <w:color w:val="000000"/>
          <w:sz w:val="26"/>
          <w:szCs w:val="26"/>
        </w:rPr>
        <w:t xml:space="preserve">- глава сельсовета, депутат от избирательного округа № </w:t>
      </w:r>
      <w:r w:rsidR="008E1176" w:rsidRPr="008E117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E1176">
        <w:rPr>
          <w:rFonts w:ascii="Times New Roman" w:hAnsi="Times New Roman" w:cs="Times New Roman"/>
          <w:color w:val="000000"/>
          <w:sz w:val="26"/>
          <w:szCs w:val="26"/>
        </w:rPr>
        <w:t>, заместитель председателя административной комиссии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0B1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876A55">
        <w:rPr>
          <w:rFonts w:ascii="Times New Roman" w:hAnsi="Times New Roman" w:cs="Times New Roman"/>
          <w:color w:val="000000"/>
          <w:sz w:val="26"/>
          <w:szCs w:val="26"/>
        </w:rPr>
        <w:t xml:space="preserve">Смирнова Мария Александровна - </w:t>
      </w:r>
      <w:r w:rsidRPr="00540B19">
        <w:rPr>
          <w:rFonts w:ascii="Times New Roman" w:hAnsi="Times New Roman" w:cs="Times New Roman"/>
          <w:color w:val="000000"/>
          <w:sz w:val="26"/>
          <w:szCs w:val="26"/>
        </w:rPr>
        <w:t xml:space="preserve"> секретарь Администрации  сельсовета, секретарь административной комиссии</w:t>
      </w:r>
    </w:p>
    <w:p w:rsidR="006E538B" w:rsidRPr="00267C5E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540B1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50D5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A50D58" w:rsidRPr="00A50D58">
        <w:rPr>
          <w:rFonts w:ascii="Times New Roman" w:hAnsi="Times New Roman" w:cs="Times New Roman"/>
          <w:color w:val="000000"/>
          <w:sz w:val="26"/>
          <w:szCs w:val="26"/>
        </w:rPr>
        <w:t>Почанкин</w:t>
      </w:r>
      <w:proofErr w:type="spellEnd"/>
      <w:r w:rsidR="00A50D58" w:rsidRPr="00A50D58">
        <w:rPr>
          <w:rFonts w:ascii="Times New Roman" w:hAnsi="Times New Roman" w:cs="Times New Roman"/>
          <w:color w:val="000000"/>
          <w:sz w:val="26"/>
          <w:szCs w:val="26"/>
        </w:rPr>
        <w:t xml:space="preserve"> Иван Михайлович </w:t>
      </w:r>
      <w:r w:rsidRPr="00A50D58">
        <w:rPr>
          <w:rFonts w:ascii="Times New Roman" w:hAnsi="Times New Roman" w:cs="Times New Roman"/>
          <w:color w:val="000000"/>
          <w:sz w:val="26"/>
          <w:szCs w:val="26"/>
        </w:rPr>
        <w:t>- оперуполномоченный полиции, член административной комиссии</w:t>
      </w:r>
    </w:p>
    <w:p w:rsidR="006E538B" w:rsidRPr="008E1176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1176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8E1176" w:rsidRPr="008E1176">
        <w:rPr>
          <w:rFonts w:ascii="Times New Roman" w:hAnsi="Times New Roman" w:cs="Times New Roman"/>
          <w:color w:val="000000"/>
          <w:sz w:val="26"/>
          <w:szCs w:val="26"/>
        </w:rPr>
        <w:t>Воронина Наталья Дмитриевна</w:t>
      </w:r>
      <w:r w:rsidR="00A50D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176">
        <w:rPr>
          <w:rFonts w:ascii="Times New Roman" w:hAnsi="Times New Roman" w:cs="Times New Roman"/>
          <w:color w:val="000000"/>
          <w:sz w:val="26"/>
          <w:szCs w:val="26"/>
        </w:rPr>
        <w:t>- член административной комиссии</w:t>
      </w:r>
    </w:p>
    <w:p w:rsidR="006E538B" w:rsidRPr="00A50D58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50D58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A50D58" w:rsidRPr="00A50D58">
        <w:rPr>
          <w:rFonts w:ascii="Times New Roman" w:hAnsi="Times New Roman" w:cs="Times New Roman"/>
          <w:color w:val="000000"/>
          <w:sz w:val="26"/>
          <w:szCs w:val="26"/>
        </w:rPr>
        <w:t xml:space="preserve">Морозов Михаил Анатольевич </w:t>
      </w:r>
      <w:r w:rsidRPr="00A50D5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50D58" w:rsidRPr="00A50D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D58">
        <w:rPr>
          <w:rFonts w:ascii="Times New Roman" w:hAnsi="Times New Roman" w:cs="Times New Roman"/>
          <w:color w:val="000000"/>
          <w:sz w:val="26"/>
          <w:szCs w:val="26"/>
        </w:rPr>
        <w:t>член административной комиссии</w:t>
      </w:r>
    </w:p>
    <w:p w:rsidR="006E538B" w:rsidRPr="00540B19" w:rsidRDefault="006E538B" w:rsidP="006E538B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26B87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526B87" w:rsidRPr="00526B87">
        <w:rPr>
          <w:rFonts w:ascii="Times New Roman" w:hAnsi="Times New Roman" w:cs="Times New Roman"/>
          <w:color w:val="000000"/>
          <w:sz w:val="26"/>
          <w:szCs w:val="26"/>
        </w:rPr>
        <w:t>Калабухов Сергей Николаевич</w:t>
      </w:r>
      <w:r w:rsidR="00A50D58" w:rsidRPr="00526B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6B8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26B8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26B87">
        <w:rPr>
          <w:rFonts w:ascii="Times New Roman" w:hAnsi="Times New Roman" w:cs="Times New Roman"/>
          <w:color w:val="000000"/>
          <w:sz w:val="26"/>
          <w:szCs w:val="26"/>
        </w:rPr>
        <w:t>член  административной комиссии</w:t>
      </w: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rPr>
          <w:rFonts w:ascii="Times New Roman" w:hAnsi="Times New Roman" w:cs="Times New Roman"/>
          <w:sz w:val="26"/>
          <w:szCs w:val="26"/>
        </w:rPr>
      </w:pPr>
    </w:p>
    <w:p w:rsidR="006E538B" w:rsidRPr="00540B19" w:rsidRDefault="006E538B" w:rsidP="006E538B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E052DD" w:rsidRPr="00540B19" w:rsidRDefault="00E052DD" w:rsidP="00EE3A9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sectPr w:rsidR="00E052DD" w:rsidRPr="00540B19" w:rsidSect="008B3729">
      <w:headerReference w:type="default" r:id="rId7"/>
      <w:pgSz w:w="11906" w:h="16838"/>
      <w:pgMar w:top="127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3A" w:rsidRDefault="00A2783A" w:rsidP="00EE3A90">
      <w:pPr>
        <w:spacing w:after="0" w:line="240" w:lineRule="auto"/>
      </w:pPr>
      <w:r>
        <w:separator/>
      </w:r>
    </w:p>
  </w:endnote>
  <w:endnote w:type="continuationSeparator" w:id="0">
    <w:p w:rsidR="00A2783A" w:rsidRDefault="00A2783A" w:rsidP="00E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3A" w:rsidRDefault="00A2783A" w:rsidP="00EE3A90">
      <w:pPr>
        <w:spacing w:after="0" w:line="240" w:lineRule="auto"/>
      </w:pPr>
      <w:r>
        <w:separator/>
      </w:r>
    </w:p>
  </w:footnote>
  <w:footnote w:type="continuationSeparator" w:id="0">
    <w:p w:rsidR="00A2783A" w:rsidRDefault="00A2783A" w:rsidP="00EE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0" w:rsidRPr="001549CA" w:rsidRDefault="00526B87" w:rsidP="00EE3A90">
    <w:pPr>
      <w:pStyle w:val="a4"/>
      <w:jc w:val="right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EFF"/>
    <w:rsid w:val="00083C80"/>
    <w:rsid w:val="000D7173"/>
    <w:rsid w:val="000E5778"/>
    <w:rsid w:val="00100E27"/>
    <w:rsid w:val="001549CA"/>
    <w:rsid w:val="001F2927"/>
    <w:rsid w:val="00267C5E"/>
    <w:rsid w:val="00287D6A"/>
    <w:rsid w:val="002B70F3"/>
    <w:rsid w:val="00315EE7"/>
    <w:rsid w:val="003763B1"/>
    <w:rsid w:val="004628B1"/>
    <w:rsid w:val="00471229"/>
    <w:rsid w:val="004756CD"/>
    <w:rsid w:val="00483A11"/>
    <w:rsid w:val="004B0AA3"/>
    <w:rsid w:val="004C25F3"/>
    <w:rsid w:val="00526B87"/>
    <w:rsid w:val="00540B19"/>
    <w:rsid w:val="00551155"/>
    <w:rsid w:val="005973AD"/>
    <w:rsid w:val="005A64A0"/>
    <w:rsid w:val="005A7F17"/>
    <w:rsid w:val="0063785D"/>
    <w:rsid w:val="00666FAD"/>
    <w:rsid w:val="0069791B"/>
    <w:rsid w:val="006B20CF"/>
    <w:rsid w:val="006B406B"/>
    <w:rsid w:val="006E538B"/>
    <w:rsid w:val="00780B11"/>
    <w:rsid w:val="007E2741"/>
    <w:rsid w:val="00800F4B"/>
    <w:rsid w:val="00876A55"/>
    <w:rsid w:val="008B3729"/>
    <w:rsid w:val="008E1176"/>
    <w:rsid w:val="008F7EE3"/>
    <w:rsid w:val="00974418"/>
    <w:rsid w:val="009C0EFF"/>
    <w:rsid w:val="00A14B1A"/>
    <w:rsid w:val="00A210D1"/>
    <w:rsid w:val="00A235AE"/>
    <w:rsid w:val="00A2783A"/>
    <w:rsid w:val="00A50D58"/>
    <w:rsid w:val="00AF3C83"/>
    <w:rsid w:val="00B15897"/>
    <w:rsid w:val="00BC7CFD"/>
    <w:rsid w:val="00BE12F5"/>
    <w:rsid w:val="00BE72B3"/>
    <w:rsid w:val="00C00A65"/>
    <w:rsid w:val="00CA2DCA"/>
    <w:rsid w:val="00D774E6"/>
    <w:rsid w:val="00D96F88"/>
    <w:rsid w:val="00DC681F"/>
    <w:rsid w:val="00E052DD"/>
    <w:rsid w:val="00E30F9D"/>
    <w:rsid w:val="00E65785"/>
    <w:rsid w:val="00EE083B"/>
    <w:rsid w:val="00EE3A90"/>
    <w:rsid w:val="00F25C77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7"/>
  </w:style>
  <w:style w:type="paragraph" w:styleId="1">
    <w:name w:val="heading 1"/>
    <w:basedOn w:val="a"/>
    <w:next w:val="a"/>
    <w:link w:val="10"/>
    <w:qFormat/>
    <w:rsid w:val="005A7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C0EFF"/>
    <w:pPr>
      <w:spacing w:before="120" w:after="120" w:line="240" w:lineRule="auto"/>
      <w:outlineLvl w:val="4"/>
    </w:pPr>
    <w:rPr>
      <w:rFonts w:ascii="Arial" w:eastAsia="Times New Roman" w:hAnsi="Arial" w:cs="Arial"/>
      <w:color w:val="2222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0EFF"/>
    <w:rPr>
      <w:rFonts w:ascii="Arial" w:eastAsia="Times New Roman" w:hAnsi="Arial" w:cs="Arial"/>
      <w:color w:val="222233"/>
      <w:sz w:val="26"/>
      <w:szCs w:val="26"/>
    </w:rPr>
  </w:style>
  <w:style w:type="paragraph" w:styleId="a3">
    <w:name w:val="No Spacing"/>
    <w:uiPriority w:val="1"/>
    <w:qFormat/>
    <w:rsid w:val="009C0E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A90"/>
  </w:style>
  <w:style w:type="paragraph" w:styleId="a6">
    <w:name w:val="footer"/>
    <w:basedOn w:val="a"/>
    <w:link w:val="a7"/>
    <w:uiPriority w:val="99"/>
    <w:unhideWhenUsed/>
    <w:rsid w:val="00EE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A90"/>
  </w:style>
  <w:style w:type="character" w:customStyle="1" w:styleId="10">
    <w:name w:val="Заголовок 1 Знак"/>
    <w:basedOn w:val="a0"/>
    <w:link w:val="1"/>
    <w:uiPriority w:val="9"/>
    <w:rsid w:val="005A7F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5A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E5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2018-09-27T07:03:00Z</cp:lastPrinted>
  <dcterms:created xsi:type="dcterms:W3CDTF">2018-10-02T02:04:00Z</dcterms:created>
  <dcterms:modified xsi:type="dcterms:W3CDTF">2018-10-02T02:04:00Z</dcterms:modified>
</cp:coreProperties>
</file>