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F" w:rsidRPr="00471229" w:rsidRDefault="009C0EFF" w:rsidP="00471229">
      <w:pPr>
        <w:shd w:val="clear" w:color="auto" w:fill="FFFFFF"/>
        <w:tabs>
          <w:tab w:val="left" w:pos="426"/>
        </w:tabs>
        <w:spacing w:after="0"/>
        <w:ind w:left="282" w:firstLine="426"/>
        <w:jc w:val="center"/>
        <w:rPr>
          <w:rFonts w:ascii="Arial" w:hAnsi="Arial" w:cs="Arial"/>
          <w:color w:val="444455"/>
          <w:sz w:val="24"/>
          <w:szCs w:val="24"/>
        </w:rPr>
      </w:pPr>
      <w:r w:rsidRPr="009C0EFF">
        <w:rPr>
          <w:rFonts w:ascii="Arial" w:hAnsi="Arial" w:cs="Arial"/>
          <w:noProof/>
          <w:color w:val="444455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-667385</wp:posOffset>
            </wp:positionV>
            <wp:extent cx="723900" cy="657225"/>
            <wp:effectExtent l="1905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81F" w:rsidRPr="00DC681F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DC681F" w:rsidRPr="00DC681F" w:rsidRDefault="00DC681F" w:rsidP="0047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1F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 СОСНОВСКОГО СЕЛЬСОВЕТА</w:t>
      </w:r>
    </w:p>
    <w:p w:rsidR="00DC681F" w:rsidRPr="00DC681F" w:rsidRDefault="00DC681F" w:rsidP="0047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1F">
        <w:rPr>
          <w:rFonts w:ascii="Times New Roman" w:eastAsia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5A7F17" w:rsidRDefault="005A7F17" w:rsidP="00471229">
      <w:pPr>
        <w:pStyle w:val="a8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5A7F17" w:rsidRDefault="005A7F17" w:rsidP="005A7F17">
      <w:pPr>
        <w:pStyle w:val="1"/>
        <w:spacing w:before="0"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935"/>
      </w:tblGrid>
      <w:tr w:rsidR="005A7F17" w:rsidTr="00D767AE">
        <w:trPr>
          <w:trHeight w:val="330"/>
        </w:trPr>
        <w:tc>
          <w:tcPr>
            <w:tcW w:w="9935" w:type="dxa"/>
            <w:hideMark/>
          </w:tcPr>
          <w:p w:rsidR="005A7F17" w:rsidRPr="005A7F17" w:rsidRDefault="005A7F17" w:rsidP="00DC681F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20"/>
              </w:rPr>
            </w:pPr>
            <w:r w:rsidRPr="00DC681F">
              <w:rPr>
                <w:rFonts w:ascii="Arial" w:eastAsia="Times New Roman" w:hAnsi="Arial" w:cs="Times New Roman"/>
                <w:b/>
                <w:color w:val="auto"/>
                <w:sz w:val="36"/>
                <w:szCs w:val="36"/>
              </w:rPr>
              <w:t>Р Е Ш Е Н И Е</w:t>
            </w:r>
          </w:p>
        </w:tc>
      </w:tr>
    </w:tbl>
    <w:p w:rsidR="009C0EFF" w:rsidRPr="00EE3A90" w:rsidRDefault="00DC681F" w:rsidP="005A64A0">
      <w:pPr>
        <w:pStyle w:val="5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577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C0EFF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B20C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C0EFF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.2018 года</w:t>
      </w:r>
      <w:r w:rsidR="009C0EFF" w:rsidRPr="00EE3A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                                                                            </w:t>
      </w:r>
      <w:r w:rsidR="009C0EFF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 </w:t>
      </w:r>
      <w:r w:rsid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B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№ 76</w:t>
      </w:r>
    </w:p>
    <w:p w:rsidR="009C0EFF" w:rsidRDefault="009C0EFF" w:rsidP="00EE3A90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 </w:t>
      </w:r>
      <w:r w:rsidR="002B70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2B70F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2B70F3">
        <w:rPr>
          <w:rFonts w:ascii="Times New Roman" w:hAnsi="Times New Roman" w:cs="Times New Roman"/>
          <w:color w:val="000000" w:themeColor="text1"/>
          <w:sz w:val="24"/>
          <w:szCs w:val="24"/>
        </w:rPr>
        <w:t>основка</w:t>
      </w:r>
    </w:p>
    <w:p w:rsidR="00EE3A90" w:rsidRDefault="00EE3A90" w:rsidP="00EE3A90">
      <w:pPr>
        <w:pStyle w:val="a3"/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Look w:val="0000"/>
      </w:tblPr>
      <w:tblGrid>
        <w:gridCol w:w="4347"/>
      </w:tblGrid>
      <w:tr w:rsidR="00EE3A90" w:rsidRPr="00810078" w:rsidTr="005A64A0">
        <w:trPr>
          <w:trHeight w:val="1047"/>
        </w:trPr>
        <w:tc>
          <w:tcPr>
            <w:tcW w:w="4347" w:type="dxa"/>
          </w:tcPr>
          <w:p w:rsidR="00EE3A90" w:rsidRPr="00DC681F" w:rsidRDefault="00EE3A90" w:rsidP="00DC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68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дополнительных основаниях признания </w:t>
            </w:r>
            <w:proofErr w:type="gramStart"/>
            <w:r w:rsidRPr="00DC681F">
              <w:rPr>
                <w:rFonts w:ascii="Times New Roman" w:eastAsia="Times New Roman" w:hAnsi="Times New Roman" w:cs="Times New Roman"/>
                <w:sz w:val="26"/>
                <w:szCs w:val="26"/>
              </w:rPr>
              <w:t>безнадежными</w:t>
            </w:r>
            <w:proofErr w:type="gramEnd"/>
            <w:r w:rsidRPr="00DC68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   взысканию    недоимки, задолженности    по   пеням   и штрафам по местным налогам»</w:t>
            </w:r>
          </w:p>
          <w:p w:rsidR="00EE3A90" w:rsidRPr="00DC681F" w:rsidRDefault="00EE3A90" w:rsidP="00DC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0EFF" w:rsidRPr="00EE3A90" w:rsidRDefault="00EE3A90" w:rsidP="005A64A0">
      <w:pPr>
        <w:pStyle w:val="a3"/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9C0EFF" w:rsidRPr="00DC681F" w:rsidRDefault="00EE3A90" w:rsidP="00DC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3 статьи 59 части первой Налогового </w:t>
      </w:r>
      <w:r w:rsidRPr="00DC681F">
        <w:rPr>
          <w:rFonts w:ascii="Times New Roman" w:eastAsia="Times New Roman" w:hAnsi="Times New Roman" w:cs="Times New Roman"/>
          <w:sz w:val="26"/>
          <w:szCs w:val="26"/>
        </w:rPr>
        <w:t>кодекса Российской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 xml:space="preserve"> Федерации, Уставом муниципального образования </w:t>
      </w:r>
      <w:r w:rsidR="002B70F3" w:rsidRPr="00DC681F"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 Со</w:t>
      </w:r>
      <w:r w:rsidR="002B70F3" w:rsidRPr="00DC681F">
        <w:rPr>
          <w:rFonts w:ascii="Times New Roman" w:eastAsia="Times New Roman" w:hAnsi="Times New Roman" w:cs="Times New Roman"/>
          <w:sz w:val="26"/>
          <w:szCs w:val="26"/>
        </w:rPr>
        <w:t>брание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2B70F3" w:rsidRPr="00DC681F">
        <w:rPr>
          <w:rFonts w:ascii="Times New Roman" w:eastAsia="Times New Roman" w:hAnsi="Times New Roman" w:cs="Times New Roman"/>
          <w:sz w:val="26"/>
          <w:szCs w:val="26"/>
        </w:rPr>
        <w:t>Сосновского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Заринского района Алтайского края </w:t>
      </w:r>
    </w:p>
    <w:p w:rsidR="00EE3A90" w:rsidRPr="00EE3A90" w:rsidRDefault="00EE3A90" w:rsidP="00EE3A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EFF" w:rsidRPr="00EE3A90" w:rsidRDefault="009C0EFF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3A90">
        <w:rPr>
          <w:rFonts w:ascii="Times New Roman" w:hAnsi="Times New Roman" w:cs="Times New Roman"/>
          <w:color w:val="000000" w:themeColor="text1"/>
          <w:sz w:val="32"/>
          <w:szCs w:val="32"/>
        </w:rPr>
        <w:t>РЕШИЛ</w:t>
      </w:r>
      <w:r w:rsidR="002B70F3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EE3A90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9C0EFF" w:rsidRPr="00EE3A90" w:rsidRDefault="009C0EFF" w:rsidP="00DC6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681F">
        <w:rPr>
          <w:rFonts w:ascii="Times New Roman" w:eastAsia="Times New Roman" w:hAnsi="Times New Roman" w:cs="Times New Roman"/>
          <w:sz w:val="26"/>
          <w:szCs w:val="26"/>
        </w:rPr>
        <w:t xml:space="preserve">Установить на территории </w:t>
      </w:r>
      <w:r w:rsidR="002B70F3" w:rsidRPr="00DC681F">
        <w:rPr>
          <w:rFonts w:ascii="Times New Roman" w:eastAsia="Times New Roman" w:hAnsi="Times New Roman" w:cs="Times New Roman"/>
          <w:sz w:val="26"/>
          <w:szCs w:val="26"/>
        </w:rPr>
        <w:t>Сосновс</w:t>
      </w:r>
      <w:r w:rsidR="00EE3A90" w:rsidRPr="00DC681F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DC681F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Заринского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налогам, уплата и (или) взыскание которых оказались невозможными в случаях:</w:t>
      </w:r>
    </w:p>
    <w:p w:rsidR="00C00A65" w:rsidRPr="00DC681F" w:rsidRDefault="00083C80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1F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87D6A" w:rsidRPr="00DC681F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0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A65" w:rsidRPr="00DC681F">
        <w:rPr>
          <w:rFonts w:ascii="Times New Roman" w:eastAsia="Times New Roman" w:hAnsi="Times New Roman" w:cs="Times New Roman"/>
          <w:sz w:val="26"/>
          <w:szCs w:val="26"/>
        </w:rPr>
        <w:t xml:space="preserve">недоимка и задолженность по пеням и штрафам у физических </w:t>
      </w:r>
      <w:proofErr w:type="gramStart"/>
      <w:r w:rsidR="00C00A65" w:rsidRPr="00DC681F">
        <w:rPr>
          <w:rFonts w:ascii="Times New Roman" w:eastAsia="Times New Roman" w:hAnsi="Times New Roman" w:cs="Times New Roman"/>
          <w:sz w:val="26"/>
          <w:szCs w:val="26"/>
        </w:rPr>
        <w:t>лиц</w:t>
      </w:r>
      <w:proofErr w:type="gramEnd"/>
      <w:r w:rsidR="00C00A65" w:rsidRPr="00DC681F">
        <w:rPr>
          <w:rFonts w:ascii="Times New Roman" w:eastAsia="Times New Roman" w:hAnsi="Times New Roman" w:cs="Times New Roman"/>
          <w:sz w:val="26"/>
          <w:szCs w:val="26"/>
        </w:rPr>
        <w:t xml:space="preserve"> выбывших на постоянное место жительство за пределы Российской Федерации, с момента возникновения обязанности по уплате к</w:t>
      </w:r>
      <w:r w:rsidR="00287D6A" w:rsidRPr="00DC681F">
        <w:rPr>
          <w:rFonts w:ascii="Times New Roman" w:eastAsia="Times New Roman" w:hAnsi="Times New Roman" w:cs="Times New Roman"/>
          <w:sz w:val="26"/>
          <w:szCs w:val="26"/>
        </w:rPr>
        <w:t>оторых прошло не менее трех лет</w:t>
      </w:r>
      <w:r w:rsidR="00C00A65" w:rsidRPr="00DC68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287D6A" w:rsidRPr="00DC68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A65" w:rsidRPr="00DC681F">
        <w:rPr>
          <w:rFonts w:ascii="Times New Roman" w:eastAsia="Times New Roman" w:hAnsi="Times New Roman" w:cs="Times New Roman"/>
          <w:sz w:val="26"/>
          <w:szCs w:val="26"/>
        </w:rPr>
        <w:t>на основании следующих подтверждающих документов;</w:t>
      </w:r>
    </w:p>
    <w:p w:rsidR="00C00A65" w:rsidRDefault="00C00A65" w:rsidP="00C00A6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81F">
        <w:rPr>
          <w:rFonts w:ascii="Times New Roman" w:eastAsia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681F">
        <w:rPr>
          <w:rFonts w:ascii="Times New Roman" w:eastAsia="Times New Roman" w:hAnsi="Times New Roman" w:cs="Times New Roman"/>
          <w:sz w:val="26"/>
          <w:szCs w:val="26"/>
        </w:rPr>
        <w:t>выписка из Единого государственного реестра налогоплательщика;</w:t>
      </w:r>
    </w:p>
    <w:p w:rsidR="009C0EFF" w:rsidRPr="00DC681F" w:rsidRDefault="00C00A65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1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>)</w:t>
      </w:r>
      <w:r w:rsidR="009C0EFF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EFF" w:rsidRPr="00DC681F">
        <w:rPr>
          <w:rFonts w:ascii="Times New Roman" w:eastAsia="Times New Roman" w:hAnsi="Times New Roman" w:cs="Times New Roman"/>
          <w:sz w:val="26"/>
          <w:szCs w:val="26"/>
        </w:rPr>
        <w:t>справка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ЯК-7-8/393@ (далее – Порядок списания);</w:t>
      </w:r>
    </w:p>
    <w:p w:rsidR="00BE72B3" w:rsidRPr="0069791B" w:rsidRDefault="00287D6A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83C8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916" w:rsidRPr="0069791B">
        <w:rPr>
          <w:rFonts w:ascii="Times New Roman" w:eastAsia="Times New Roman" w:hAnsi="Times New Roman" w:cs="Times New Roman"/>
          <w:sz w:val="26"/>
          <w:szCs w:val="26"/>
        </w:rPr>
        <w:t xml:space="preserve">недоимка и задолженность по пеням и штрафам у физических лиц, по которым истек срок  предъявления к  исполнению исполнительных документов, если </w:t>
      </w:r>
      <w:proofErr w:type="gramStart"/>
      <w:r w:rsidR="00FB5916" w:rsidRPr="0069791B">
        <w:rPr>
          <w:rFonts w:ascii="Times New Roman" w:eastAsia="Times New Roman" w:hAnsi="Times New Roman" w:cs="Times New Roman"/>
          <w:sz w:val="26"/>
          <w:szCs w:val="26"/>
        </w:rPr>
        <w:t>с даты образования</w:t>
      </w:r>
      <w:proofErr w:type="gramEnd"/>
      <w:r w:rsidR="00FB5916" w:rsidRPr="0069791B">
        <w:rPr>
          <w:rFonts w:ascii="Times New Roman" w:eastAsia="Times New Roman" w:hAnsi="Times New Roman" w:cs="Times New Roman"/>
          <w:sz w:val="26"/>
          <w:szCs w:val="26"/>
        </w:rPr>
        <w:t xml:space="preserve"> недоимки и задолженности по пеням 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и штрафам прошло менее трех лет</w:t>
      </w:r>
      <w:r w:rsidR="00FB5916" w:rsidRPr="0069791B">
        <w:rPr>
          <w:rFonts w:ascii="Times New Roman" w:eastAsia="Times New Roman" w:hAnsi="Times New Roman" w:cs="Times New Roman"/>
          <w:sz w:val="26"/>
          <w:szCs w:val="26"/>
        </w:rPr>
        <w:t>, на основании след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ующих подтверждающих документов</w:t>
      </w:r>
      <w:r w:rsidR="00FB5916" w:rsidRPr="0069791B">
        <w:rPr>
          <w:rFonts w:ascii="Times New Roman" w:eastAsia="Times New Roman" w:hAnsi="Times New Roman" w:cs="Times New Roman"/>
          <w:sz w:val="26"/>
          <w:szCs w:val="26"/>
        </w:rPr>
        <w:t>;</w:t>
      </w:r>
      <w:r w:rsidR="00BE72B3" w:rsidRPr="00697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80" w:rsidRPr="0069791B" w:rsidRDefault="00BE72B3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FB5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>копия исполнительного документа;</w:t>
      </w:r>
    </w:p>
    <w:p w:rsidR="00BE72B3" w:rsidRPr="0069791B" w:rsidRDefault="00BE72B3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>справка нало</w:t>
      </w:r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>гового органа о суммах недоимки</w:t>
      </w:r>
      <w:bookmarkStart w:id="0" w:name="_GoBack"/>
      <w:bookmarkEnd w:id="0"/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задолженности  по пеням и штрафам по форме  согласно приложения 2 к Порядку </w:t>
      </w:r>
    </w:p>
    <w:p w:rsidR="00D96F88" w:rsidRPr="0069791B" w:rsidRDefault="00287D6A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E72B3" w:rsidRPr="0069791B">
        <w:rPr>
          <w:rFonts w:ascii="Times New Roman" w:eastAsia="Times New Roman" w:hAnsi="Times New Roman" w:cs="Times New Roman"/>
          <w:sz w:val="26"/>
          <w:szCs w:val="26"/>
        </w:rPr>
        <w:t>3 недоимка и задолженность по пеням и штрафам по отмененным региональным</w:t>
      </w:r>
      <w:r w:rsidR="00A14B1A" w:rsidRPr="0069791B">
        <w:rPr>
          <w:rFonts w:ascii="Times New Roman" w:eastAsia="Times New Roman" w:hAnsi="Times New Roman" w:cs="Times New Roman"/>
          <w:sz w:val="26"/>
          <w:szCs w:val="26"/>
        </w:rPr>
        <w:t xml:space="preserve"> налогам у налогоплательщи</w:t>
      </w:r>
      <w:r w:rsidR="00BE72B3" w:rsidRPr="0069791B">
        <w:rPr>
          <w:rFonts w:ascii="Times New Roman" w:eastAsia="Times New Roman" w:hAnsi="Times New Roman" w:cs="Times New Roman"/>
          <w:sz w:val="26"/>
          <w:szCs w:val="26"/>
        </w:rPr>
        <w:t>ков</w:t>
      </w:r>
      <w:r w:rsidR="00A14B1A" w:rsidRPr="0069791B">
        <w:rPr>
          <w:rFonts w:ascii="Times New Roman" w:eastAsia="Times New Roman" w:hAnsi="Times New Roman" w:cs="Times New Roman"/>
          <w:sz w:val="26"/>
          <w:szCs w:val="26"/>
        </w:rPr>
        <w:t>, в отношении которых не возбуждено производство по делу о банкротстве в соответствии с Федеральным законом от 26 октября 2002года №127-ФЗ «О несостоятельности(банкротстве)» при условии, если с момента отмены налога прошло  не менее</w:t>
      </w:r>
      <w:r w:rsidR="00CA2DCA" w:rsidRPr="0069791B">
        <w:rPr>
          <w:rFonts w:ascii="Times New Roman" w:eastAsia="Times New Roman" w:hAnsi="Times New Roman" w:cs="Times New Roman"/>
          <w:sz w:val="26"/>
          <w:szCs w:val="26"/>
        </w:rPr>
        <w:t xml:space="preserve"> трех лет и (или) задолжен</w:t>
      </w:r>
      <w:r w:rsidR="00D96F88" w:rsidRPr="0069791B">
        <w:rPr>
          <w:rFonts w:ascii="Times New Roman" w:eastAsia="Times New Roman" w:hAnsi="Times New Roman" w:cs="Times New Roman"/>
          <w:sz w:val="26"/>
          <w:szCs w:val="26"/>
        </w:rPr>
        <w:t xml:space="preserve">ность не </w:t>
      </w:r>
      <w:r w:rsidR="00D96F88" w:rsidRPr="0069791B">
        <w:rPr>
          <w:rFonts w:ascii="Times New Roman" w:eastAsia="Times New Roman" w:hAnsi="Times New Roman" w:cs="Times New Roman"/>
          <w:sz w:val="26"/>
          <w:szCs w:val="26"/>
        </w:rPr>
        <w:lastRenderedPageBreak/>
        <w:t>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D96F88" w:rsidRPr="0069791B" w:rsidRDefault="00D96F88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а) справка налогового органа о суммах недоимки, задолженности по пеням и штрафам по форме </w:t>
      </w:r>
      <w:proofErr w:type="gramStart"/>
      <w:r w:rsidRPr="0069791B">
        <w:rPr>
          <w:rFonts w:ascii="Times New Roman" w:eastAsia="Times New Roman" w:hAnsi="Times New Roman" w:cs="Times New Roman"/>
          <w:sz w:val="26"/>
          <w:szCs w:val="26"/>
        </w:rPr>
        <w:t>согласно приложения</w:t>
      </w:r>
      <w:proofErr w:type="gramEnd"/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>2 к Порядку;</w:t>
      </w:r>
    </w:p>
    <w:p w:rsidR="00BE72B3" w:rsidRPr="0069791B" w:rsidRDefault="00D96F88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б) копия нормативного правового акта, которым налог был отменен. </w:t>
      </w:r>
    </w:p>
    <w:p w:rsidR="009C0EFF" w:rsidRPr="0069791B" w:rsidRDefault="009C0EFF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Считать утратившими силу 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Сосновск</w:t>
      </w:r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 xml:space="preserve">ого сельсовета 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30.10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 xml:space="preserve">.2017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87D6A" w:rsidRPr="00697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0F3" w:rsidRPr="0069791B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>Об установлении дополнительных оснований признания безнадёжными к взысканию недоимки и задолженности по пеням и штрафам по местным налогам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9C0EFF" w:rsidRPr="0069791B" w:rsidRDefault="009C0EFF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разместить на информационном стенде Администрации </w:t>
      </w:r>
      <w:r w:rsidR="00800F4B" w:rsidRPr="0069791B">
        <w:rPr>
          <w:rFonts w:ascii="Times New Roman" w:eastAsia="Times New Roman" w:hAnsi="Times New Roman" w:cs="Times New Roman"/>
          <w:sz w:val="26"/>
          <w:szCs w:val="26"/>
        </w:rPr>
        <w:t>Соснов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>ского сельсовета и на сайте Заринского района.</w:t>
      </w:r>
    </w:p>
    <w:p w:rsidR="009C0EFF" w:rsidRPr="0069791B" w:rsidRDefault="009C0EFF" w:rsidP="00EE3A9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E3A90" w:rsidRPr="0069791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>ешение вступает в силу со дня его обнародования.</w:t>
      </w:r>
    </w:p>
    <w:p w:rsidR="009C0EFF" w:rsidRPr="0069791B" w:rsidRDefault="009C0EFF" w:rsidP="008B372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>5.Контроль за</w:t>
      </w:r>
      <w:r w:rsidR="008B3729" w:rsidRPr="0069791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планово-бюджетную комиссию. </w:t>
      </w:r>
    </w:p>
    <w:p w:rsidR="008B3729" w:rsidRDefault="008B3729" w:rsidP="008B372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4E6" w:rsidRDefault="00D774E6" w:rsidP="008B372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4A0" w:rsidRPr="00EE3A90" w:rsidRDefault="005A64A0" w:rsidP="008B372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EFF" w:rsidRPr="0069791B" w:rsidRDefault="009C0EFF" w:rsidP="0069791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>Глава сельсовета                                      </w:t>
      </w:r>
      <w:r w:rsidR="00697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                                          </w:t>
      </w:r>
      <w:proofErr w:type="spellStart"/>
      <w:r w:rsidR="00800F4B" w:rsidRPr="0069791B">
        <w:rPr>
          <w:rFonts w:ascii="Times New Roman" w:eastAsia="Times New Roman" w:hAnsi="Times New Roman" w:cs="Times New Roman"/>
          <w:sz w:val="26"/>
          <w:szCs w:val="26"/>
        </w:rPr>
        <w:t>Е.Г.Чухловин</w:t>
      </w:r>
      <w:proofErr w:type="spellEnd"/>
    </w:p>
    <w:p w:rsidR="009C0EFF" w:rsidRPr="0069791B" w:rsidRDefault="009C0EFF" w:rsidP="0069791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91B">
        <w:rPr>
          <w:rFonts w:ascii="Times New Roman" w:eastAsia="Times New Roman" w:hAnsi="Times New Roman" w:cs="Times New Roman"/>
          <w:sz w:val="26"/>
          <w:szCs w:val="26"/>
        </w:rPr>
        <w:t xml:space="preserve">   </w:t>
      </w:r>
    </w:p>
    <w:p w:rsidR="00E052DD" w:rsidRPr="00EE3A90" w:rsidRDefault="00E052DD" w:rsidP="00EE3A9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E052DD" w:rsidRPr="00EE3A90" w:rsidSect="008B3729">
      <w:headerReference w:type="default" r:id="rId7"/>
      <w:pgSz w:w="11906" w:h="16838"/>
      <w:pgMar w:top="127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11" w:rsidRDefault="00780B11" w:rsidP="00EE3A90">
      <w:pPr>
        <w:spacing w:after="0" w:line="240" w:lineRule="auto"/>
      </w:pPr>
      <w:r>
        <w:separator/>
      </w:r>
    </w:p>
  </w:endnote>
  <w:endnote w:type="continuationSeparator" w:id="0">
    <w:p w:rsidR="00780B11" w:rsidRDefault="00780B11" w:rsidP="00EE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11" w:rsidRDefault="00780B11" w:rsidP="00EE3A90">
      <w:pPr>
        <w:spacing w:after="0" w:line="240" w:lineRule="auto"/>
      </w:pPr>
      <w:r>
        <w:separator/>
      </w:r>
    </w:p>
  </w:footnote>
  <w:footnote w:type="continuationSeparator" w:id="0">
    <w:p w:rsidR="00780B11" w:rsidRDefault="00780B11" w:rsidP="00EE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90" w:rsidRPr="001549CA" w:rsidRDefault="00EE3A90" w:rsidP="00EE3A90">
    <w:pPr>
      <w:pStyle w:val="a4"/>
      <w:jc w:val="right"/>
      <w:rPr>
        <w:rFonts w:ascii="Times New Roman" w:hAnsi="Times New Roman" w:cs="Times New Roman"/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EFF"/>
    <w:rsid w:val="00083C80"/>
    <w:rsid w:val="000D7173"/>
    <w:rsid w:val="000E5778"/>
    <w:rsid w:val="00100E27"/>
    <w:rsid w:val="001549CA"/>
    <w:rsid w:val="00287D6A"/>
    <w:rsid w:val="002B70F3"/>
    <w:rsid w:val="00315EE7"/>
    <w:rsid w:val="003763B1"/>
    <w:rsid w:val="00471229"/>
    <w:rsid w:val="004756CD"/>
    <w:rsid w:val="004B0AA3"/>
    <w:rsid w:val="004C25F3"/>
    <w:rsid w:val="00551155"/>
    <w:rsid w:val="005973AD"/>
    <w:rsid w:val="005A64A0"/>
    <w:rsid w:val="005A7F17"/>
    <w:rsid w:val="0063785D"/>
    <w:rsid w:val="00666FAD"/>
    <w:rsid w:val="0069791B"/>
    <w:rsid w:val="006B20CF"/>
    <w:rsid w:val="006B406B"/>
    <w:rsid w:val="00780B11"/>
    <w:rsid w:val="00800F4B"/>
    <w:rsid w:val="008B3729"/>
    <w:rsid w:val="008F7EE3"/>
    <w:rsid w:val="00974418"/>
    <w:rsid w:val="009C0EFF"/>
    <w:rsid w:val="00A14B1A"/>
    <w:rsid w:val="00A210D1"/>
    <w:rsid w:val="00A235AE"/>
    <w:rsid w:val="00B15897"/>
    <w:rsid w:val="00BC7CFD"/>
    <w:rsid w:val="00BE72B3"/>
    <w:rsid w:val="00C00A65"/>
    <w:rsid w:val="00CA2DCA"/>
    <w:rsid w:val="00D774E6"/>
    <w:rsid w:val="00D96F88"/>
    <w:rsid w:val="00DC681F"/>
    <w:rsid w:val="00E052DD"/>
    <w:rsid w:val="00E30F9D"/>
    <w:rsid w:val="00E65785"/>
    <w:rsid w:val="00EE3A90"/>
    <w:rsid w:val="00FB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E7"/>
  </w:style>
  <w:style w:type="paragraph" w:styleId="1">
    <w:name w:val="heading 1"/>
    <w:basedOn w:val="a"/>
    <w:next w:val="a"/>
    <w:link w:val="10"/>
    <w:qFormat/>
    <w:rsid w:val="005A7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C0EFF"/>
    <w:pPr>
      <w:spacing w:before="120" w:after="120" w:line="240" w:lineRule="auto"/>
      <w:outlineLvl w:val="4"/>
    </w:pPr>
    <w:rPr>
      <w:rFonts w:ascii="Arial" w:eastAsia="Times New Roman" w:hAnsi="Arial" w:cs="Arial"/>
      <w:color w:val="2222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0EFF"/>
    <w:rPr>
      <w:rFonts w:ascii="Arial" w:eastAsia="Times New Roman" w:hAnsi="Arial" w:cs="Arial"/>
      <w:color w:val="222233"/>
      <w:sz w:val="26"/>
      <w:szCs w:val="26"/>
    </w:rPr>
  </w:style>
  <w:style w:type="paragraph" w:styleId="a3">
    <w:name w:val="No Spacing"/>
    <w:uiPriority w:val="1"/>
    <w:qFormat/>
    <w:rsid w:val="009C0E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A90"/>
  </w:style>
  <w:style w:type="paragraph" w:styleId="a6">
    <w:name w:val="footer"/>
    <w:basedOn w:val="a"/>
    <w:link w:val="a7"/>
    <w:uiPriority w:val="99"/>
    <w:unhideWhenUsed/>
    <w:rsid w:val="00EE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A90"/>
  </w:style>
  <w:style w:type="character" w:customStyle="1" w:styleId="10">
    <w:name w:val="Заголовок 1 Знак"/>
    <w:basedOn w:val="a0"/>
    <w:link w:val="1"/>
    <w:uiPriority w:val="9"/>
    <w:rsid w:val="005A7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5A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2018-09-27T07:03:00Z</cp:lastPrinted>
  <dcterms:created xsi:type="dcterms:W3CDTF">2018-09-07T07:03:00Z</dcterms:created>
  <dcterms:modified xsi:type="dcterms:W3CDTF">2018-09-27T07:03:00Z</dcterms:modified>
</cp:coreProperties>
</file>