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54" w:rsidRDefault="007A0254" w:rsidP="00496D78">
      <w:pPr>
        <w:pStyle w:val="a6"/>
        <w:rPr>
          <w:rFonts w:ascii="Times New Roman" w:hAnsi="Times New Roman" w:cs="Times New Roman"/>
        </w:rPr>
      </w:pPr>
    </w:p>
    <w:p w:rsidR="007A0254" w:rsidRDefault="007A0254" w:rsidP="00496D78">
      <w:pPr>
        <w:pStyle w:val="a6"/>
        <w:rPr>
          <w:rFonts w:ascii="Times New Roman" w:hAnsi="Times New Roman" w:cs="Times New Roman"/>
        </w:rPr>
      </w:pPr>
    </w:p>
    <w:p w:rsidR="00595211" w:rsidRPr="00496D78" w:rsidRDefault="00595211" w:rsidP="00496D78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496D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52BD2F" wp14:editId="3130A7C4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</w:r>
      <w:r w:rsidRPr="00496D78">
        <w:rPr>
          <w:rFonts w:ascii="Times New Roman" w:hAnsi="Times New Roman" w:cs="Times New Roman"/>
        </w:rPr>
        <w:tab/>
        <w:t xml:space="preserve">         </w:t>
      </w:r>
    </w:p>
    <w:p w:rsidR="00595211" w:rsidRPr="00496D78" w:rsidRDefault="00595211" w:rsidP="00496D78">
      <w:pPr>
        <w:pStyle w:val="a6"/>
        <w:rPr>
          <w:rFonts w:ascii="Times New Roman" w:hAnsi="Times New Roman" w:cs="Times New Roman"/>
          <w:b/>
          <w:bCs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496D78" w:rsidRDefault="00496D78" w:rsidP="00496D78">
      <w:pPr>
        <w:pStyle w:val="a6"/>
        <w:rPr>
          <w:rFonts w:ascii="Times New Roman" w:hAnsi="Times New Roman" w:cs="Times New Roman"/>
          <w:b/>
        </w:rPr>
      </w:pP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9">
        <w:rPr>
          <w:rFonts w:ascii="Times New Roman" w:hAnsi="Times New Roman" w:cs="Times New Roman"/>
          <w:b/>
          <w:sz w:val="24"/>
          <w:szCs w:val="24"/>
        </w:rPr>
        <w:t>СОБРАНИЕ ДЕПУТАТОВ ХМЕЛЕВКОГО СЕЛЬСОВЕТА</w:t>
      </w: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9">
        <w:rPr>
          <w:rFonts w:ascii="Times New Roman" w:hAnsi="Times New Roman" w:cs="Times New Roman"/>
          <w:b/>
          <w:sz w:val="24"/>
          <w:szCs w:val="24"/>
        </w:rPr>
        <w:t xml:space="preserve">ЗАРИНСКОГО </w:t>
      </w:r>
      <w:proofErr w:type="gramStart"/>
      <w:r w:rsidRPr="00917A19">
        <w:rPr>
          <w:rFonts w:ascii="Times New Roman" w:hAnsi="Times New Roman" w:cs="Times New Roman"/>
          <w:b/>
          <w:sz w:val="24"/>
          <w:szCs w:val="24"/>
        </w:rPr>
        <w:t>РАЙОНА  АЛТАЙСКОГО</w:t>
      </w:r>
      <w:proofErr w:type="gramEnd"/>
      <w:r w:rsidRPr="00917A19">
        <w:rPr>
          <w:rFonts w:ascii="Times New Roman" w:hAnsi="Times New Roman" w:cs="Times New Roman"/>
          <w:b/>
          <w:sz w:val="24"/>
          <w:szCs w:val="24"/>
        </w:rPr>
        <w:t xml:space="preserve"> КРАЯ</w:t>
      </w: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  <w:r w:rsidRPr="00917A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7A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7A19">
        <w:rPr>
          <w:rFonts w:ascii="Times New Roman" w:hAnsi="Times New Roman" w:cs="Times New Roman"/>
          <w:b/>
          <w:bCs/>
          <w:spacing w:val="84"/>
          <w:sz w:val="24"/>
          <w:szCs w:val="24"/>
        </w:rPr>
        <w:t>РЕШЕНИЕ</w:t>
      </w:r>
    </w:p>
    <w:p w:rsidR="00496D78" w:rsidRPr="00917A19" w:rsidRDefault="00496D78" w:rsidP="00496D78">
      <w:pPr>
        <w:pStyle w:val="a6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</w:p>
    <w:p w:rsidR="00496D78" w:rsidRPr="00917A19" w:rsidRDefault="00496D78" w:rsidP="00496D7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211" w:rsidRPr="00917A19" w:rsidRDefault="00595211" w:rsidP="00496D7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A19">
        <w:rPr>
          <w:rFonts w:ascii="Times New Roman" w:hAnsi="Times New Roman" w:cs="Times New Roman"/>
          <w:sz w:val="24"/>
          <w:szCs w:val="24"/>
        </w:rPr>
        <w:t>13.11.2020                                      с. Хмелевка                                                 №</w:t>
      </w:r>
      <w:r w:rsidR="007C4C51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595211" w:rsidRPr="00917A19" w:rsidRDefault="00595211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78" w:rsidRPr="00917A19" w:rsidRDefault="00496D78" w:rsidP="00496D7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3E" w:rsidRPr="007E4FE6" w:rsidRDefault="007C4C51" w:rsidP="0028393E">
      <w:pPr>
        <w:shd w:val="clear" w:color="auto" w:fill="FFFFFF"/>
        <w:spacing w:after="0" w:line="240" w:lineRule="auto"/>
        <w:ind w:right="53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FE6">
        <w:rPr>
          <w:rFonts w:ascii="Times New Roman" w:hAnsi="Times New Roman" w:cs="Times New Roman"/>
          <w:sz w:val="24"/>
          <w:szCs w:val="24"/>
        </w:rPr>
        <w:t xml:space="preserve">О утверждении Порядка рассмотрения и утверждения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7E4FE6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Хмелевский</w:t>
      </w:r>
      <w:r w:rsidRPr="007E4FE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E4FE6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7E4FE6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28393E"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период.</w:t>
      </w:r>
    </w:p>
    <w:p w:rsidR="007C4C51" w:rsidRPr="007E4FE6" w:rsidRDefault="007C4C51" w:rsidP="007C4C51">
      <w:pPr>
        <w:ind w:right="5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C51" w:rsidRDefault="007C4C51" w:rsidP="007C4C51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  <w:r w:rsidRPr="007E4FE6">
        <w:rPr>
          <w:color w:val="3C3C3C"/>
        </w:rPr>
        <w:br/>
        <w:t xml:space="preserve">          В соответствии со ст.</w:t>
      </w:r>
      <w:proofErr w:type="gramStart"/>
      <w:r w:rsidRPr="007E4FE6">
        <w:rPr>
          <w:color w:val="3C3C3C"/>
        </w:rPr>
        <w:t>187  Бюджетного</w:t>
      </w:r>
      <w:proofErr w:type="gramEnd"/>
      <w:r w:rsidRPr="007E4FE6">
        <w:rPr>
          <w:color w:val="3C3C3C"/>
        </w:rPr>
        <w:t xml:space="preserve"> кодекса Российской Федерации</w:t>
      </w:r>
      <w:r>
        <w:rPr>
          <w:color w:val="3C3C3C"/>
        </w:rPr>
        <w:t>,</w:t>
      </w:r>
      <w:r w:rsidRPr="007E4FE6">
        <w:rPr>
          <w:color w:val="3C3C3C"/>
        </w:rPr>
        <w:t xml:space="preserve"> Уставом муниципального образования </w:t>
      </w:r>
      <w:r>
        <w:rPr>
          <w:color w:val="3C3C3C"/>
        </w:rPr>
        <w:t>Хмелевский</w:t>
      </w:r>
      <w:r w:rsidRPr="007E4FE6">
        <w:rPr>
          <w:color w:val="3C3C3C"/>
        </w:rPr>
        <w:t xml:space="preserve"> сельсовет </w:t>
      </w:r>
      <w:proofErr w:type="spellStart"/>
      <w:r w:rsidRPr="007E4FE6">
        <w:rPr>
          <w:color w:val="3C3C3C"/>
        </w:rPr>
        <w:t>Заринского</w:t>
      </w:r>
      <w:proofErr w:type="spellEnd"/>
      <w:r w:rsidRPr="007E4FE6">
        <w:rPr>
          <w:color w:val="3C3C3C"/>
        </w:rPr>
        <w:t xml:space="preserve"> района Алтайского края,</w:t>
      </w:r>
      <w:r w:rsidR="0028393E">
        <w:rPr>
          <w:color w:val="3C3C3C"/>
        </w:rPr>
        <w:t xml:space="preserve"> Собрание депутатов</w:t>
      </w:r>
    </w:p>
    <w:p w:rsidR="007C4C51" w:rsidRDefault="0028393E" w:rsidP="007C4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</w:t>
      </w:r>
      <w:r w:rsidR="007C4C51" w:rsidRPr="007E4F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4C51" w:rsidRPr="007E4FE6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1.Утвердить прилагаемый Порядок рассмотрения и утверждения проекта о </w:t>
      </w:r>
      <w:proofErr w:type="gramStart"/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бюджете  муниципального</w:t>
      </w:r>
      <w:proofErr w:type="gramEnd"/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Хмелевский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на очередной финансовый год и плановый период.</w:t>
      </w:r>
    </w:p>
    <w:p w:rsidR="007C4C51" w:rsidRPr="007E4FE6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2.Настоящее </w:t>
      </w:r>
      <w:r w:rsidR="0028393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вступает в силу с момента подписания и подлежит размещению на информационном стенде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здании 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Хмелевского сельсовета размещенной на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А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интернет-сайт </w:t>
      </w:r>
      <w:hyperlink r:id="rId7" w:history="1">
        <w:r w:rsidRPr="00491198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http://zarinray.ru/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вкладке «сельсовета»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4C51" w:rsidRPr="007E4FE6" w:rsidRDefault="007C4C51" w:rsidP="007C4C51">
      <w:pPr>
        <w:pStyle w:val="ac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7E4FE6">
        <w:rPr>
          <w:color w:val="3C3C3C"/>
        </w:rPr>
        <w:t xml:space="preserve">      </w:t>
      </w:r>
      <w:r w:rsidR="0028393E">
        <w:rPr>
          <w:color w:val="3C3C3C"/>
        </w:rPr>
        <w:t>3</w:t>
      </w:r>
      <w:r w:rsidRPr="007E4FE6">
        <w:rPr>
          <w:color w:val="3C3C3C"/>
        </w:rPr>
        <w:t>.Контроль за выполнением настоящего постановления оставляю за    собой.</w:t>
      </w:r>
      <w:r w:rsidRPr="007E4FE6">
        <w:rPr>
          <w:color w:val="3C3C3C"/>
        </w:rPr>
        <w:br/>
      </w:r>
    </w:p>
    <w:p w:rsidR="007C4C51" w:rsidRPr="007E4FE6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Pr="007E4FE6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сельсовета                                                                       </w:t>
      </w:r>
      <w:r w:rsidR="0028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E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М.Г. Корчагина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jc w:val="both"/>
        <w:rPr>
          <w:bCs/>
          <w:sz w:val="26"/>
          <w:szCs w:val="26"/>
        </w:rPr>
      </w:pPr>
    </w:p>
    <w:p w:rsidR="007C4C51" w:rsidRDefault="007C4C51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E" w:rsidRDefault="0028393E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E" w:rsidRDefault="0028393E" w:rsidP="007C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решению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депутатов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Хмелевского сельсовета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13.11.2020 № 25</w:t>
      </w: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7C4C51" w:rsidRDefault="0028393E" w:rsidP="007C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7C4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ассмотрения и утверждения проекта решения о бюджете муниципального образования Хмелевский сельсовет </w:t>
      </w:r>
      <w:proofErr w:type="spellStart"/>
      <w:r w:rsidR="007C4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Заринского</w:t>
      </w:r>
      <w:proofErr w:type="spellEnd"/>
      <w:r w:rsidR="007C4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Алтайского края </w:t>
      </w:r>
    </w:p>
    <w:p w:rsidR="007C4C51" w:rsidRDefault="007C4C51" w:rsidP="007C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Настоящий Порядок рассмотрения и утверждения проекта решения о бюджете муниципального образования Хмелевский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в соответствии с Бюджетном кодексом Российской Федерации   определяет правовые основы, регламентирует деятельность участников бюджетного процесса по составлению, рассмотрению, и утверждению проекта бюджета муниципального образования Хмелевский сельсовет, регламентирует иные вопросы, отнесенные к компетенции органов местного самоуправления  в области регулирования бюджетных правоотношений.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Хмелевский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Согласно действующему законодательству глава сельсовета в срок до 15 ноября текущего года вносит проект бюджета муниципального образования Хмелевский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(далее – проект местного бюджета) в Собрание депутатов Хмелевского сельсовета с документами и материалами в соответствии со ст.1484.2 Бюджетного кодекса Российской Федерации.                 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контрольно-счетную палату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запросу контрольного 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представляются документы до 05 декабря текущего года.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Собрание депутатов не позднее 15 ноября текущего года назначает публичные слушания по проекту бюджета сельского поселения, которые проводятся в срок до 05 декабря текущего года. В срок до 10 декабря текущего года проводится доработка проекта бюджета сельского поселения с учетом поступивших предложений по результатам публичных слушаний по проекту местного бюджета, в случае их поступления.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Председатель Собрания депутатов после получения проекта бюджета сельского поселения в срок до 20 ноября текущего года направляет его в постоянную комиссию представительного органа сельского поселения и контроль-счетную палату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для подготовки заключения о соответствии проекта бюджета сельского поселения законодательству.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дает заключение на проект решения о бюджете сельского поселения. Контрольно-счетная палата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тоже готовит экспертное заключение на проект решения ю бюджете сельского поселения до 20 декабря текущего года. 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сельского поселения в срок до 21 ноября текущего года обеспечивает опубликование проекта бюджета сельского поселения на информационном стенде в администрации, а также размещение его на сайте администрации Хмелевского сельсовета.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случае разногласий для их устранения администрация сельсовета и председатель Собрания депутатов сельского поселения создают в срок до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 декабря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года согласительную комиссию, из равного количества  представителей администрации Хмелевского сельсовета и Собрания депутатов сельского поселения, которая не позднее чем 04 декабря рассматривает спорные вопросы по проекту решения о бюджете сельского поселения и даёт согласованное заключение.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Глава сельсовета в срок до 29 декабря текущего года вносит проект бюджета сельского поселения на сессию Собрания депутатов для рассмотрения и утверждения.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 утверждения проекта решения о бюджете сельского поселения Собранием депутатов, глава сельсовета в срок до 31 декабря текущего года обеспечивает его опубликование на информационном стенде в администрации, а также размещение его на сайте администрации Хмелевского сельсовета для вступления силу решения Собрания депутатов об утверждении решения о бюджете сельского поселения на следующий год, с 1 января следующего года.</w:t>
      </w:r>
    </w:p>
    <w:p w:rsidR="007C4C51" w:rsidRDefault="007C4C51" w:rsidP="007C4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8122F" w:rsidRPr="00496D78" w:rsidRDefault="00A8122F" w:rsidP="00496D78">
      <w:pPr>
        <w:pStyle w:val="a6"/>
        <w:rPr>
          <w:rFonts w:ascii="Times New Roman" w:hAnsi="Times New Roman" w:cs="Times New Roman"/>
        </w:rPr>
      </w:pPr>
    </w:p>
    <w:sectPr w:rsidR="00A8122F" w:rsidRPr="00496D78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B8"/>
    <w:rsid w:val="00025BEF"/>
    <w:rsid w:val="00041C8B"/>
    <w:rsid w:val="00100EDB"/>
    <w:rsid w:val="00131284"/>
    <w:rsid w:val="00194BAD"/>
    <w:rsid w:val="0028393E"/>
    <w:rsid w:val="00322C1B"/>
    <w:rsid w:val="00485370"/>
    <w:rsid w:val="00496D78"/>
    <w:rsid w:val="004C3714"/>
    <w:rsid w:val="004F2C88"/>
    <w:rsid w:val="00595211"/>
    <w:rsid w:val="005A6FDC"/>
    <w:rsid w:val="0076766F"/>
    <w:rsid w:val="007A0254"/>
    <w:rsid w:val="007A0B52"/>
    <w:rsid w:val="007C4C51"/>
    <w:rsid w:val="007F6912"/>
    <w:rsid w:val="0086517B"/>
    <w:rsid w:val="008F3352"/>
    <w:rsid w:val="00917A19"/>
    <w:rsid w:val="00A05E33"/>
    <w:rsid w:val="00A80AB8"/>
    <w:rsid w:val="00A8122F"/>
    <w:rsid w:val="00B458C6"/>
    <w:rsid w:val="00C842E7"/>
    <w:rsid w:val="00DE6446"/>
    <w:rsid w:val="00E22091"/>
    <w:rsid w:val="00E87551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780A"/>
  <w15:docId w15:val="{6359A390-7925-4601-8857-6EF3087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8B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86517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517B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517B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86517B"/>
    <w:pPr>
      <w:widowControl w:val="0"/>
      <w:shd w:val="clear" w:color="auto" w:fill="FFFFFF"/>
      <w:spacing w:after="300" w:line="312" w:lineRule="exact"/>
      <w:ind w:firstLine="84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86517B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8651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8651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517B"/>
    <w:pPr>
      <w:widowControl w:val="0"/>
      <w:shd w:val="clear" w:color="auto" w:fill="FFFFFF"/>
      <w:spacing w:after="120" w:line="240" w:lineRule="atLeast"/>
      <w:ind w:hanging="760"/>
      <w:jc w:val="center"/>
      <w:outlineLvl w:val="0"/>
    </w:pPr>
    <w:rPr>
      <w:rFonts w:ascii="Times New Roman" w:hAnsi="Times New Roman" w:cs="Times New Roman"/>
      <w:b/>
      <w:bCs/>
    </w:rPr>
  </w:style>
  <w:style w:type="table" w:styleId="a5">
    <w:name w:val="Table Grid"/>
    <w:basedOn w:val="a1"/>
    <w:uiPriority w:val="59"/>
    <w:rsid w:val="0086517B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521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E3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94BAD"/>
    <w:rPr>
      <w:color w:val="0000FF"/>
      <w:u w:val="single"/>
    </w:rPr>
  </w:style>
  <w:style w:type="paragraph" w:styleId="aa">
    <w:name w:val="Body Text Indent"/>
    <w:basedOn w:val="a"/>
    <w:link w:val="ab"/>
    <w:rsid w:val="00917A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17A1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7C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C4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rinr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55DA-30AF-4D21-B036-5A984AA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2020-12-09T08:06:00Z</cp:lastPrinted>
  <dcterms:created xsi:type="dcterms:W3CDTF">2020-12-09T07:14:00Z</dcterms:created>
  <dcterms:modified xsi:type="dcterms:W3CDTF">2020-12-09T08:08:00Z</dcterms:modified>
</cp:coreProperties>
</file>