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54" w:rsidRDefault="00112654" w:rsidP="00112654">
      <w:pPr>
        <w:jc w:val="center"/>
        <w:rPr>
          <w:b/>
          <w:bCs/>
          <w:sz w:val="26"/>
        </w:rPr>
      </w:pPr>
      <w:r>
        <w:rPr>
          <w:b/>
          <w:bCs/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593235928" r:id="rId5"/>
        </w:object>
      </w:r>
    </w:p>
    <w:p w:rsidR="00112654" w:rsidRDefault="00112654" w:rsidP="0011265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</w:p>
    <w:p w:rsidR="00112654" w:rsidRDefault="00112654" w:rsidP="0011265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СОБРАНИЕ  ДЕПУТАТОВ  НОВОДРАЧЕНИНСКОГО   СЕЛЬСОВЕТА</w:t>
      </w:r>
    </w:p>
    <w:p w:rsidR="00112654" w:rsidRDefault="00112654" w:rsidP="00112654">
      <w:pPr>
        <w:jc w:val="center"/>
        <w:rPr>
          <w:b/>
        </w:rPr>
      </w:pPr>
      <w:r>
        <w:rPr>
          <w:b/>
          <w:bCs/>
          <w:sz w:val="26"/>
        </w:rPr>
        <w:t>ЗАРИНСКОГО   РАЙОНА   АЛТАЙСКОГО  КРАЯ</w:t>
      </w:r>
    </w:p>
    <w:p w:rsidR="00112654" w:rsidRDefault="00112654" w:rsidP="00112654">
      <w:pPr>
        <w:pStyle w:val="1"/>
        <w:tabs>
          <w:tab w:val="center" w:pos="4677"/>
          <w:tab w:val="left" w:pos="7350"/>
        </w:tabs>
        <w:jc w:val="left"/>
      </w:pPr>
      <w:r>
        <w:t xml:space="preserve">                                    </w:t>
      </w:r>
    </w:p>
    <w:p w:rsidR="00112654" w:rsidRDefault="00112654" w:rsidP="00112654">
      <w:pPr>
        <w:pStyle w:val="1"/>
        <w:tabs>
          <w:tab w:val="center" w:pos="4677"/>
          <w:tab w:val="left" w:pos="7350"/>
        </w:tabs>
      </w:pPr>
      <w:r>
        <w:t xml:space="preserve">РЕШЕНИЕ  </w:t>
      </w:r>
    </w:p>
    <w:p w:rsidR="00112654" w:rsidRDefault="00112654" w:rsidP="00112654">
      <w:pPr>
        <w:jc w:val="center"/>
        <w:rPr>
          <w:b/>
        </w:rPr>
      </w:pPr>
    </w:p>
    <w:p w:rsidR="00112654" w:rsidRDefault="00112654" w:rsidP="00112654">
      <w:pPr>
        <w:jc w:val="both"/>
      </w:pPr>
      <w:r>
        <w:t>13.07.2018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№ 52</w:t>
      </w:r>
    </w:p>
    <w:p w:rsidR="00112654" w:rsidRDefault="00112654" w:rsidP="001126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Новодраченино</w:t>
      </w:r>
    </w:p>
    <w:p w:rsidR="00112654" w:rsidRDefault="00112654" w:rsidP="00112654">
      <w:pPr>
        <w:jc w:val="center"/>
      </w:pPr>
    </w:p>
    <w:tbl>
      <w:tblPr>
        <w:tblW w:w="9787" w:type="dxa"/>
        <w:tblLook w:val="01E0"/>
      </w:tblPr>
      <w:tblGrid>
        <w:gridCol w:w="4528"/>
        <w:gridCol w:w="5259"/>
      </w:tblGrid>
      <w:tr w:rsidR="00112654" w:rsidTr="00112654">
        <w:trPr>
          <w:trHeight w:val="1805"/>
        </w:trPr>
        <w:tc>
          <w:tcPr>
            <w:tcW w:w="4528" w:type="dxa"/>
            <w:hideMark/>
          </w:tcPr>
          <w:p w:rsidR="00112654" w:rsidRDefault="00112654" w:rsidP="0011265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sz w:val="26"/>
                <w:szCs w:val="26"/>
              </w:rPr>
              <w:t>утратившим</w:t>
            </w:r>
            <w:proofErr w:type="gramEnd"/>
            <w:r>
              <w:rPr>
                <w:sz w:val="26"/>
                <w:szCs w:val="26"/>
              </w:rPr>
              <w:t xml:space="preserve"> силу решения Собрания депутатов от 26.05.2010 №5 «Об утверждениии тарифов оплаты за водопользование на территории муниципального образования  Новодраченинский сельсовет Заринского района Алтайского края»</w:t>
            </w:r>
          </w:p>
        </w:tc>
        <w:tc>
          <w:tcPr>
            <w:tcW w:w="5259" w:type="dxa"/>
          </w:tcPr>
          <w:p w:rsidR="00112654" w:rsidRDefault="0011265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12654" w:rsidRDefault="00112654" w:rsidP="00112654">
      <w:pPr>
        <w:pStyle w:val="3"/>
        <w:keepNext w:val="0"/>
        <w:widowControl w:val="0"/>
        <w:ind w:firstLine="708"/>
        <w:rPr>
          <w:b w:val="0"/>
          <w:sz w:val="26"/>
          <w:szCs w:val="26"/>
        </w:rPr>
      </w:pPr>
    </w:p>
    <w:p w:rsidR="00112654" w:rsidRDefault="00112654" w:rsidP="00112654">
      <w:pPr>
        <w:pStyle w:val="3"/>
        <w:keepNext w:val="0"/>
        <w:widowControl w:val="0"/>
        <w:ind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протестом прокурора Заринского района,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Новодраченинский сельсовет Заринского района Алтайского края, Собрание депутатов Новодраченинского сельсовета   </w:t>
      </w:r>
    </w:p>
    <w:p w:rsidR="00112654" w:rsidRDefault="00112654" w:rsidP="00112654">
      <w:pPr>
        <w:jc w:val="center"/>
        <w:rPr>
          <w:sz w:val="26"/>
          <w:szCs w:val="26"/>
        </w:rPr>
      </w:pPr>
    </w:p>
    <w:p w:rsidR="00112654" w:rsidRDefault="00112654" w:rsidP="0011265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112654" w:rsidRDefault="00112654" w:rsidP="00112654">
      <w:pPr>
        <w:jc w:val="center"/>
        <w:rPr>
          <w:sz w:val="26"/>
          <w:szCs w:val="26"/>
        </w:rPr>
      </w:pPr>
    </w:p>
    <w:p w:rsidR="00112654" w:rsidRDefault="00112654" w:rsidP="00112654">
      <w:pPr>
        <w:pStyle w:val="a3"/>
        <w:widowControl w:val="0"/>
        <w:spacing w:after="0"/>
        <w:ind w:right="2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утратившим силу решение Собрания депутатов Новодраченинского сельсовета</w:t>
      </w:r>
      <w:r w:rsidRPr="00112654">
        <w:rPr>
          <w:sz w:val="26"/>
          <w:szCs w:val="26"/>
        </w:rPr>
        <w:t xml:space="preserve"> </w:t>
      </w:r>
      <w:r>
        <w:rPr>
          <w:sz w:val="26"/>
          <w:szCs w:val="26"/>
        </w:rPr>
        <w:t>от 26.05.2010 №5 «Об утверждениии тарифов оплаты за водопользование на территории муниципального образования  Новодраченинский сельсовет Заринского района Алтайского края».</w:t>
      </w:r>
    </w:p>
    <w:p w:rsidR="00112654" w:rsidRDefault="00112654" w:rsidP="00112654">
      <w:pPr>
        <w:pStyle w:val="a3"/>
        <w:widowControl w:val="0"/>
        <w:spacing w:after="0"/>
        <w:ind w:right="2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обнародовать на информационном стенде администрации Новодраченинского сельсовета. </w:t>
      </w:r>
    </w:p>
    <w:p w:rsidR="00112654" w:rsidRDefault="00112654" w:rsidP="00112654">
      <w:pPr>
        <w:widowControl w:val="0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Собрания депутатов Новодраченинского сельсовета </w:t>
      </w:r>
      <w:r>
        <w:rPr>
          <w:sz w:val="26"/>
        </w:rPr>
        <w:t xml:space="preserve">по социально-правовым вопросам. </w:t>
      </w:r>
    </w:p>
    <w:p w:rsidR="00112654" w:rsidRDefault="00112654" w:rsidP="00112654">
      <w:pPr>
        <w:rPr>
          <w:sz w:val="26"/>
          <w:szCs w:val="26"/>
        </w:rPr>
      </w:pPr>
    </w:p>
    <w:p w:rsidR="00112654" w:rsidRDefault="00112654" w:rsidP="00112654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А.Е.Гавшин</w:t>
      </w:r>
    </w:p>
    <w:p w:rsidR="00112654" w:rsidRDefault="00112654" w:rsidP="00112654">
      <w:pPr>
        <w:rPr>
          <w:sz w:val="26"/>
          <w:szCs w:val="26"/>
        </w:rPr>
      </w:pPr>
    </w:p>
    <w:p w:rsidR="00112654" w:rsidRDefault="00112654" w:rsidP="00112654">
      <w:pPr>
        <w:rPr>
          <w:sz w:val="26"/>
          <w:szCs w:val="26"/>
        </w:rPr>
      </w:pPr>
    </w:p>
    <w:p w:rsidR="00112654" w:rsidRDefault="00112654" w:rsidP="00112654">
      <w:pPr>
        <w:rPr>
          <w:sz w:val="26"/>
          <w:szCs w:val="26"/>
        </w:rPr>
      </w:pPr>
    </w:p>
    <w:p w:rsidR="00112654" w:rsidRDefault="00112654" w:rsidP="00112654">
      <w:pPr>
        <w:rPr>
          <w:sz w:val="26"/>
          <w:szCs w:val="26"/>
        </w:rPr>
      </w:pPr>
    </w:p>
    <w:p w:rsidR="00F24B37" w:rsidRDefault="00F24B37"/>
    <w:sectPr w:rsidR="00F24B37" w:rsidSect="00F2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654"/>
    <w:rsid w:val="00112654"/>
    <w:rsid w:val="00F2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654"/>
    <w:pPr>
      <w:keepNext/>
      <w:jc w:val="center"/>
      <w:outlineLvl w:val="0"/>
    </w:pPr>
    <w:rPr>
      <w:rFonts w:ascii="Arial" w:hAnsi="Arial" w:cs="Arial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12654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654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126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1265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26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2018-07-16T01:45:00Z</cp:lastPrinted>
  <dcterms:created xsi:type="dcterms:W3CDTF">2018-07-16T01:40:00Z</dcterms:created>
  <dcterms:modified xsi:type="dcterms:W3CDTF">2018-07-16T01:46:00Z</dcterms:modified>
</cp:coreProperties>
</file>