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4" w:rsidRPr="00B527DD" w:rsidRDefault="00137C34" w:rsidP="00137C34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137C34" w:rsidRDefault="00137C34" w:rsidP="00137C34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p w:rsidR="00646192" w:rsidRPr="00646192" w:rsidRDefault="00646192" w:rsidP="00646192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37C34" w:rsidRPr="008D30BA" w:rsidTr="00646192">
        <w:trPr>
          <w:trHeight w:val="347"/>
        </w:trPr>
        <w:tc>
          <w:tcPr>
            <w:tcW w:w="7905" w:type="dxa"/>
          </w:tcPr>
          <w:p w:rsidR="00137C34" w:rsidRPr="00646192" w:rsidRDefault="00137C34" w:rsidP="00646192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>
              <w:rPr>
                <w:szCs w:val="28"/>
              </w:rPr>
              <w:t xml:space="preserve">   </w:t>
            </w:r>
            <w:r w:rsidRPr="00534A62">
              <w:rPr>
                <w:b w:val="0"/>
                <w:szCs w:val="28"/>
              </w:rPr>
              <w:t xml:space="preserve">  Р Е Ш Е Н И Е     </w:t>
            </w:r>
          </w:p>
        </w:tc>
        <w:tc>
          <w:tcPr>
            <w:tcW w:w="1665" w:type="dxa"/>
          </w:tcPr>
          <w:p w:rsidR="00137C34" w:rsidRPr="008D30BA" w:rsidRDefault="00646192" w:rsidP="002F07E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</w:tr>
    </w:tbl>
    <w:p w:rsidR="00137C34" w:rsidRPr="00646192" w:rsidRDefault="004434D5" w:rsidP="00646192">
      <w:pPr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24.11.2020</w:t>
      </w:r>
      <w:bookmarkStart w:id="0" w:name="_GoBack"/>
      <w:bookmarkEnd w:id="0"/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>
        <w:rPr>
          <w:rFonts w:ascii="Times New Roman" w:hAnsi="Times New Roman" w:cs="Times New Roman"/>
          <w:sz w:val="26"/>
          <w:szCs w:val="24"/>
        </w:rPr>
        <w:t xml:space="preserve"> </w:t>
      </w:r>
      <w:r w:rsidR="00646192">
        <w:rPr>
          <w:rFonts w:ascii="Times New Roman" w:hAnsi="Times New Roman" w:cs="Times New Roman"/>
          <w:sz w:val="26"/>
          <w:szCs w:val="24"/>
        </w:rPr>
        <w:t xml:space="preserve">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646192">
        <w:rPr>
          <w:rFonts w:ascii="Times New Roman" w:hAnsi="Times New Roman" w:cs="Times New Roman"/>
          <w:sz w:val="26"/>
          <w:szCs w:val="24"/>
        </w:rPr>
        <w:t xml:space="preserve"> </w:t>
      </w:r>
      <w:r w:rsidR="00137C34" w:rsidRPr="00B527DD">
        <w:rPr>
          <w:rFonts w:ascii="Times New Roman" w:hAnsi="Times New Roman" w:cs="Times New Roman"/>
          <w:sz w:val="26"/>
          <w:szCs w:val="24"/>
        </w:rPr>
        <w:t>№</w:t>
      </w:r>
      <w:r w:rsidR="008E67C7" w:rsidRPr="008E67C7"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137C34" w:rsidRPr="00B527DD" w:rsidTr="002F07ED">
        <w:tc>
          <w:tcPr>
            <w:tcW w:w="4077" w:type="dxa"/>
            <w:shd w:val="clear" w:color="auto" w:fill="auto"/>
          </w:tcPr>
          <w:p w:rsidR="00137C34" w:rsidRPr="00B527DD" w:rsidRDefault="00137C34" w:rsidP="002F0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внесении дополнений в Положение о порядке осуществления муниципального жилищного контроля на территории муниципального образования Заринский район Алтайского края, утверждённого   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Заринского районного Совета 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</w:t>
            </w:r>
          </w:p>
        </w:tc>
      </w:tr>
    </w:tbl>
    <w:p w:rsidR="00137C34" w:rsidRPr="00B527DD" w:rsidRDefault="00137C34" w:rsidP="00D37B82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37C34" w:rsidRPr="00B527DD" w:rsidRDefault="00137C34" w:rsidP="00D37B8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Заринского района на решение Заринского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я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осуществления муниципального жилищного контроля на территории муниципального образования Заринский район Алтайского края»</w:t>
      </w:r>
      <w:r w:rsidRPr="00B527DD">
        <w:rPr>
          <w:rFonts w:ascii="Times New Roman" w:hAnsi="Times New Roman" w:cs="Times New Roman"/>
          <w:bCs/>
          <w:sz w:val="26"/>
          <w:szCs w:val="26"/>
        </w:rPr>
        <w:t>, в соответствии со ст.ст. 25,52 Устава муниципального образования Заринский район Алтайского края, районный Совет народных депутатов</w:t>
      </w:r>
    </w:p>
    <w:p w:rsidR="00137C34" w:rsidRPr="00B527DD" w:rsidRDefault="00137C34" w:rsidP="00137C34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37C34" w:rsidRDefault="00137C34" w:rsidP="00D37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1. Удовлетворить протест прокурора Заринского района 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46192">
        <w:rPr>
          <w:rFonts w:ascii="Times New Roman" w:hAnsi="Times New Roman" w:cs="Times New Roman"/>
          <w:bCs/>
          <w:sz w:val="26"/>
          <w:szCs w:val="26"/>
        </w:rPr>
        <w:t>07.10.2020 года № 02-30-2020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на решение Заринского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>
        <w:rPr>
          <w:rFonts w:ascii="Times New Roman" w:hAnsi="Times New Roman" w:cs="Times New Roman"/>
          <w:bCs/>
          <w:sz w:val="26"/>
          <w:szCs w:val="26"/>
        </w:rPr>
        <w:t>25.09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я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осуществления муниципального жилищного контроля на территории муниципального образования Заринский район Алтайского края.</w:t>
      </w:r>
    </w:p>
    <w:p w:rsidR="00137C34" w:rsidRPr="00B527DD" w:rsidRDefault="00137C34" w:rsidP="00D37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Изложить пункт </w:t>
      </w:r>
      <w:r w:rsidR="00646192">
        <w:rPr>
          <w:rFonts w:ascii="Times New Roman" w:hAnsi="Times New Roman" w:cs="Times New Roman"/>
          <w:bCs/>
          <w:sz w:val="26"/>
          <w:szCs w:val="26"/>
        </w:rPr>
        <w:t>2.7</w:t>
      </w:r>
      <w:r>
        <w:rPr>
          <w:rFonts w:ascii="Times New Roman" w:hAnsi="Times New Roman" w:cs="Times New Roman"/>
          <w:bCs/>
          <w:sz w:val="26"/>
          <w:szCs w:val="26"/>
        </w:rPr>
        <w:t xml:space="preserve"> «Положения о порядке осуществления муниципального жилищного контроля на территории муниципального образования Заринский район </w:t>
      </w:r>
      <w:r w:rsidR="00D37B82">
        <w:rPr>
          <w:rFonts w:ascii="Times New Roman" w:hAnsi="Times New Roman" w:cs="Times New Roman"/>
          <w:bCs/>
          <w:sz w:val="26"/>
          <w:szCs w:val="26"/>
        </w:rPr>
        <w:t xml:space="preserve">Алтайского края, утверждённое </w:t>
      </w:r>
      <w:r w:rsidRPr="00B527DD">
        <w:rPr>
          <w:rFonts w:ascii="Times New Roman" w:hAnsi="Times New Roman" w:cs="Times New Roman"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Заринского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09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89</w:t>
      </w:r>
      <w:r w:rsidRPr="00B527DD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новой редакции.</w:t>
      </w:r>
    </w:p>
    <w:p w:rsidR="00137C34" w:rsidRPr="00B527DD" w:rsidRDefault="00137C34" w:rsidP="00D37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D37B82" w:rsidRDefault="00D37B82" w:rsidP="00D37B82">
      <w:pPr>
        <w:suppressAutoHyphens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37B82" w:rsidRDefault="00D37B82" w:rsidP="00D37B82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37B82" w:rsidRPr="00D37B82" w:rsidRDefault="00D37B82" w:rsidP="00D37B82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D37B82">
        <w:rPr>
          <w:rFonts w:ascii="Times New Roman" w:hAnsi="Times New Roman" w:cs="Times New Roman"/>
          <w:sz w:val="26"/>
          <w:szCs w:val="26"/>
        </w:rPr>
        <w:t xml:space="preserve">Заместитель председателя Заринского </w:t>
      </w:r>
    </w:p>
    <w:p w:rsidR="00D37B82" w:rsidRPr="00D37B82" w:rsidRDefault="00D37B82" w:rsidP="00D37B82">
      <w:pPr>
        <w:pStyle w:val="a5"/>
        <w:rPr>
          <w:rFonts w:ascii="Times New Roman" w:hAnsi="Times New Roman" w:cs="Times New Roman"/>
          <w:sz w:val="26"/>
          <w:szCs w:val="26"/>
        </w:rPr>
      </w:pPr>
      <w:r w:rsidRPr="00D37B82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                                               Л.С. </w:t>
      </w:r>
      <w:proofErr w:type="spellStart"/>
      <w:r w:rsidRPr="00D37B82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137C34" w:rsidRPr="00047E6C" w:rsidRDefault="00137C34" w:rsidP="00646192">
      <w:pPr>
        <w:widowControl w:val="0"/>
        <w:spacing w:after="0" w:line="240" w:lineRule="auto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lastRenderedPageBreak/>
        <w:t>Принят</w:t>
      </w:r>
    </w:p>
    <w:p w:rsidR="00137C34" w:rsidRPr="00047E6C" w:rsidRDefault="00137C34" w:rsidP="00646192">
      <w:pPr>
        <w:widowControl w:val="0"/>
        <w:spacing w:after="0" w:line="240" w:lineRule="auto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решением Заринского районного</w:t>
      </w:r>
    </w:p>
    <w:p w:rsidR="00137C34" w:rsidRDefault="00137C34" w:rsidP="00646192">
      <w:pPr>
        <w:widowControl w:val="0"/>
        <w:spacing w:after="0" w:line="240" w:lineRule="auto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Совета н</w:t>
      </w:r>
      <w:r>
        <w:rPr>
          <w:rFonts w:ascii="Times New Roman" w:hAnsi="Times New Roman" w:cs="Times New Roman"/>
          <w:bCs/>
          <w:sz w:val="26"/>
          <w:szCs w:val="26"/>
        </w:rPr>
        <w:t>ародных депутатов от</w:t>
      </w:r>
    </w:p>
    <w:p w:rsidR="00137C34" w:rsidRDefault="00F229EE" w:rsidP="00646192">
      <w:pPr>
        <w:widowControl w:val="0"/>
        <w:spacing w:after="0" w:line="240" w:lineRule="auto"/>
        <w:ind w:left="4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</w:t>
      </w:r>
      <w:r w:rsidR="00137C34">
        <w:rPr>
          <w:rFonts w:ascii="Times New Roman" w:hAnsi="Times New Roman" w:cs="Times New Roman"/>
          <w:bCs/>
          <w:sz w:val="26"/>
          <w:szCs w:val="26"/>
        </w:rPr>
        <w:t>№ ______</w:t>
      </w:r>
    </w:p>
    <w:p w:rsidR="00D37B82" w:rsidRPr="00047E6C" w:rsidRDefault="00D37B82" w:rsidP="00646192">
      <w:pPr>
        <w:widowControl w:val="0"/>
        <w:spacing w:after="0" w:line="240" w:lineRule="auto"/>
        <w:ind w:left="4954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047E6C" w:rsidRDefault="00646192" w:rsidP="00646192">
      <w:pPr>
        <w:spacing w:after="0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2.7</w:t>
      </w:r>
      <w:r w:rsidR="00F229EE">
        <w:rPr>
          <w:rFonts w:ascii="Times New Roman" w:hAnsi="Times New Roman" w:cs="Times New Roman"/>
          <w:bCs/>
          <w:sz w:val="26"/>
          <w:szCs w:val="26"/>
        </w:rPr>
        <w:t xml:space="preserve"> Положения</w:t>
      </w:r>
      <w:r w:rsidR="00137C34">
        <w:rPr>
          <w:rFonts w:ascii="Times New Roman" w:hAnsi="Times New Roman" w:cs="Times New Roman"/>
          <w:bCs/>
          <w:sz w:val="26"/>
          <w:szCs w:val="26"/>
        </w:rPr>
        <w:t xml:space="preserve"> о порядке осуществления муниципального жилищного контроля на территории муниципального образования Заринский район </w:t>
      </w:r>
      <w:r w:rsidR="00D37B82">
        <w:rPr>
          <w:rFonts w:ascii="Times New Roman" w:hAnsi="Times New Roman" w:cs="Times New Roman"/>
          <w:bCs/>
          <w:sz w:val="26"/>
          <w:szCs w:val="26"/>
        </w:rPr>
        <w:t>Алтайского края, утверждённое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 xml:space="preserve"> решение</w:t>
      </w:r>
      <w:r w:rsidR="00137C34">
        <w:rPr>
          <w:rFonts w:ascii="Times New Roman" w:hAnsi="Times New Roman" w:cs="Times New Roman"/>
          <w:bCs/>
          <w:sz w:val="26"/>
          <w:szCs w:val="26"/>
        </w:rPr>
        <w:t>м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 xml:space="preserve"> Заринского районного Совета народных депутатов от </w:t>
      </w:r>
      <w:r w:rsidR="00137C34">
        <w:rPr>
          <w:rFonts w:ascii="Times New Roman" w:hAnsi="Times New Roman" w:cs="Times New Roman"/>
          <w:bCs/>
          <w:sz w:val="26"/>
          <w:szCs w:val="26"/>
        </w:rPr>
        <w:t>25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>.</w:t>
      </w:r>
      <w:r w:rsidR="00137C34">
        <w:rPr>
          <w:rFonts w:ascii="Times New Roman" w:hAnsi="Times New Roman" w:cs="Times New Roman"/>
          <w:bCs/>
          <w:sz w:val="26"/>
          <w:szCs w:val="26"/>
        </w:rPr>
        <w:t>09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>.20</w:t>
      </w:r>
      <w:r w:rsidR="00137C34">
        <w:rPr>
          <w:rFonts w:ascii="Times New Roman" w:hAnsi="Times New Roman" w:cs="Times New Roman"/>
          <w:bCs/>
          <w:sz w:val="26"/>
          <w:szCs w:val="26"/>
        </w:rPr>
        <w:t>18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37C34">
        <w:rPr>
          <w:rFonts w:ascii="Times New Roman" w:hAnsi="Times New Roman" w:cs="Times New Roman"/>
          <w:bCs/>
          <w:sz w:val="26"/>
          <w:szCs w:val="26"/>
        </w:rPr>
        <w:t xml:space="preserve">89 в новой редакции. </w:t>
      </w:r>
    </w:p>
    <w:p w:rsidR="00137C34" w:rsidRDefault="00137C34" w:rsidP="00137C34">
      <w:pPr>
        <w:pStyle w:val="1"/>
        <w:jc w:val="right"/>
        <w:rPr>
          <w:rFonts w:ascii="Arial" w:hAnsi="Arial"/>
          <w:sz w:val="24"/>
          <w:szCs w:val="24"/>
        </w:rPr>
      </w:pPr>
      <w:r w:rsidRPr="00047E6C">
        <w:rPr>
          <w:sz w:val="26"/>
          <w:szCs w:val="26"/>
        </w:rPr>
        <w:t xml:space="preserve">          </w:t>
      </w:r>
    </w:p>
    <w:p w:rsidR="00D37B82" w:rsidRPr="00D37B82" w:rsidRDefault="00137C34" w:rsidP="005E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B82">
        <w:rPr>
          <w:rFonts w:ascii="Times New Roman" w:hAnsi="Times New Roman" w:cs="Times New Roman"/>
          <w:sz w:val="26"/>
          <w:szCs w:val="26"/>
        </w:rPr>
        <w:t xml:space="preserve">«1. Пункт </w:t>
      </w:r>
      <w:r w:rsidR="00D37B82" w:rsidRPr="00D37B82">
        <w:rPr>
          <w:rFonts w:ascii="Times New Roman" w:hAnsi="Times New Roman" w:cs="Times New Roman"/>
          <w:sz w:val="26"/>
          <w:szCs w:val="26"/>
        </w:rPr>
        <w:t>2.7  Плановые проверки юридических лиц и индивидуальных предпринимателей проводятся на основании ежегодного плана проведения плановых проверок, утвержденного муниципальным правовым актом.</w:t>
      </w:r>
    </w:p>
    <w:p w:rsidR="00D37B82" w:rsidRPr="00D37B82" w:rsidRDefault="00D37B82" w:rsidP="005E02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B82">
        <w:rPr>
          <w:rStyle w:val="blk"/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37B82" w:rsidRPr="00D37B82" w:rsidRDefault="00D37B82" w:rsidP="005E02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7B82">
        <w:rPr>
          <w:rStyle w:val="blk"/>
          <w:rFonts w:ascii="Times New Roman" w:hAnsi="Times New Roman" w:cs="Times New Roman"/>
          <w:sz w:val="26"/>
          <w:szCs w:val="26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D37B82" w:rsidRPr="00D37B82" w:rsidRDefault="00F229EE" w:rsidP="005E02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2</w:t>
      </w:r>
      <w:r w:rsidR="00D37B82" w:rsidRPr="00D37B82">
        <w:rPr>
          <w:rStyle w:val="blk"/>
          <w:rFonts w:ascii="Times New Roman" w:hAnsi="Times New Roman" w:cs="Times New Roman"/>
          <w:sz w:val="26"/>
          <w:szCs w:val="26"/>
        </w:rPr>
        <w:t xml:space="preserve">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D37B82" w:rsidRPr="00D37B82">
        <w:rPr>
          <w:rStyle w:val="blk"/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D37B82" w:rsidRPr="00D37B82">
        <w:rPr>
          <w:rStyle w:val="blk"/>
          <w:rFonts w:ascii="Times New Roman" w:hAnsi="Times New Roman" w:cs="Times New Roman"/>
          <w:sz w:val="26"/>
          <w:szCs w:val="26"/>
        </w:rPr>
        <w:t xml:space="preserve"> жилых помещений в котором является лицо, деятельность которого подлежит проверке;</w:t>
      </w:r>
    </w:p>
    <w:p w:rsidR="00D37B82" w:rsidRPr="00D37B82" w:rsidRDefault="00F229EE" w:rsidP="005E02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="00D37B82" w:rsidRPr="00D37B82">
        <w:rPr>
          <w:rStyle w:val="blk"/>
          <w:rFonts w:ascii="Times New Roman" w:hAnsi="Times New Roman" w:cs="Times New Roman"/>
          <w:sz w:val="26"/>
          <w:szCs w:val="26"/>
        </w:rPr>
        <w:t>) окончания проведения последней плановой проверки юридического лица, индивидуального предпринимателя;</w:t>
      </w:r>
    </w:p>
    <w:p w:rsidR="00D37B82" w:rsidRPr="00D37B82" w:rsidRDefault="00F229EE" w:rsidP="005E02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4</w:t>
      </w:r>
      <w:r w:rsidR="00D37B82" w:rsidRPr="00D37B82">
        <w:rPr>
          <w:rStyle w:val="blk"/>
          <w:rFonts w:ascii="Times New Roman" w:hAnsi="Times New Roman" w:cs="Times New Roman"/>
          <w:sz w:val="26"/>
          <w:szCs w:val="26"/>
        </w:rPr>
        <w:t>) установления или изменения нормативов потребления коммунальных ресурсов (коммунальных услуг).</w:t>
      </w:r>
    </w:p>
    <w:p w:rsidR="00137C34" w:rsidRPr="00D37B82" w:rsidRDefault="00137C34" w:rsidP="005E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B82">
        <w:rPr>
          <w:rStyle w:val="blk"/>
          <w:rFonts w:ascii="Times New Roman" w:hAnsi="Times New Roman" w:cs="Times New Roman"/>
          <w:sz w:val="26"/>
          <w:szCs w:val="26"/>
        </w:rPr>
        <w:t>2.Обнародовать данные изменения на сайте Администрации района.</w:t>
      </w:r>
    </w:p>
    <w:p w:rsidR="00137C34" w:rsidRPr="00D37B82" w:rsidRDefault="00137C34" w:rsidP="005E0252">
      <w:pPr>
        <w:pStyle w:val="a3"/>
        <w:jc w:val="both"/>
        <w:rPr>
          <w:b w:val="0"/>
          <w:bCs/>
          <w:sz w:val="26"/>
          <w:szCs w:val="26"/>
        </w:rPr>
      </w:pPr>
      <w:r w:rsidRPr="00D37B82">
        <w:rPr>
          <w:b w:val="0"/>
          <w:sz w:val="26"/>
          <w:szCs w:val="26"/>
        </w:rPr>
        <w:t xml:space="preserve">           </w:t>
      </w:r>
      <w:r w:rsidR="00F229EE">
        <w:rPr>
          <w:b w:val="0"/>
          <w:bCs/>
          <w:sz w:val="26"/>
          <w:szCs w:val="26"/>
        </w:rPr>
        <w:t>3</w:t>
      </w:r>
      <w:r w:rsidRPr="00D37B82">
        <w:rPr>
          <w:b w:val="0"/>
          <w:bCs/>
          <w:sz w:val="26"/>
          <w:szCs w:val="26"/>
        </w:rPr>
        <w:t>. Настоящие изменения вступают в силу со дня их обнародования на сайте Администрации района.</w:t>
      </w:r>
    </w:p>
    <w:p w:rsidR="00137C34" w:rsidRPr="00D37B82" w:rsidRDefault="00137C34" w:rsidP="005E025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550D85" w:rsidRDefault="00137C34" w:rsidP="00137C34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550D85" w:rsidRDefault="00D37B82" w:rsidP="00137C34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В.К. Тимирязев</w:t>
      </w:r>
    </w:p>
    <w:p w:rsidR="0079776D" w:rsidRDefault="0079776D"/>
    <w:sectPr w:rsidR="0079776D" w:rsidSect="0079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137C34"/>
    <w:rsid w:val="001970A8"/>
    <w:rsid w:val="004434D5"/>
    <w:rsid w:val="005B562C"/>
    <w:rsid w:val="005E0252"/>
    <w:rsid w:val="00646192"/>
    <w:rsid w:val="0069271C"/>
    <w:rsid w:val="0079776D"/>
    <w:rsid w:val="008E67C7"/>
    <w:rsid w:val="009610E3"/>
    <w:rsid w:val="00A6175E"/>
    <w:rsid w:val="00C86CF7"/>
    <w:rsid w:val="00D37B82"/>
    <w:rsid w:val="00DF3832"/>
    <w:rsid w:val="00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42A5"/>
  <w15:docId w15:val="{36220990-3F5D-4CCB-B983-9C6E3E1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  <w:style w:type="paragraph" w:styleId="a7">
    <w:name w:val="Balloon Text"/>
    <w:basedOn w:val="a"/>
    <w:link w:val="a8"/>
    <w:rsid w:val="00D37B8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B82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Гипертекстовая ссылка"/>
    <w:basedOn w:val="a0"/>
    <w:rsid w:val="00D37B8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8</cp:revision>
  <cp:lastPrinted>2019-08-08T09:15:00Z</cp:lastPrinted>
  <dcterms:created xsi:type="dcterms:W3CDTF">2019-08-08T09:16:00Z</dcterms:created>
  <dcterms:modified xsi:type="dcterms:W3CDTF">2020-11-17T02:41:00Z</dcterms:modified>
</cp:coreProperties>
</file>