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6A" w:rsidRPr="00D96F6A" w:rsidRDefault="00D96F6A" w:rsidP="00D96F6A">
      <w:pPr>
        <w:pStyle w:val="a7"/>
        <w:spacing w:line="276" w:lineRule="auto"/>
        <w:ind w:firstLine="720"/>
        <w:rPr>
          <w:b w:val="0"/>
          <w:sz w:val="36"/>
          <w:szCs w:val="36"/>
          <w:lang w:val="ru-RU"/>
        </w:rPr>
      </w:pPr>
      <w:r w:rsidRPr="00D96F6A">
        <w:rPr>
          <w:sz w:val="36"/>
          <w:szCs w:val="36"/>
          <w:lang w:val="ru-RU"/>
        </w:rPr>
        <w:t>Контрольно-счетная палата</w:t>
      </w:r>
    </w:p>
    <w:p w:rsidR="00D96F6A" w:rsidRPr="00D96F6A" w:rsidRDefault="00D96F6A" w:rsidP="00D96F6A">
      <w:pPr>
        <w:pStyle w:val="a7"/>
        <w:spacing w:line="276" w:lineRule="auto"/>
        <w:rPr>
          <w:b w:val="0"/>
          <w:sz w:val="32"/>
          <w:szCs w:val="32"/>
          <w:lang w:val="ru-RU"/>
        </w:rPr>
      </w:pPr>
      <w:r>
        <w:rPr>
          <w:sz w:val="36"/>
          <w:szCs w:val="36"/>
          <w:lang w:val="ru-RU"/>
        </w:rPr>
        <w:t xml:space="preserve">     </w:t>
      </w:r>
      <w:r w:rsidRPr="00D96F6A">
        <w:rPr>
          <w:sz w:val="36"/>
          <w:szCs w:val="36"/>
          <w:lang w:val="ru-RU"/>
        </w:rPr>
        <w:t>Заринского район Алтайского края</w:t>
      </w:r>
    </w:p>
    <w:p w:rsidR="00D96F6A" w:rsidRPr="00D96F6A" w:rsidRDefault="00D96F6A" w:rsidP="00D96F6A">
      <w:pPr>
        <w:pStyle w:val="a7"/>
        <w:spacing w:line="276" w:lineRule="auto"/>
        <w:jc w:val="left"/>
        <w:rPr>
          <w:b w:val="0"/>
          <w:sz w:val="16"/>
          <w:szCs w:val="16"/>
          <w:lang w:val="ru-RU"/>
        </w:rPr>
      </w:pPr>
    </w:p>
    <w:tbl>
      <w:tblPr>
        <w:tblW w:w="16398" w:type="dxa"/>
        <w:tblLook w:val="01E0" w:firstRow="1" w:lastRow="1" w:firstColumn="1" w:lastColumn="1" w:noHBand="0" w:noVBand="0"/>
      </w:tblPr>
      <w:tblGrid>
        <w:gridCol w:w="13088"/>
        <w:gridCol w:w="3310"/>
      </w:tblGrid>
      <w:tr w:rsidR="00D96F6A" w:rsidRPr="00D937AE" w:rsidTr="00AF64DD">
        <w:trPr>
          <w:trHeight w:val="317"/>
        </w:trPr>
        <w:tc>
          <w:tcPr>
            <w:tcW w:w="13088" w:type="dxa"/>
          </w:tcPr>
          <w:p w:rsidR="00D96F6A" w:rsidRPr="00D96F6A" w:rsidRDefault="00D96F6A" w:rsidP="00AF64DD">
            <w:pPr>
              <w:pStyle w:val="a7"/>
              <w:spacing w:line="276" w:lineRule="auto"/>
              <w:ind w:right="-169"/>
              <w:jc w:val="both"/>
              <w:rPr>
                <w:b w:val="0"/>
                <w:sz w:val="22"/>
                <w:szCs w:val="22"/>
              </w:rPr>
            </w:pPr>
            <w:r w:rsidRPr="00D96F6A">
              <w:rPr>
                <w:sz w:val="22"/>
                <w:szCs w:val="22"/>
                <w:lang w:val="ru-RU"/>
              </w:rPr>
              <w:t xml:space="preserve">                                          </w:t>
            </w:r>
            <w:r w:rsidRPr="00D96F6A">
              <w:rPr>
                <w:b w:val="0"/>
                <w:sz w:val="22"/>
                <w:szCs w:val="22"/>
                <w:lang w:val="ru-RU"/>
              </w:rPr>
              <w:t xml:space="preserve">659106, Алтайский край, г. Заринск, ул. </w:t>
            </w:r>
            <w:proofErr w:type="spellStart"/>
            <w:r w:rsidRPr="00D96F6A">
              <w:rPr>
                <w:b w:val="0"/>
                <w:sz w:val="22"/>
                <w:szCs w:val="22"/>
              </w:rPr>
              <w:t>Ленина</w:t>
            </w:r>
            <w:proofErr w:type="spellEnd"/>
            <w:r w:rsidRPr="00D96F6A">
              <w:rPr>
                <w:b w:val="0"/>
                <w:sz w:val="22"/>
                <w:szCs w:val="22"/>
              </w:rPr>
              <w:t>, 26</w:t>
            </w:r>
          </w:p>
          <w:p w:rsidR="00D96F6A" w:rsidRPr="00D96F6A" w:rsidRDefault="00D96F6A" w:rsidP="00AF64DD">
            <w:pPr>
              <w:pStyle w:val="a7"/>
              <w:spacing w:line="276" w:lineRule="auto"/>
              <w:ind w:right="-169"/>
              <w:jc w:val="both"/>
              <w:rPr>
                <w:sz w:val="22"/>
                <w:szCs w:val="22"/>
              </w:rPr>
            </w:pPr>
            <w:r w:rsidRPr="00D96F6A">
              <w:rPr>
                <w:sz w:val="22"/>
                <w:szCs w:val="22"/>
              </w:rPr>
              <w:t>_________________________________________________________________________________</w:t>
            </w:r>
          </w:p>
        </w:tc>
        <w:tc>
          <w:tcPr>
            <w:tcW w:w="3310" w:type="dxa"/>
          </w:tcPr>
          <w:p w:rsidR="00D96F6A" w:rsidRPr="00D937AE" w:rsidRDefault="00D96F6A" w:rsidP="00AF64DD">
            <w:pPr>
              <w:pStyle w:val="a7"/>
              <w:spacing w:line="276" w:lineRule="auto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:rsidR="00714249" w:rsidRDefault="00714249" w:rsidP="00714249">
      <w:pPr>
        <w:jc w:val="center"/>
        <w:rPr>
          <w:sz w:val="32"/>
          <w:szCs w:val="32"/>
        </w:rPr>
      </w:pPr>
    </w:p>
    <w:p w:rsidR="00AC565A" w:rsidRDefault="00AC565A" w:rsidP="00714249">
      <w:pPr>
        <w:jc w:val="center"/>
        <w:rPr>
          <w:sz w:val="32"/>
          <w:szCs w:val="32"/>
        </w:rPr>
      </w:pPr>
    </w:p>
    <w:p w:rsidR="00714249" w:rsidRPr="0076440B" w:rsidRDefault="00714249" w:rsidP="00714249">
      <w:pPr>
        <w:jc w:val="center"/>
        <w:rPr>
          <w:sz w:val="40"/>
          <w:szCs w:val="40"/>
        </w:rPr>
      </w:pPr>
      <w:r w:rsidRPr="0076440B">
        <w:rPr>
          <w:sz w:val="40"/>
          <w:szCs w:val="40"/>
        </w:rPr>
        <w:t>Распоряжение</w:t>
      </w:r>
    </w:p>
    <w:p w:rsidR="00714249" w:rsidRDefault="00F24351" w:rsidP="00714249">
      <w:pPr>
        <w:rPr>
          <w:sz w:val="32"/>
          <w:szCs w:val="32"/>
        </w:rPr>
      </w:pPr>
      <w:r>
        <w:rPr>
          <w:sz w:val="32"/>
          <w:szCs w:val="32"/>
        </w:rPr>
        <w:t>18.05.2022</w:t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</w:r>
      <w:r w:rsidR="00714249">
        <w:rPr>
          <w:sz w:val="32"/>
          <w:szCs w:val="32"/>
        </w:rPr>
        <w:tab/>
        <w:t>№</w:t>
      </w:r>
      <w:r>
        <w:rPr>
          <w:sz w:val="32"/>
          <w:szCs w:val="32"/>
        </w:rPr>
        <w:t>37</w:t>
      </w:r>
    </w:p>
    <w:p w:rsidR="00714249" w:rsidRDefault="00714249" w:rsidP="00714249">
      <w:pPr>
        <w:rPr>
          <w:sz w:val="32"/>
          <w:szCs w:val="32"/>
        </w:rPr>
      </w:pPr>
    </w:p>
    <w:p w:rsidR="00714249" w:rsidRDefault="00714249" w:rsidP="00714249">
      <w:pPr>
        <w:rPr>
          <w:sz w:val="32"/>
          <w:szCs w:val="32"/>
        </w:rPr>
      </w:pPr>
    </w:p>
    <w:p w:rsidR="00714249" w:rsidRDefault="00714249" w:rsidP="0071424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07.02.2011№6-ФЗ</w:t>
      </w:r>
      <w:r w:rsidRPr="007142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0CD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и на основании статьи 12 Положения о Контрольно-счетной палате Заринского района Алтайского края, утвержденного Решением Заринского районного Совета народных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от 22.03.2022 г. №22, с целью приведения в соответствие действующему законодательству:</w:t>
      </w:r>
      <w:proofErr w:type="gramEnd"/>
    </w:p>
    <w:p w:rsidR="00714249" w:rsidRDefault="00714249" w:rsidP="00714249">
      <w:pPr>
        <w:pStyle w:val="a4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Регламент Контрольно-счетной палаты Заринского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края, согласно приложению №1.</w:t>
      </w:r>
    </w:p>
    <w:p w:rsidR="00714249" w:rsidRDefault="00714249" w:rsidP="00714249">
      <w:pPr>
        <w:pStyle w:val="a4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Регламент</w:t>
      </w:r>
      <w:proofErr w:type="gramEnd"/>
      <w:r>
        <w:rPr>
          <w:sz w:val="28"/>
          <w:szCs w:val="28"/>
        </w:rPr>
        <w:t xml:space="preserve"> Контрольно-счетной палаты Заринского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на официальном сайте Администрации Заринского района в разделе «Контрольно-счетная палата».</w:t>
      </w:r>
    </w:p>
    <w:p w:rsidR="00714249" w:rsidRDefault="00B027EA" w:rsidP="00714249">
      <w:pPr>
        <w:pStyle w:val="a4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Должностным лицам Контрольно-счетной палаты Заринского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Алтайского края руководствоваться настоящим Регламентом Контрольно-счетной палаты Заринского района Алтайского края.</w:t>
      </w:r>
    </w:p>
    <w:p w:rsidR="00B027EA" w:rsidRDefault="00B027EA" w:rsidP="00714249">
      <w:pPr>
        <w:pStyle w:val="a4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027EA" w:rsidRDefault="00B027EA" w:rsidP="00B027EA">
      <w:pPr>
        <w:spacing w:line="276" w:lineRule="auto"/>
        <w:rPr>
          <w:sz w:val="28"/>
          <w:szCs w:val="28"/>
        </w:rPr>
      </w:pPr>
    </w:p>
    <w:p w:rsidR="00B027EA" w:rsidRDefault="00B027EA" w:rsidP="00B027EA">
      <w:pPr>
        <w:spacing w:line="276" w:lineRule="auto"/>
        <w:rPr>
          <w:sz w:val="28"/>
          <w:szCs w:val="28"/>
        </w:rPr>
      </w:pPr>
    </w:p>
    <w:p w:rsidR="00B027EA" w:rsidRPr="00153410" w:rsidRDefault="00B027EA" w:rsidP="00B027EA">
      <w:pPr>
        <w:tabs>
          <w:tab w:val="left" w:pos="1537"/>
        </w:tabs>
        <w:spacing w:line="276" w:lineRule="auto"/>
        <w:rPr>
          <w:sz w:val="28"/>
          <w:szCs w:val="28"/>
        </w:rPr>
      </w:pPr>
      <w:r w:rsidRPr="00153410">
        <w:rPr>
          <w:sz w:val="28"/>
          <w:szCs w:val="28"/>
        </w:rPr>
        <w:t>Председатель контрольно-счетной палаты</w:t>
      </w:r>
    </w:p>
    <w:p w:rsidR="00B027EA" w:rsidRPr="00153410" w:rsidRDefault="00B027EA" w:rsidP="00B027EA">
      <w:pPr>
        <w:tabs>
          <w:tab w:val="left" w:pos="1537"/>
        </w:tabs>
        <w:spacing w:line="276" w:lineRule="auto"/>
        <w:rPr>
          <w:sz w:val="28"/>
          <w:szCs w:val="28"/>
        </w:rPr>
      </w:pPr>
      <w:r w:rsidRPr="00153410">
        <w:rPr>
          <w:sz w:val="28"/>
          <w:szCs w:val="28"/>
        </w:rPr>
        <w:t xml:space="preserve">Заринского </w:t>
      </w:r>
      <w:r>
        <w:rPr>
          <w:sz w:val="28"/>
          <w:szCs w:val="28"/>
        </w:rPr>
        <w:t>района 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53410">
        <w:rPr>
          <w:sz w:val="28"/>
          <w:szCs w:val="28"/>
        </w:rPr>
        <w:t>А.В. Минина</w:t>
      </w:r>
    </w:p>
    <w:p w:rsidR="00714249" w:rsidRDefault="00714249" w:rsidP="00B027EA">
      <w:pPr>
        <w:jc w:val="both"/>
        <w:rPr>
          <w:sz w:val="32"/>
          <w:szCs w:val="32"/>
        </w:rPr>
      </w:pPr>
    </w:p>
    <w:p w:rsidR="00153410" w:rsidRPr="00714249" w:rsidRDefault="00153410" w:rsidP="00B027EA">
      <w:pPr>
        <w:jc w:val="both"/>
        <w:rPr>
          <w:sz w:val="32"/>
          <w:szCs w:val="32"/>
        </w:rPr>
      </w:pPr>
      <w:r w:rsidRPr="00714249">
        <w:rPr>
          <w:sz w:val="32"/>
          <w:szCs w:val="32"/>
        </w:rPr>
        <w:br w:type="page"/>
      </w:r>
    </w:p>
    <w:p w:rsidR="00C202ED" w:rsidRPr="00C202ED" w:rsidRDefault="00C202ED" w:rsidP="00C202ED">
      <w:pPr>
        <w:pStyle w:val="a3"/>
        <w:spacing w:line="276" w:lineRule="auto"/>
        <w:ind w:left="0" w:firstLine="709"/>
        <w:jc w:val="right"/>
      </w:pPr>
      <w:r w:rsidRPr="00C202ED">
        <w:lastRenderedPageBreak/>
        <w:t>Приложение №1</w:t>
      </w:r>
    </w:p>
    <w:p w:rsidR="00C202ED" w:rsidRPr="00C202ED" w:rsidRDefault="00C202ED" w:rsidP="00C202ED">
      <w:pPr>
        <w:pStyle w:val="a3"/>
        <w:spacing w:line="276" w:lineRule="auto"/>
        <w:ind w:left="0" w:firstLine="709"/>
        <w:jc w:val="right"/>
      </w:pPr>
      <w:r w:rsidRPr="00C202ED">
        <w:t>к Распоряжению Контрольно-счетной палаты</w:t>
      </w:r>
    </w:p>
    <w:p w:rsidR="00C202ED" w:rsidRPr="00C202ED" w:rsidRDefault="00C202ED" w:rsidP="00C202ED">
      <w:pPr>
        <w:pStyle w:val="a3"/>
        <w:spacing w:line="276" w:lineRule="auto"/>
        <w:ind w:left="0" w:firstLine="709"/>
        <w:jc w:val="right"/>
      </w:pPr>
      <w:r w:rsidRPr="00C202ED">
        <w:t>Заринского района Алтайского края</w:t>
      </w:r>
    </w:p>
    <w:p w:rsidR="00C202ED" w:rsidRPr="00C202ED" w:rsidRDefault="00F24351" w:rsidP="00C202ED">
      <w:pPr>
        <w:pStyle w:val="a3"/>
        <w:spacing w:line="276" w:lineRule="auto"/>
        <w:ind w:left="0" w:firstLine="709"/>
        <w:jc w:val="right"/>
      </w:pPr>
      <w:r>
        <w:t xml:space="preserve">от 18.05.2022 </w:t>
      </w:r>
      <w:r w:rsidR="00C202ED" w:rsidRPr="00F24351">
        <w:t>№</w:t>
      </w:r>
      <w:r>
        <w:t>37</w:t>
      </w:r>
    </w:p>
    <w:p w:rsidR="00C202ED" w:rsidRDefault="00C202ED" w:rsidP="00C202ED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C202ED" w:rsidRDefault="00C202ED" w:rsidP="00C202ED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6016AB" w:rsidRPr="004F0CD0" w:rsidRDefault="006016AB" w:rsidP="00D96F6A">
      <w:pPr>
        <w:pStyle w:val="a3"/>
        <w:spacing w:line="276" w:lineRule="auto"/>
        <w:ind w:left="113" w:right="113" w:firstLine="709"/>
        <w:jc w:val="center"/>
        <w:rPr>
          <w:b/>
          <w:sz w:val="28"/>
          <w:szCs w:val="28"/>
        </w:rPr>
      </w:pPr>
      <w:r w:rsidRPr="004F0CD0">
        <w:rPr>
          <w:b/>
          <w:sz w:val="28"/>
          <w:szCs w:val="28"/>
        </w:rPr>
        <w:t>РЕГЛАМЕНТ</w:t>
      </w:r>
    </w:p>
    <w:p w:rsidR="006016AB" w:rsidRPr="004F0CD0" w:rsidRDefault="006016AB" w:rsidP="00D96F6A">
      <w:pPr>
        <w:pStyle w:val="a3"/>
        <w:spacing w:line="276" w:lineRule="auto"/>
        <w:ind w:left="113" w:right="113" w:firstLine="709"/>
        <w:jc w:val="center"/>
        <w:rPr>
          <w:b/>
          <w:sz w:val="28"/>
          <w:szCs w:val="28"/>
        </w:rPr>
      </w:pPr>
      <w:r w:rsidRPr="004F0CD0">
        <w:rPr>
          <w:b/>
          <w:sz w:val="28"/>
          <w:szCs w:val="28"/>
        </w:rPr>
        <w:t xml:space="preserve">Контрольно-счетной палаты </w:t>
      </w:r>
    </w:p>
    <w:p w:rsidR="006016AB" w:rsidRDefault="006016AB" w:rsidP="00D96F6A">
      <w:pPr>
        <w:pStyle w:val="a3"/>
        <w:spacing w:line="276" w:lineRule="auto"/>
        <w:ind w:left="113" w:right="113" w:firstLine="709"/>
        <w:jc w:val="center"/>
        <w:rPr>
          <w:b/>
          <w:sz w:val="28"/>
          <w:szCs w:val="28"/>
        </w:rPr>
      </w:pPr>
      <w:r w:rsidRPr="004F0CD0">
        <w:rPr>
          <w:b/>
          <w:sz w:val="28"/>
          <w:szCs w:val="28"/>
        </w:rPr>
        <w:t>Зариского района Алтайского края</w:t>
      </w:r>
    </w:p>
    <w:p w:rsidR="00C202ED" w:rsidRPr="004F0CD0" w:rsidRDefault="00C202ED" w:rsidP="006016AB">
      <w:pPr>
        <w:pStyle w:val="a3"/>
        <w:spacing w:before="64" w:line="276" w:lineRule="auto"/>
        <w:ind w:left="113" w:right="113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6016AB" w:rsidRPr="004F0CD0" w:rsidRDefault="006016AB" w:rsidP="006016AB">
      <w:pPr>
        <w:pStyle w:val="a3"/>
        <w:numPr>
          <w:ilvl w:val="0"/>
          <w:numId w:val="7"/>
        </w:numPr>
        <w:spacing w:before="64" w:line="276" w:lineRule="auto"/>
        <w:ind w:right="113"/>
        <w:jc w:val="center"/>
        <w:rPr>
          <w:b/>
          <w:sz w:val="28"/>
          <w:szCs w:val="28"/>
        </w:rPr>
      </w:pPr>
      <w:r w:rsidRPr="004F0CD0">
        <w:rPr>
          <w:b/>
          <w:sz w:val="28"/>
          <w:szCs w:val="28"/>
        </w:rPr>
        <w:t>Общие положения</w:t>
      </w:r>
    </w:p>
    <w:p w:rsidR="006016AB" w:rsidRPr="004F0CD0" w:rsidRDefault="006016AB" w:rsidP="006016AB">
      <w:pPr>
        <w:pStyle w:val="a3"/>
        <w:numPr>
          <w:ilvl w:val="1"/>
          <w:numId w:val="7"/>
        </w:numPr>
        <w:spacing w:line="276" w:lineRule="auto"/>
        <w:ind w:left="0" w:firstLine="709"/>
        <w:rPr>
          <w:sz w:val="28"/>
          <w:szCs w:val="28"/>
        </w:rPr>
      </w:pPr>
      <w:proofErr w:type="gramStart"/>
      <w:r w:rsidRPr="004F0CD0">
        <w:rPr>
          <w:sz w:val="28"/>
          <w:szCs w:val="28"/>
        </w:rPr>
        <w:t>Регламент Контрольно-счетной палаты Заринского района Алта</w:t>
      </w:r>
      <w:r w:rsidRPr="004F0CD0">
        <w:rPr>
          <w:sz w:val="28"/>
          <w:szCs w:val="28"/>
        </w:rPr>
        <w:t>й</w:t>
      </w:r>
      <w:r w:rsidRPr="004F0CD0">
        <w:rPr>
          <w:sz w:val="28"/>
          <w:szCs w:val="28"/>
        </w:rPr>
        <w:t>ского края (далее – «Регламент») – внутренний нормативный документ Ко</w:t>
      </w:r>
      <w:r w:rsidRPr="004F0CD0">
        <w:rPr>
          <w:sz w:val="28"/>
          <w:szCs w:val="28"/>
        </w:rPr>
        <w:t>н</w:t>
      </w:r>
      <w:r w:rsidRPr="004F0CD0">
        <w:rPr>
          <w:sz w:val="28"/>
          <w:szCs w:val="28"/>
        </w:rPr>
        <w:t>трольно-счетной палаты Заринского района Алтайского края, разработан на о</w:t>
      </w:r>
      <w:r w:rsidRPr="004F0CD0">
        <w:rPr>
          <w:sz w:val="28"/>
          <w:szCs w:val="28"/>
        </w:rPr>
        <w:t>с</w:t>
      </w:r>
      <w:r w:rsidRPr="004F0CD0">
        <w:rPr>
          <w:sz w:val="28"/>
          <w:szCs w:val="28"/>
        </w:rPr>
        <w:t>новании статьи 12 Положения о Контрольно-счетной палате Заринского района Алтайского края от 22.03.2022 №22 (далее – «Положение о контрольно-счетной палате») и определяющий содержание направлений деятельности Контрольно-счетной палаты Заринского района Алтайского края (далее – «Контрольно-счетная палата»), компетенцию председателя Контрольно-счетной палаты и иных сотрудников</w:t>
      </w:r>
      <w:proofErr w:type="gramEnd"/>
      <w:r w:rsidRPr="004F0CD0">
        <w:rPr>
          <w:sz w:val="28"/>
          <w:szCs w:val="28"/>
        </w:rPr>
        <w:t xml:space="preserve"> Контрольно-счетной палаты, порядок ведения дел, подг</w:t>
      </w:r>
      <w:r w:rsidRPr="004F0CD0">
        <w:rPr>
          <w:sz w:val="28"/>
          <w:szCs w:val="28"/>
        </w:rPr>
        <w:t>о</w:t>
      </w:r>
      <w:r w:rsidRPr="004F0CD0">
        <w:rPr>
          <w:sz w:val="28"/>
          <w:szCs w:val="28"/>
        </w:rPr>
        <w:t>товки и проведения контрольных и экспертно-аналитических мероприятий и иные вопросы внутренней деятельности Контрольно-счетной палаты.</w:t>
      </w:r>
    </w:p>
    <w:p w:rsidR="006016AB" w:rsidRPr="004F0CD0" w:rsidRDefault="006016AB" w:rsidP="006016AB">
      <w:pPr>
        <w:pStyle w:val="a3"/>
        <w:numPr>
          <w:ilvl w:val="1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4F0CD0">
        <w:rPr>
          <w:sz w:val="28"/>
          <w:szCs w:val="28"/>
        </w:rPr>
        <w:t>Регламент утверждается председателем Контрольно-счетной пал</w:t>
      </w:r>
      <w:r w:rsidRPr="004F0CD0">
        <w:rPr>
          <w:sz w:val="28"/>
          <w:szCs w:val="28"/>
        </w:rPr>
        <w:t>а</w:t>
      </w:r>
      <w:r w:rsidRPr="004F0CD0">
        <w:rPr>
          <w:sz w:val="28"/>
          <w:szCs w:val="28"/>
        </w:rPr>
        <w:t xml:space="preserve">ты, вступает в силу в день, следующий за днем его утверждения. </w:t>
      </w:r>
    </w:p>
    <w:p w:rsidR="004F0CD0" w:rsidRPr="004F0CD0" w:rsidRDefault="004F0CD0" w:rsidP="006016AB">
      <w:pPr>
        <w:pStyle w:val="a3"/>
        <w:numPr>
          <w:ilvl w:val="1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4F0CD0">
        <w:rPr>
          <w:sz w:val="28"/>
          <w:szCs w:val="28"/>
        </w:rPr>
        <w:t>Регламент размещается на официальном сайте Администрации З</w:t>
      </w:r>
      <w:r w:rsidRPr="004F0CD0">
        <w:rPr>
          <w:sz w:val="28"/>
          <w:szCs w:val="28"/>
        </w:rPr>
        <w:t>а</w:t>
      </w:r>
      <w:r w:rsidRPr="004F0CD0">
        <w:rPr>
          <w:sz w:val="28"/>
          <w:szCs w:val="28"/>
        </w:rPr>
        <w:t>ринского района Алтайского края в разделе «Контрольно-счетная палата», и доводится до сведения всех должностных лиц и иных сотрудников Контрольно-счетной палаты (далее – «сотрудники контрольно-счетной палаты»).</w:t>
      </w:r>
    </w:p>
    <w:p w:rsidR="004F0CD0" w:rsidRPr="004F0CD0" w:rsidRDefault="004F0CD0" w:rsidP="006016AB">
      <w:pPr>
        <w:pStyle w:val="a3"/>
        <w:numPr>
          <w:ilvl w:val="1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4F0CD0">
        <w:rPr>
          <w:sz w:val="28"/>
          <w:szCs w:val="28"/>
        </w:rPr>
        <w:t>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Pr="004F0CD0">
        <w:rPr>
          <w:sz w:val="28"/>
          <w:szCs w:val="28"/>
        </w:rPr>
        <w:t>а</w:t>
      </w:r>
      <w:r w:rsidRPr="004F0CD0">
        <w:rPr>
          <w:sz w:val="28"/>
          <w:szCs w:val="28"/>
        </w:rPr>
        <w:t>ний» и Положения о контрольно-счетной палате в Контрольно-счетной палате разрабатываются и действуют стандарты внешнего муниципального финанс</w:t>
      </w:r>
      <w:r w:rsidRPr="004F0CD0">
        <w:rPr>
          <w:sz w:val="28"/>
          <w:szCs w:val="28"/>
        </w:rPr>
        <w:t>о</w:t>
      </w:r>
      <w:r w:rsidRPr="004F0CD0">
        <w:rPr>
          <w:sz w:val="28"/>
          <w:szCs w:val="28"/>
        </w:rPr>
        <w:t>вого контроля.</w:t>
      </w:r>
    </w:p>
    <w:p w:rsidR="00AE6F44" w:rsidRPr="004F0CD0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4F0CD0">
        <w:rPr>
          <w:sz w:val="28"/>
          <w:szCs w:val="28"/>
        </w:rPr>
        <w:t>Стандарты внешнего муниципального финансового контроля, осущест</w:t>
      </w:r>
      <w:r w:rsidRPr="004F0CD0">
        <w:rPr>
          <w:sz w:val="28"/>
          <w:szCs w:val="28"/>
        </w:rPr>
        <w:t>в</w:t>
      </w:r>
      <w:r w:rsidRPr="004F0CD0">
        <w:rPr>
          <w:sz w:val="28"/>
          <w:szCs w:val="28"/>
        </w:rPr>
        <w:t>ляемого</w:t>
      </w:r>
      <w:r w:rsidRPr="004F0CD0">
        <w:rPr>
          <w:spacing w:val="1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Контрольно-счетной</w:t>
      </w:r>
      <w:r w:rsidRPr="004F0CD0">
        <w:rPr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палатой</w:t>
      </w:r>
      <w:r w:rsidRPr="004F0CD0">
        <w:rPr>
          <w:sz w:val="28"/>
          <w:szCs w:val="28"/>
        </w:rPr>
        <w:t>, устанавливают принципы, характер</w:t>
      </w:r>
      <w:r w:rsidRPr="004F0CD0">
        <w:rPr>
          <w:sz w:val="28"/>
          <w:szCs w:val="28"/>
        </w:rPr>
        <w:t>и</w:t>
      </w:r>
      <w:r w:rsidRPr="004F0CD0">
        <w:rPr>
          <w:sz w:val="28"/>
          <w:szCs w:val="28"/>
        </w:rPr>
        <w:t>стики, правила и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процедуры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осуществления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контрольной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и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экспертно-аналитической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деятельности</w:t>
      </w:r>
      <w:r w:rsidRPr="004F0CD0">
        <w:rPr>
          <w:spacing w:val="1"/>
          <w:sz w:val="28"/>
          <w:szCs w:val="28"/>
        </w:rPr>
        <w:t xml:space="preserve"> </w:t>
      </w:r>
      <w:r w:rsidR="00AC565A">
        <w:rPr>
          <w:sz w:val="28"/>
          <w:szCs w:val="28"/>
        </w:rPr>
        <w:t>контрольно-счетной</w:t>
      </w:r>
      <w:r w:rsidRPr="004F0CD0">
        <w:rPr>
          <w:sz w:val="28"/>
          <w:szCs w:val="28"/>
        </w:rPr>
        <w:t xml:space="preserve"> </w:t>
      </w:r>
      <w:r w:rsidR="00AC565A">
        <w:rPr>
          <w:sz w:val="28"/>
          <w:szCs w:val="28"/>
        </w:rPr>
        <w:t>палаты</w:t>
      </w:r>
      <w:r w:rsidRPr="004F0CD0">
        <w:rPr>
          <w:sz w:val="28"/>
          <w:szCs w:val="28"/>
        </w:rPr>
        <w:t>.</w:t>
      </w:r>
    </w:p>
    <w:p w:rsidR="00AE6F44" w:rsidRPr="004F0CD0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4F0CD0">
        <w:rPr>
          <w:sz w:val="28"/>
          <w:szCs w:val="28"/>
        </w:rPr>
        <w:t>Стандарты</w:t>
      </w:r>
      <w:r w:rsidRPr="004F0CD0">
        <w:rPr>
          <w:spacing w:val="1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Контрольно-счетной</w:t>
      </w:r>
      <w:r w:rsidRPr="004F0CD0">
        <w:rPr>
          <w:spacing w:val="1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палаты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являются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обязательными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для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и</w:t>
      </w:r>
      <w:r w:rsidRPr="004F0CD0">
        <w:rPr>
          <w:sz w:val="28"/>
          <w:szCs w:val="28"/>
        </w:rPr>
        <w:t>с</w:t>
      </w:r>
      <w:r w:rsidRPr="004F0CD0">
        <w:rPr>
          <w:sz w:val="28"/>
          <w:szCs w:val="28"/>
        </w:rPr>
        <w:lastRenderedPageBreak/>
        <w:t>полнения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всеми</w:t>
      </w:r>
      <w:r w:rsidRPr="004F0CD0">
        <w:rPr>
          <w:spacing w:val="3"/>
          <w:sz w:val="28"/>
          <w:szCs w:val="28"/>
        </w:rPr>
        <w:t xml:space="preserve"> </w:t>
      </w:r>
      <w:r w:rsidRPr="004F0CD0">
        <w:rPr>
          <w:sz w:val="28"/>
          <w:szCs w:val="28"/>
        </w:rPr>
        <w:t>сотрудниками</w:t>
      </w:r>
      <w:r w:rsidRPr="004F0CD0">
        <w:rPr>
          <w:spacing w:val="3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контрольно-счетной</w:t>
      </w:r>
      <w:r w:rsidRPr="004F0CD0">
        <w:rPr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палаты</w:t>
      </w:r>
      <w:r w:rsidRPr="004F0CD0">
        <w:rPr>
          <w:sz w:val="28"/>
          <w:szCs w:val="28"/>
        </w:rPr>
        <w:t>.</w:t>
      </w:r>
    </w:p>
    <w:p w:rsidR="00AE6F44" w:rsidRPr="004F0CD0" w:rsidRDefault="00C202ED" w:rsidP="006016AB">
      <w:pPr>
        <w:pStyle w:val="a4"/>
        <w:numPr>
          <w:ilvl w:val="1"/>
          <w:numId w:val="6"/>
        </w:numPr>
        <w:tabs>
          <w:tab w:val="left" w:pos="1465"/>
        </w:tabs>
        <w:spacing w:line="276" w:lineRule="auto"/>
        <w:ind w:left="0" w:firstLine="709"/>
        <w:rPr>
          <w:sz w:val="28"/>
          <w:szCs w:val="28"/>
        </w:rPr>
      </w:pPr>
      <w:r w:rsidRPr="004F0CD0">
        <w:rPr>
          <w:sz w:val="28"/>
          <w:szCs w:val="28"/>
        </w:rPr>
        <w:t>По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иным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вопросам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деятельности</w:t>
      </w:r>
      <w:r w:rsidRPr="004F0CD0">
        <w:rPr>
          <w:spacing w:val="1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Контрольно-счетной</w:t>
      </w:r>
      <w:r w:rsidRPr="004F0CD0">
        <w:rPr>
          <w:spacing w:val="1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палаты</w:t>
      </w:r>
      <w:r w:rsidRPr="004F0CD0">
        <w:rPr>
          <w:sz w:val="28"/>
          <w:szCs w:val="28"/>
        </w:rPr>
        <w:t>,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не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урегулированным внутренними нормативными документами, указанными в пунктах 1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и 4 настоящего Регламента, издаются приказы, обязательные для и</w:t>
      </w:r>
      <w:r w:rsidRPr="004F0CD0">
        <w:rPr>
          <w:sz w:val="28"/>
          <w:szCs w:val="28"/>
        </w:rPr>
        <w:t>с</w:t>
      </w:r>
      <w:r w:rsidRPr="004F0CD0">
        <w:rPr>
          <w:sz w:val="28"/>
          <w:szCs w:val="28"/>
        </w:rPr>
        <w:t>полнения всеми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сотрудниками</w:t>
      </w:r>
      <w:r w:rsidRPr="004F0CD0">
        <w:rPr>
          <w:spacing w:val="2"/>
          <w:sz w:val="28"/>
          <w:szCs w:val="28"/>
        </w:rPr>
        <w:t xml:space="preserve"> </w:t>
      </w:r>
      <w:r w:rsidRPr="004F0CD0">
        <w:rPr>
          <w:sz w:val="28"/>
          <w:szCs w:val="28"/>
        </w:rPr>
        <w:t>кон</w:t>
      </w:r>
      <w:r w:rsidR="004F0CD0" w:rsidRPr="004F0CD0">
        <w:rPr>
          <w:sz w:val="28"/>
          <w:szCs w:val="28"/>
        </w:rPr>
        <w:t>трольно-счетной</w:t>
      </w:r>
      <w:r w:rsidRPr="004F0CD0">
        <w:rPr>
          <w:spacing w:val="1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палаты</w:t>
      </w:r>
      <w:r w:rsidRPr="004F0CD0">
        <w:rPr>
          <w:sz w:val="28"/>
          <w:szCs w:val="28"/>
        </w:rPr>
        <w:t>.</w:t>
      </w:r>
    </w:p>
    <w:p w:rsidR="00AE6F44" w:rsidRPr="004F0CD0" w:rsidRDefault="00C202ED" w:rsidP="006016AB">
      <w:pPr>
        <w:pStyle w:val="a4"/>
        <w:numPr>
          <w:ilvl w:val="1"/>
          <w:numId w:val="6"/>
        </w:numPr>
        <w:tabs>
          <w:tab w:val="left" w:pos="1441"/>
        </w:tabs>
        <w:spacing w:line="276" w:lineRule="auto"/>
        <w:ind w:left="0" w:firstLine="709"/>
        <w:rPr>
          <w:sz w:val="28"/>
          <w:szCs w:val="28"/>
        </w:rPr>
      </w:pPr>
      <w:r w:rsidRPr="004F0CD0">
        <w:rPr>
          <w:sz w:val="28"/>
          <w:szCs w:val="28"/>
        </w:rPr>
        <w:t>Неисполнение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сотрудниками</w:t>
      </w:r>
      <w:r w:rsidRPr="004F0CD0">
        <w:rPr>
          <w:spacing w:val="1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контрольно-счетной</w:t>
      </w:r>
      <w:r w:rsidRPr="004F0CD0">
        <w:rPr>
          <w:spacing w:val="1"/>
          <w:sz w:val="28"/>
          <w:szCs w:val="28"/>
        </w:rPr>
        <w:t xml:space="preserve"> </w:t>
      </w:r>
      <w:r w:rsidR="004F0CD0" w:rsidRPr="004F0CD0">
        <w:rPr>
          <w:sz w:val="28"/>
          <w:szCs w:val="28"/>
        </w:rPr>
        <w:t>палаты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требов</w:t>
      </w:r>
      <w:r w:rsidRPr="004F0CD0">
        <w:rPr>
          <w:sz w:val="28"/>
          <w:szCs w:val="28"/>
        </w:rPr>
        <w:t>а</w:t>
      </w:r>
      <w:r w:rsidRPr="004F0CD0">
        <w:rPr>
          <w:sz w:val="28"/>
          <w:szCs w:val="28"/>
        </w:rPr>
        <w:t>ний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настоящего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Регламента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является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нарушением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служебной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дисциплины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и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влечет</w:t>
      </w:r>
      <w:r w:rsidRPr="004F0CD0">
        <w:rPr>
          <w:spacing w:val="65"/>
          <w:sz w:val="28"/>
          <w:szCs w:val="28"/>
        </w:rPr>
        <w:t xml:space="preserve"> </w:t>
      </w:r>
      <w:r w:rsidRPr="004F0CD0">
        <w:rPr>
          <w:sz w:val="28"/>
          <w:szCs w:val="28"/>
        </w:rPr>
        <w:t>за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собой</w:t>
      </w:r>
      <w:r w:rsidRPr="004F0CD0">
        <w:rPr>
          <w:spacing w:val="1"/>
          <w:sz w:val="28"/>
          <w:szCs w:val="28"/>
        </w:rPr>
        <w:t xml:space="preserve"> </w:t>
      </w:r>
      <w:r w:rsidRPr="004F0CD0">
        <w:rPr>
          <w:sz w:val="28"/>
          <w:szCs w:val="28"/>
        </w:rPr>
        <w:t>ответственность,</w:t>
      </w:r>
      <w:r w:rsidRPr="004F0CD0">
        <w:rPr>
          <w:spacing w:val="-1"/>
          <w:sz w:val="28"/>
          <w:szCs w:val="28"/>
        </w:rPr>
        <w:t xml:space="preserve"> </w:t>
      </w:r>
      <w:r w:rsidRPr="004F0CD0">
        <w:rPr>
          <w:sz w:val="28"/>
          <w:szCs w:val="28"/>
        </w:rPr>
        <w:t>установленную</w:t>
      </w:r>
      <w:r w:rsidRPr="004F0CD0">
        <w:rPr>
          <w:spacing w:val="-1"/>
          <w:sz w:val="28"/>
          <w:szCs w:val="28"/>
        </w:rPr>
        <w:t xml:space="preserve"> </w:t>
      </w:r>
      <w:r w:rsidRPr="004F0CD0">
        <w:rPr>
          <w:sz w:val="28"/>
          <w:szCs w:val="28"/>
        </w:rPr>
        <w:t>законодательством.</w:t>
      </w:r>
    </w:p>
    <w:p w:rsidR="00AE6F44" w:rsidRDefault="00AE6F44" w:rsidP="006016AB">
      <w:pPr>
        <w:pStyle w:val="a3"/>
        <w:spacing w:line="276" w:lineRule="auto"/>
        <w:ind w:left="0" w:firstLine="709"/>
        <w:rPr>
          <w:sz w:val="35"/>
        </w:rPr>
      </w:pPr>
    </w:p>
    <w:p w:rsidR="00AC565A" w:rsidRDefault="00C202ED" w:rsidP="00AC565A">
      <w:pPr>
        <w:pStyle w:val="1"/>
        <w:numPr>
          <w:ilvl w:val="2"/>
          <w:numId w:val="6"/>
        </w:numPr>
        <w:tabs>
          <w:tab w:val="left" w:pos="1303"/>
        </w:tabs>
        <w:spacing w:line="276" w:lineRule="auto"/>
        <w:jc w:val="center"/>
      </w:pPr>
      <w:r w:rsidRPr="00C202ED">
        <w:t>Председатель</w:t>
      </w:r>
      <w:r w:rsidRPr="00AC565A">
        <w:rPr>
          <w:spacing w:val="-6"/>
        </w:rPr>
        <w:t xml:space="preserve"> </w:t>
      </w:r>
      <w:r w:rsidR="004F0CD0" w:rsidRPr="00C202ED">
        <w:t>Контрольно-счетной</w:t>
      </w:r>
      <w:r w:rsidRPr="00AC565A">
        <w:rPr>
          <w:spacing w:val="-6"/>
        </w:rPr>
        <w:t xml:space="preserve"> </w:t>
      </w:r>
      <w:r w:rsidR="004F0CD0" w:rsidRPr="00C202ED">
        <w:t>палаты</w:t>
      </w:r>
      <w:r w:rsidRPr="00C202ED">
        <w:t>,</w:t>
      </w:r>
    </w:p>
    <w:p w:rsidR="00AE6F44" w:rsidRPr="00AC565A" w:rsidRDefault="00AC565A" w:rsidP="00AC565A">
      <w:pPr>
        <w:pStyle w:val="1"/>
        <w:tabs>
          <w:tab w:val="left" w:pos="1303"/>
        </w:tabs>
        <w:spacing w:line="276" w:lineRule="auto"/>
        <w:ind w:left="709" w:firstLine="0"/>
        <w:jc w:val="center"/>
      </w:pPr>
      <w:r>
        <w:t>а</w:t>
      </w:r>
      <w:r w:rsidR="00C202ED" w:rsidRPr="00C202ED">
        <w:t>ппарат</w:t>
      </w:r>
      <w:r>
        <w:t xml:space="preserve"> </w:t>
      </w:r>
      <w:r w:rsidR="00C202ED" w:rsidRPr="00C202ED">
        <w:t>Контрольно-</w:t>
      </w:r>
      <w:r w:rsidR="004F0CD0" w:rsidRPr="00AC565A">
        <w:t>счётной</w:t>
      </w:r>
      <w:r w:rsidR="00C202ED" w:rsidRPr="00AC565A">
        <w:rPr>
          <w:spacing w:val="-7"/>
        </w:rPr>
        <w:t xml:space="preserve"> </w:t>
      </w:r>
      <w:r w:rsidR="004F0CD0" w:rsidRPr="00AC565A">
        <w:t>палаты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 xml:space="preserve">В соответствии со статьей </w:t>
      </w:r>
      <w:r w:rsidR="00E17209" w:rsidRPr="00C202ED">
        <w:rPr>
          <w:sz w:val="28"/>
          <w:szCs w:val="28"/>
        </w:rPr>
        <w:t>4 Положения о контрольно-счетной</w:t>
      </w:r>
      <w:r w:rsidRPr="00C202ED">
        <w:rPr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палате</w:t>
      </w:r>
      <w:r w:rsidRPr="00C202ED">
        <w:rPr>
          <w:sz w:val="28"/>
          <w:szCs w:val="28"/>
        </w:rPr>
        <w:t xml:space="preserve"> в состав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</w:t>
      </w:r>
      <w:r w:rsidR="00E17209" w:rsidRPr="00C202ED">
        <w:rPr>
          <w:sz w:val="28"/>
          <w:szCs w:val="28"/>
        </w:rPr>
        <w:t>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входят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председатель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аппарат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(инспектор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-6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делопроизводитель</w:t>
      </w:r>
      <w:r w:rsidRPr="00C202ED">
        <w:rPr>
          <w:spacing w:val="5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Контрольно-счётной</w:t>
      </w:r>
      <w:r w:rsidRPr="00C202ED">
        <w:rPr>
          <w:spacing w:val="-2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).</w:t>
      </w:r>
    </w:p>
    <w:p w:rsidR="00AE6F44" w:rsidRPr="00C202ED" w:rsidRDefault="00C202ED" w:rsidP="006016AB">
      <w:pPr>
        <w:pStyle w:val="a4"/>
        <w:numPr>
          <w:ilvl w:val="1"/>
          <w:numId w:val="5"/>
        </w:numPr>
        <w:tabs>
          <w:tab w:val="left" w:pos="1288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Председатель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Контрольно-</w:t>
      </w:r>
      <w:r w:rsidR="00E17209" w:rsidRPr="00C202ED">
        <w:rPr>
          <w:sz w:val="28"/>
          <w:szCs w:val="28"/>
        </w:rPr>
        <w:t>счетной</w:t>
      </w:r>
      <w:r w:rsidRPr="00C202ED">
        <w:rPr>
          <w:spacing w:val="-7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: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10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осуществляет общее руководство деятельностью</w:t>
      </w:r>
      <w:r w:rsidRPr="00C202ED">
        <w:rPr>
          <w:spacing w:val="65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 организует его работу в соответствии с законодательством Росси</w:t>
      </w:r>
      <w:r w:rsidRPr="00C202ED">
        <w:rPr>
          <w:sz w:val="28"/>
          <w:szCs w:val="28"/>
        </w:rPr>
        <w:t>й</w:t>
      </w:r>
      <w:r w:rsidRPr="00C202ED">
        <w:rPr>
          <w:sz w:val="28"/>
          <w:szCs w:val="28"/>
        </w:rPr>
        <w:t>ской Федерации 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Регламентом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стандартами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внешнего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 финансового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контроля;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49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осуществляет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полномочия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представителя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нанимателя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(работодателя)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соответствии с трудовым законодательством и законодательством о муниц</w:t>
      </w:r>
      <w:r w:rsidRPr="00C202ED">
        <w:rPr>
          <w:sz w:val="28"/>
          <w:szCs w:val="28"/>
        </w:rPr>
        <w:t>и</w:t>
      </w:r>
      <w:r w:rsidRPr="00C202ED">
        <w:rPr>
          <w:sz w:val="28"/>
          <w:szCs w:val="28"/>
        </w:rPr>
        <w:t>пальной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службе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сотрудников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аппарата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утверждает</w:t>
      </w:r>
      <w:r w:rsidRPr="00C202ED">
        <w:rPr>
          <w:spacing w:val="-5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Регл</w:t>
      </w:r>
      <w:r w:rsidR="00E17209" w:rsidRPr="00C202ED">
        <w:rPr>
          <w:sz w:val="28"/>
          <w:szCs w:val="28"/>
        </w:rPr>
        <w:t>амент Контрольно-счетной</w:t>
      </w:r>
      <w:r w:rsidRPr="00C202ED">
        <w:rPr>
          <w:spacing w:val="-7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утверждает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планы</w:t>
      </w:r>
      <w:r w:rsidRPr="00C202ED">
        <w:rPr>
          <w:spacing w:val="-3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работы Контрольно-счетной</w:t>
      </w:r>
      <w:r w:rsidRPr="00C202ED">
        <w:rPr>
          <w:spacing w:val="-3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утверждает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годовой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-8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работе</w:t>
      </w:r>
      <w:r w:rsidRPr="00C202ED">
        <w:rPr>
          <w:spacing w:val="2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pacing w:val="-3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утверждает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стандарты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внешнего</w:t>
      </w:r>
      <w:r w:rsidRPr="00C202ED">
        <w:rPr>
          <w:spacing w:val="-8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финансового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троля;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0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утверждает</w:t>
      </w:r>
      <w:r w:rsidRPr="00C202ED">
        <w:rPr>
          <w:spacing w:val="19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результаты</w:t>
      </w:r>
      <w:r w:rsidRPr="00C202ED">
        <w:rPr>
          <w:spacing w:val="2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</w:t>
      </w:r>
      <w:r w:rsidRPr="00C202ED">
        <w:rPr>
          <w:spacing w:val="19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8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</w:t>
      </w:r>
      <w:r w:rsidRPr="00C202ED">
        <w:rPr>
          <w:spacing w:val="19"/>
          <w:sz w:val="28"/>
          <w:szCs w:val="28"/>
        </w:rPr>
        <w:t xml:space="preserve"> </w:t>
      </w:r>
      <w:r w:rsidRPr="00C202ED">
        <w:rPr>
          <w:sz w:val="28"/>
          <w:szCs w:val="28"/>
        </w:rPr>
        <w:t>м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роприятий</w:t>
      </w:r>
      <w:r w:rsidRPr="00C202ED">
        <w:rPr>
          <w:spacing w:val="-62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подписывает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представления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-9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предписания</w:t>
      </w:r>
      <w:r w:rsidRPr="00C202ED">
        <w:rPr>
          <w:spacing w:val="2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pacing w:val="-4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</w:t>
      </w:r>
      <w:r w:rsidR="00E17209" w:rsidRPr="00C202ED">
        <w:rPr>
          <w:sz w:val="28"/>
          <w:szCs w:val="28"/>
        </w:rPr>
        <w:t>а</w:t>
      </w:r>
      <w:r w:rsidR="00E17209" w:rsidRPr="00C202ED">
        <w:rPr>
          <w:sz w:val="28"/>
          <w:szCs w:val="28"/>
        </w:rPr>
        <w:t>ты</w:t>
      </w:r>
      <w:r w:rsidRPr="00C202ED">
        <w:rPr>
          <w:sz w:val="28"/>
          <w:szCs w:val="28"/>
        </w:rPr>
        <w:t>;</w:t>
      </w:r>
    </w:p>
    <w:p w:rsidR="00E17209" w:rsidRPr="00C202ED" w:rsidRDefault="00C202ED" w:rsidP="006016AB">
      <w:pPr>
        <w:pStyle w:val="a4"/>
        <w:numPr>
          <w:ilvl w:val="0"/>
          <w:numId w:val="4"/>
        </w:numPr>
        <w:tabs>
          <w:tab w:val="left" w:pos="1106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может</w:t>
      </w:r>
      <w:r w:rsidRPr="00C202ED">
        <w:rPr>
          <w:spacing w:val="60"/>
          <w:sz w:val="28"/>
          <w:szCs w:val="28"/>
        </w:rPr>
        <w:t xml:space="preserve"> </w:t>
      </w:r>
      <w:r w:rsidRPr="00C202ED">
        <w:rPr>
          <w:sz w:val="28"/>
          <w:szCs w:val="28"/>
        </w:rPr>
        <w:t>являться</w:t>
      </w:r>
      <w:r w:rsidRPr="00C202ED">
        <w:rPr>
          <w:spacing w:val="59"/>
          <w:sz w:val="28"/>
          <w:szCs w:val="28"/>
        </w:rPr>
        <w:t xml:space="preserve"> </w:t>
      </w:r>
      <w:r w:rsidRPr="00C202ED">
        <w:rPr>
          <w:sz w:val="28"/>
          <w:szCs w:val="28"/>
        </w:rPr>
        <w:t>руководителем</w:t>
      </w:r>
      <w:r w:rsidRPr="00C202ED">
        <w:rPr>
          <w:spacing w:val="58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</w:t>
      </w:r>
      <w:r w:rsidRPr="00C202ED">
        <w:rPr>
          <w:spacing w:val="58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59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06"/>
        </w:tabs>
        <w:spacing w:line="276" w:lineRule="auto"/>
        <w:ind w:left="0" w:firstLine="709"/>
        <w:rPr>
          <w:sz w:val="28"/>
          <w:szCs w:val="28"/>
        </w:rPr>
      </w:pPr>
      <w:r w:rsidRPr="00E17209">
        <w:rPr>
          <w:sz w:val="26"/>
        </w:rPr>
        <w:t>представляет</w:t>
      </w:r>
      <w:r w:rsidRPr="00E17209">
        <w:rPr>
          <w:spacing w:val="1"/>
          <w:sz w:val="26"/>
        </w:rPr>
        <w:t xml:space="preserve"> </w:t>
      </w:r>
      <w:r w:rsidRPr="00E17209">
        <w:rPr>
          <w:sz w:val="26"/>
        </w:rPr>
        <w:t>в</w:t>
      </w:r>
      <w:r w:rsidRPr="00E17209">
        <w:rPr>
          <w:spacing w:val="1"/>
          <w:sz w:val="26"/>
        </w:rPr>
        <w:t xml:space="preserve"> </w:t>
      </w:r>
      <w:r w:rsidR="00E17209">
        <w:rPr>
          <w:sz w:val="26"/>
        </w:rPr>
        <w:t>Заринский</w:t>
      </w:r>
      <w:r w:rsidRPr="00E17209">
        <w:rPr>
          <w:spacing w:val="1"/>
          <w:sz w:val="26"/>
        </w:rPr>
        <w:t xml:space="preserve"> </w:t>
      </w:r>
      <w:r w:rsidRPr="00E17209">
        <w:rPr>
          <w:sz w:val="26"/>
        </w:rPr>
        <w:t>районный</w:t>
      </w:r>
      <w:r w:rsidRPr="00E17209">
        <w:rPr>
          <w:spacing w:val="1"/>
          <w:sz w:val="26"/>
        </w:rPr>
        <w:t xml:space="preserve"> </w:t>
      </w:r>
      <w:r w:rsidRPr="00E17209">
        <w:rPr>
          <w:sz w:val="26"/>
        </w:rPr>
        <w:t>Совет</w:t>
      </w:r>
      <w:r w:rsidRPr="00E17209">
        <w:rPr>
          <w:spacing w:val="1"/>
          <w:sz w:val="26"/>
        </w:rPr>
        <w:t xml:space="preserve"> </w:t>
      </w:r>
      <w:r w:rsidRPr="00E17209">
        <w:rPr>
          <w:sz w:val="26"/>
        </w:rPr>
        <w:t>народных</w:t>
      </w:r>
      <w:r w:rsidRPr="00E17209">
        <w:rPr>
          <w:spacing w:val="1"/>
          <w:sz w:val="26"/>
        </w:rPr>
        <w:t xml:space="preserve"> </w:t>
      </w:r>
      <w:r w:rsidRPr="00E17209">
        <w:rPr>
          <w:sz w:val="26"/>
        </w:rPr>
        <w:t>депутатов</w:t>
      </w:r>
      <w:r w:rsidRPr="00E17209">
        <w:rPr>
          <w:spacing w:val="1"/>
          <w:sz w:val="26"/>
        </w:rPr>
        <w:t xml:space="preserve"> </w:t>
      </w:r>
      <w:r w:rsidRPr="00E17209">
        <w:rPr>
          <w:sz w:val="26"/>
        </w:rPr>
        <w:t>Алтайского</w:t>
      </w:r>
      <w:r w:rsidRPr="00E17209">
        <w:rPr>
          <w:spacing w:val="1"/>
          <w:sz w:val="26"/>
        </w:rPr>
        <w:t xml:space="preserve"> </w:t>
      </w:r>
      <w:r w:rsidRPr="00C202ED">
        <w:rPr>
          <w:sz w:val="28"/>
          <w:szCs w:val="28"/>
        </w:rPr>
        <w:t>края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главе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ежегодный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работе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мероприятий;</w:t>
      </w:r>
    </w:p>
    <w:p w:rsidR="00AE6F44" w:rsidRPr="00C202ED" w:rsidRDefault="00E17209" w:rsidP="006016AB">
      <w:pPr>
        <w:pStyle w:val="a4"/>
        <w:numPr>
          <w:ilvl w:val="0"/>
          <w:numId w:val="4"/>
        </w:numPr>
        <w:tabs>
          <w:tab w:val="left" w:pos="1034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представляет Контрольно-счетная</w:t>
      </w:r>
      <w:r w:rsidR="00C202ED" w:rsidRPr="00C202ED">
        <w:rPr>
          <w:sz w:val="28"/>
          <w:szCs w:val="28"/>
        </w:rPr>
        <w:t xml:space="preserve"> </w:t>
      </w:r>
      <w:r w:rsidRPr="00C202ED">
        <w:rPr>
          <w:sz w:val="28"/>
          <w:szCs w:val="28"/>
        </w:rPr>
        <w:t>палата</w:t>
      </w:r>
      <w:r w:rsidR="00C202ED" w:rsidRPr="00C202ED">
        <w:rPr>
          <w:sz w:val="28"/>
          <w:szCs w:val="28"/>
        </w:rPr>
        <w:t xml:space="preserve"> в отношениях с госуда</w:t>
      </w:r>
      <w:r w:rsidR="00C202ED" w:rsidRPr="00C202ED">
        <w:rPr>
          <w:sz w:val="28"/>
          <w:szCs w:val="28"/>
        </w:rPr>
        <w:t>р</w:t>
      </w:r>
      <w:r w:rsidR="00C202ED" w:rsidRPr="00C202ED">
        <w:rPr>
          <w:sz w:val="28"/>
          <w:szCs w:val="28"/>
        </w:rPr>
        <w:t>ственными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органами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Российской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Федерации,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государственными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органами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А</w:t>
      </w:r>
      <w:r w:rsidR="00C202ED" w:rsidRPr="00C202ED">
        <w:rPr>
          <w:sz w:val="28"/>
          <w:szCs w:val="28"/>
        </w:rPr>
        <w:t>л</w:t>
      </w:r>
      <w:r w:rsidR="00C202ED" w:rsidRPr="00C202ED">
        <w:rPr>
          <w:sz w:val="28"/>
          <w:szCs w:val="28"/>
        </w:rPr>
        <w:lastRenderedPageBreak/>
        <w:t>тайского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края,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органами местного самоуправления,</w:t>
      </w:r>
      <w:r w:rsidR="00C202ED" w:rsidRPr="00C202ED">
        <w:rPr>
          <w:spacing w:val="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иными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органами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орган</w:t>
      </w:r>
      <w:r w:rsidR="00C202ED" w:rsidRPr="00C202ED">
        <w:rPr>
          <w:sz w:val="28"/>
          <w:szCs w:val="28"/>
        </w:rPr>
        <w:t>и</w:t>
      </w:r>
      <w:r w:rsidR="00C202ED" w:rsidRPr="00C202ED">
        <w:rPr>
          <w:sz w:val="28"/>
          <w:szCs w:val="28"/>
        </w:rPr>
        <w:t>зациями;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25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утверждает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положения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структурных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подразделениях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должностные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регламенты сотрудников</w:t>
      </w:r>
      <w:r w:rsidRPr="00C202ED">
        <w:rPr>
          <w:spacing w:val="6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6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издает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правовые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акты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(приказы,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распоряжения)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вопросам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организ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деятельности</w:t>
      </w:r>
      <w:r w:rsidRPr="00C202ED">
        <w:rPr>
          <w:spacing w:val="3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39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осуществляет иные полномочия в соответствии с Федеральным зак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ном от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 и муниципал</w:t>
      </w:r>
      <w:r w:rsidRPr="00C202ED">
        <w:rPr>
          <w:sz w:val="28"/>
          <w:szCs w:val="28"/>
        </w:rPr>
        <w:t>ь</w:t>
      </w:r>
      <w:r w:rsidRPr="00C202ED">
        <w:rPr>
          <w:sz w:val="28"/>
          <w:szCs w:val="28"/>
        </w:rPr>
        <w:t>ных образований»,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="00E17209" w:rsidRPr="00C202ED">
        <w:rPr>
          <w:sz w:val="28"/>
          <w:szCs w:val="28"/>
        </w:rPr>
        <w:t>ложением о контрольно-счетной</w:t>
      </w:r>
      <w:r w:rsidRPr="00C202ED">
        <w:rPr>
          <w:sz w:val="28"/>
          <w:szCs w:val="28"/>
        </w:rPr>
        <w:t xml:space="preserve"> </w:t>
      </w:r>
      <w:r w:rsidR="00E17209" w:rsidRPr="00C202ED">
        <w:rPr>
          <w:sz w:val="28"/>
          <w:szCs w:val="28"/>
        </w:rPr>
        <w:t>палате</w:t>
      </w:r>
      <w:r w:rsidRPr="00C202ED">
        <w:rPr>
          <w:sz w:val="28"/>
          <w:szCs w:val="28"/>
        </w:rPr>
        <w:t>,</w:t>
      </w:r>
      <w:r w:rsidRPr="00C202ED">
        <w:rPr>
          <w:spacing w:val="4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настоящим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Р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гламентом.</w:t>
      </w:r>
    </w:p>
    <w:p w:rsidR="00AE6F44" w:rsidRPr="00C202ED" w:rsidRDefault="00C202ED" w:rsidP="006016AB">
      <w:pPr>
        <w:pStyle w:val="a4"/>
        <w:numPr>
          <w:ilvl w:val="2"/>
          <w:numId w:val="5"/>
        </w:numPr>
        <w:tabs>
          <w:tab w:val="left" w:pos="1596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Председатель</w:t>
      </w:r>
      <w:r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вправе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свое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отсу</w:t>
      </w:r>
      <w:r w:rsidRPr="00C202ED">
        <w:rPr>
          <w:sz w:val="28"/>
          <w:szCs w:val="28"/>
        </w:rPr>
        <w:t>т</w:t>
      </w:r>
      <w:r w:rsidRPr="00C202ED">
        <w:rPr>
          <w:sz w:val="28"/>
          <w:szCs w:val="28"/>
        </w:rPr>
        <w:t>ствие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возложить исполнение своих обязанностей н</w:t>
      </w:r>
      <w:r>
        <w:rPr>
          <w:sz w:val="28"/>
          <w:szCs w:val="28"/>
        </w:rPr>
        <w:t>а инспектора Контрольно-счетной</w:t>
      </w:r>
      <w:r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2"/>
          <w:numId w:val="5"/>
        </w:numPr>
        <w:tabs>
          <w:tab w:val="left" w:pos="1634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Председатель</w:t>
      </w:r>
      <w:r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имеет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право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принимать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участие в заседаниях </w:t>
      </w:r>
      <w:r>
        <w:rPr>
          <w:sz w:val="28"/>
          <w:szCs w:val="28"/>
        </w:rPr>
        <w:t>Заринского</w:t>
      </w:r>
      <w:r w:rsidRPr="00C202ED">
        <w:rPr>
          <w:sz w:val="28"/>
          <w:szCs w:val="28"/>
        </w:rPr>
        <w:t xml:space="preserve"> районного Совета народных депутатов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</w:t>
      </w:r>
      <w:r w:rsidRPr="00C202ED">
        <w:rPr>
          <w:sz w:val="28"/>
          <w:szCs w:val="28"/>
        </w:rPr>
        <w:t>й</w:t>
      </w:r>
      <w:r w:rsidRPr="00C202ED">
        <w:rPr>
          <w:sz w:val="28"/>
          <w:szCs w:val="28"/>
        </w:rPr>
        <w:t>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комитетов,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комиссий,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рабочих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групп,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заседаниях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Администр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ции</w:t>
      </w:r>
      <w:r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местного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самоуправления.</w:t>
      </w:r>
    </w:p>
    <w:p w:rsidR="00AE6F44" w:rsidRPr="00C202ED" w:rsidRDefault="00C202ED" w:rsidP="006016AB">
      <w:pPr>
        <w:pStyle w:val="a4"/>
        <w:numPr>
          <w:ilvl w:val="1"/>
          <w:numId w:val="5"/>
        </w:numPr>
        <w:tabs>
          <w:tab w:val="left" w:pos="1288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Инспектор</w:t>
      </w:r>
      <w:r w:rsidRPr="00C202ED">
        <w:rPr>
          <w:spacing w:val="-5"/>
          <w:sz w:val="28"/>
          <w:szCs w:val="28"/>
        </w:rPr>
        <w:t xml:space="preserve"> </w:t>
      </w:r>
      <w:r w:rsidR="00AC565A">
        <w:rPr>
          <w:sz w:val="28"/>
          <w:szCs w:val="28"/>
        </w:rPr>
        <w:t>контрольно-счетной</w:t>
      </w:r>
      <w:r w:rsidRPr="00C202ED">
        <w:rPr>
          <w:spacing w:val="-5"/>
          <w:sz w:val="28"/>
          <w:szCs w:val="28"/>
        </w:rPr>
        <w:t xml:space="preserve"> </w:t>
      </w:r>
      <w:r w:rsidR="00AC565A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: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225"/>
          <w:tab w:val="left" w:pos="1226"/>
          <w:tab w:val="left" w:pos="2761"/>
          <w:tab w:val="left" w:pos="3821"/>
          <w:tab w:val="left" w:pos="4406"/>
          <w:tab w:val="left" w:pos="6345"/>
          <w:tab w:val="left" w:pos="82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определенным председателем </w:t>
      </w:r>
      <w:r w:rsidRPr="00C202ED">
        <w:rPr>
          <w:spacing w:val="-1"/>
          <w:sz w:val="28"/>
          <w:szCs w:val="28"/>
        </w:rPr>
        <w:t>направлениям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д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ятельности</w:t>
      </w:r>
      <w:r w:rsidRPr="00C202ED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87"/>
          <w:tab w:val="left" w:pos="1188"/>
          <w:tab w:val="left" w:pos="3351"/>
          <w:tab w:val="left" w:pos="5140"/>
          <w:tab w:val="left" w:pos="6406"/>
          <w:tab w:val="left" w:pos="848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осуществляет внешний муниципальный </w:t>
      </w:r>
      <w:r w:rsidRPr="00C202ED">
        <w:rPr>
          <w:spacing w:val="-1"/>
          <w:sz w:val="28"/>
          <w:szCs w:val="28"/>
        </w:rPr>
        <w:t>финансовый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10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</w:t>
      </w:r>
      <w:r w:rsidRPr="00C202ED">
        <w:rPr>
          <w:spacing w:val="29"/>
          <w:sz w:val="28"/>
          <w:szCs w:val="28"/>
        </w:rPr>
        <w:t xml:space="preserve"> </w:t>
      </w:r>
      <w:r w:rsidRPr="00C202ED">
        <w:rPr>
          <w:sz w:val="28"/>
          <w:szCs w:val="28"/>
        </w:rPr>
        <w:t>случае</w:t>
      </w:r>
      <w:r w:rsidRPr="00C202ED">
        <w:rPr>
          <w:spacing w:val="27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отсутствия</w:t>
      </w:r>
      <w:r w:rsidRPr="00C202ED">
        <w:rPr>
          <w:spacing w:val="27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председателя</w:t>
      </w:r>
      <w:r w:rsidRPr="00C202ED"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</w:t>
      </w:r>
      <w:r w:rsidRPr="00C202ED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C202ED">
        <w:rPr>
          <w:spacing w:val="27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</w:t>
      </w:r>
      <w:r w:rsidRPr="00C202ED">
        <w:rPr>
          <w:sz w:val="28"/>
          <w:szCs w:val="28"/>
        </w:rPr>
        <w:t>л</w:t>
      </w:r>
      <w:r w:rsidRPr="00C202ED">
        <w:rPr>
          <w:sz w:val="28"/>
          <w:szCs w:val="28"/>
        </w:rPr>
        <w:t>няет</w:t>
      </w:r>
      <w:r w:rsidRPr="00C202ED">
        <w:rPr>
          <w:spacing w:val="28"/>
          <w:sz w:val="28"/>
          <w:szCs w:val="28"/>
        </w:rPr>
        <w:t xml:space="preserve"> </w:t>
      </w:r>
      <w:r w:rsidRPr="00C202E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полномочия.</w:t>
      </w:r>
    </w:p>
    <w:p w:rsidR="00AE6F44" w:rsidRPr="00C202ED" w:rsidRDefault="002F6598" w:rsidP="006016AB">
      <w:pPr>
        <w:pStyle w:val="a4"/>
        <w:numPr>
          <w:ilvl w:val="1"/>
          <w:numId w:val="5"/>
        </w:numPr>
        <w:tabs>
          <w:tab w:val="left" w:pos="1288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Делопроизводитель</w:t>
      </w:r>
      <w:r w:rsidR="00C202ED" w:rsidRPr="00C202ED">
        <w:rPr>
          <w:sz w:val="28"/>
          <w:szCs w:val="28"/>
        </w:rPr>
        <w:t>: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6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принимает</w:t>
      </w:r>
      <w:r w:rsidRPr="00C202ED">
        <w:rPr>
          <w:spacing w:val="16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4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регистрирует</w:t>
      </w:r>
      <w:r w:rsidRPr="00C202ED">
        <w:rPr>
          <w:spacing w:val="16"/>
          <w:sz w:val="28"/>
          <w:szCs w:val="28"/>
        </w:rPr>
        <w:t xml:space="preserve"> </w:t>
      </w:r>
      <w:r w:rsidRPr="00C202ED">
        <w:rPr>
          <w:sz w:val="28"/>
          <w:szCs w:val="28"/>
        </w:rPr>
        <w:t>корреспонденцию,</w:t>
      </w:r>
      <w:r w:rsidRPr="00C202ED">
        <w:rPr>
          <w:spacing w:val="16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направляет</w:t>
      </w:r>
      <w:r w:rsidRPr="00C202ED">
        <w:rPr>
          <w:spacing w:val="16"/>
          <w:sz w:val="28"/>
          <w:szCs w:val="28"/>
        </w:rPr>
        <w:t xml:space="preserve"> </w:t>
      </w:r>
      <w:r w:rsidRPr="00C202ED">
        <w:rPr>
          <w:sz w:val="28"/>
          <w:szCs w:val="28"/>
        </w:rPr>
        <w:t>её</w:t>
      </w:r>
      <w:r w:rsidRPr="00C202ED">
        <w:rPr>
          <w:spacing w:val="14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телю</w:t>
      </w:r>
      <w:r w:rsidR="002F6598">
        <w:rPr>
          <w:sz w:val="28"/>
          <w:szCs w:val="28"/>
        </w:rPr>
        <w:t xml:space="preserve"> </w:t>
      </w:r>
      <w:r w:rsidRPr="00C202ED">
        <w:rPr>
          <w:spacing w:val="-62"/>
          <w:sz w:val="28"/>
          <w:szCs w:val="28"/>
        </w:rPr>
        <w:t xml:space="preserve"> </w:t>
      </w:r>
      <w:r w:rsidR="002F6598">
        <w:rPr>
          <w:sz w:val="28"/>
          <w:szCs w:val="28"/>
        </w:rPr>
        <w:t>Контрольно-счётной</w:t>
      </w:r>
      <w:r w:rsidRPr="00C202ED">
        <w:rPr>
          <w:sz w:val="28"/>
          <w:szCs w:val="28"/>
        </w:rPr>
        <w:t xml:space="preserve"> </w:t>
      </w:r>
      <w:r w:rsidR="002F6598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20"/>
          <w:tab w:val="left" w:pos="1121"/>
          <w:tab w:val="left" w:pos="2985"/>
          <w:tab w:val="left" w:pos="3307"/>
          <w:tab w:val="left" w:pos="4842"/>
          <w:tab w:val="left" w:pos="6526"/>
          <w:tab w:val="left" w:pos="9132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="002F6598">
        <w:rPr>
          <w:sz w:val="28"/>
          <w:szCs w:val="28"/>
        </w:rPr>
        <w:t xml:space="preserve">соответствии с </w:t>
      </w:r>
      <w:r w:rsidRPr="00C202ED">
        <w:rPr>
          <w:sz w:val="28"/>
          <w:szCs w:val="28"/>
        </w:rPr>
        <w:t>резолюц</w:t>
      </w:r>
      <w:r w:rsidR="002F6598">
        <w:rPr>
          <w:sz w:val="28"/>
          <w:szCs w:val="28"/>
        </w:rPr>
        <w:t xml:space="preserve">ией председателя Контрольно-счётной </w:t>
      </w:r>
      <w:r w:rsidR="002F6598">
        <w:rPr>
          <w:spacing w:val="-1"/>
          <w:sz w:val="28"/>
          <w:szCs w:val="28"/>
        </w:rPr>
        <w:t>пал</w:t>
      </w:r>
      <w:r w:rsidR="002F6598">
        <w:rPr>
          <w:spacing w:val="-1"/>
          <w:sz w:val="28"/>
          <w:szCs w:val="28"/>
        </w:rPr>
        <w:t>а</w:t>
      </w:r>
      <w:r w:rsidR="002F6598">
        <w:rPr>
          <w:spacing w:val="-1"/>
          <w:sz w:val="28"/>
          <w:szCs w:val="28"/>
        </w:rPr>
        <w:t>ты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передает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документы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4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исполнение,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оформляет</w:t>
      </w:r>
      <w:r w:rsidRPr="00C202ED">
        <w:rPr>
          <w:spacing w:val="5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регистрационные карточки;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24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ведёт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картотеку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учета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прохождения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документальных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материалов,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осуществляет</w:t>
      </w:r>
      <w:r w:rsidRPr="00C202ED">
        <w:rPr>
          <w:spacing w:val="-2"/>
          <w:sz w:val="28"/>
          <w:szCs w:val="28"/>
        </w:rPr>
        <w:t xml:space="preserve"> </w:t>
      </w:r>
      <w:proofErr w:type="gramStart"/>
      <w:r w:rsidRPr="00C202ED">
        <w:rPr>
          <w:sz w:val="28"/>
          <w:szCs w:val="28"/>
        </w:rPr>
        <w:t>контроль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за</w:t>
      </w:r>
      <w:proofErr w:type="gramEnd"/>
      <w:r w:rsidRPr="00C202ED">
        <w:rPr>
          <w:spacing w:val="6"/>
          <w:sz w:val="28"/>
          <w:szCs w:val="28"/>
        </w:rPr>
        <w:t xml:space="preserve"> </w:t>
      </w:r>
      <w:r w:rsidRPr="00C202ED">
        <w:rPr>
          <w:sz w:val="28"/>
          <w:szCs w:val="28"/>
        </w:rPr>
        <w:t>их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исполнением;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отправляет</w:t>
      </w:r>
      <w:r w:rsidRPr="00C202ED">
        <w:rPr>
          <w:spacing w:val="-5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исполненную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документацию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по адресатам;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5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ведет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учет</w:t>
      </w:r>
      <w:r w:rsidRPr="00C202ED">
        <w:rPr>
          <w:spacing w:val="65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получаемой</w:t>
      </w:r>
      <w:r w:rsidRPr="00C202ED">
        <w:rPr>
          <w:spacing w:val="65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65"/>
          <w:sz w:val="28"/>
          <w:szCs w:val="28"/>
        </w:rPr>
        <w:t xml:space="preserve"> </w:t>
      </w:r>
      <w:r w:rsidRPr="00C202ED">
        <w:rPr>
          <w:sz w:val="28"/>
          <w:szCs w:val="28"/>
        </w:rPr>
        <w:t>отправляемой</w:t>
      </w:r>
      <w:r w:rsidRPr="00C202ED">
        <w:rPr>
          <w:spacing w:val="65"/>
          <w:sz w:val="28"/>
          <w:szCs w:val="28"/>
        </w:rPr>
        <w:t xml:space="preserve"> </w:t>
      </w:r>
      <w:r w:rsidRPr="00C202ED">
        <w:rPr>
          <w:sz w:val="28"/>
          <w:szCs w:val="28"/>
        </w:rPr>
        <w:t>корреспонденции,</w:t>
      </w:r>
      <w:r w:rsidRPr="00C202ED">
        <w:rPr>
          <w:spacing w:val="65"/>
          <w:sz w:val="28"/>
          <w:szCs w:val="28"/>
        </w:rPr>
        <w:t xml:space="preserve"> </w:t>
      </w:r>
      <w:r w:rsidRPr="00C202ED">
        <w:rPr>
          <w:sz w:val="28"/>
          <w:szCs w:val="28"/>
        </w:rPr>
        <w:t>систем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тизирует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хранит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документы текущего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архива;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9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подготавливает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 сдает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 архив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документальные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материалы,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законче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делопроизводством, регистрационную картотеку, составляет описи дел, п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редаваемых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хранение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в архив;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обеспечивает</w:t>
      </w:r>
      <w:r w:rsidRPr="00C202ED">
        <w:rPr>
          <w:spacing w:val="-5"/>
          <w:sz w:val="28"/>
          <w:szCs w:val="28"/>
        </w:rPr>
        <w:t xml:space="preserve"> </w:t>
      </w:r>
      <w:r w:rsidRPr="00C202ED">
        <w:rPr>
          <w:sz w:val="28"/>
          <w:szCs w:val="28"/>
        </w:rPr>
        <w:t>сохранность</w:t>
      </w:r>
      <w:r w:rsidRPr="00C202ED">
        <w:rPr>
          <w:spacing w:val="-5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проходящей</w:t>
      </w:r>
      <w:r w:rsidRPr="00C202ED">
        <w:rPr>
          <w:spacing w:val="-6"/>
          <w:sz w:val="28"/>
          <w:szCs w:val="28"/>
        </w:rPr>
        <w:t xml:space="preserve"> </w:t>
      </w:r>
      <w:r w:rsidRPr="00C202ED">
        <w:rPr>
          <w:sz w:val="28"/>
          <w:szCs w:val="28"/>
        </w:rPr>
        <w:t>служебной документации.</w:t>
      </w:r>
    </w:p>
    <w:p w:rsidR="00AE6F44" w:rsidRPr="00C202ED" w:rsidRDefault="00AE6F44" w:rsidP="006016AB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AE6F44" w:rsidRPr="00C202ED" w:rsidRDefault="00C202ED" w:rsidP="00AC565A">
      <w:pPr>
        <w:pStyle w:val="1"/>
        <w:numPr>
          <w:ilvl w:val="2"/>
          <w:numId w:val="6"/>
        </w:numPr>
        <w:tabs>
          <w:tab w:val="left" w:pos="1865"/>
        </w:tabs>
        <w:spacing w:line="276" w:lineRule="auto"/>
        <w:jc w:val="both"/>
      </w:pPr>
      <w:r w:rsidRPr="00C202ED">
        <w:t>Направления</w:t>
      </w:r>
      <w:r w:rsidRPr="00C202ED">
        <w:rPr>
          <w:spacing w:val="-10"/>
        </w:rPr>
        <w:t xml:space="preserve"> </w:t>
      </w:r>
      <w:r w:rsidRPr="00C202ED">
        <w:t>деятельности</w:t>
      </w:r>
      <w:r w:rsidRPr="00C202ED">
        <w:rPr>
          <w:spacing w:val="-6"/>
        </w:rPr>
        <w:t xml:space="preserve"> </w:t>
      </w:r>
      <w:r w:rsidR="002F6598">
        <w:t>Контрольно-счетной</w:t>
      </w:r>
      <w:r w:rsidRPr="00C202ED">
        <w:rPr>
          <w:spacing w:val="-8"/>
        </w:rPr>
        <w:t xml:space="preserve"> </w:t>
      </w:r>
      <w:r w:rsidR="002F6598">
        <w:t>палаты</w:t>
      </w:r>
    </w:p>
    <w:p w:rsidR="00AE6F44" w:rsidRPr="00C202ED" w:rsidRDefault="00C202ED" w:rsidP="006016AB">
      <w:pPr>
        <w:pStyle w:val="a4"/>
        <w:numPr>
          <w:ilvl w:val="1"/>
          <w:numId w:val="3"/>
        </w:numPr>
        <w:tabs>
          <w:tab w:val="left" w:pos="131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 xml:space="preserve">Направления </w:t>
      </w:r>
      <w:r w:rsidR="0093760C">
        <w:rPr>
          <w:sz w:val="28"/>
          <w:szCs w:val="28"/>
        </w:rPr>
        <w:t>деятельности Контрольно-счетной</w:t>
      </w:r>
      <w:r w:rsidRPr="00C202ED">
        <w:rPr>
          <w:sz w:val="28"/>
          <w:szCs w:val="28"/>
        </w:rPr>
        <w:t xml:space="preserve"> </w:t>
      </w:r>
      <w:r w:rsidR="0093760C">
        <w:rPr>
          <w:sz w:val="28"/>
          <w:szCs w:val="28"/>
        </w:rPr>
        <w:t>палаты</w:t>
      </w:r>
      <w:r w:rsidRPr="00C202ED">
        <w:rPr>
          <w:sz w:val="28"/>
          <w:szCs w:val="28"/>
        </w:rPr>
        <w:t xml:space="preserve"> устанавл</w:t>
      </w:r>
      <w:r w:rsidRPr="00C202ED">
        <w:rPr>
          <w:sz w:val="28"/>
          <w:szCs w:val="28"/>
        </w:rPr>
        <w:t>и</w:t>
      </w:r>
      <w:r w:rsidRPr="00C202ED">
        <w:rPr>
          <w:sz w:val="28"/>
          <w:szCs w:val="28"/>
        </w:rPr>
        <w:t>ваются 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соответствии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Бюджетным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кодексом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Российской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Федерации,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жением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</w:t>
      </w:r>
      <w:r w:rsidR="0093760C">
        <w:rPr>
          <w:sz w:val="28"/>
          <w:szCs w:val="28"/>
        </w:rPr>
        <w:t>но-счетной</w:t>
      </w:r>
      <w:r w:rsidRPr="00C202ED">
        <w:rPr>
          <w:sz w:val="28"/>
          <w:szCs w:val="28"/>
        </w:rPr>
        <w:t xml:space="preserve"> </w:t>
      </w:r>
      <w:r w:rsidR="0093760C">
        <w:rPr>
          <w:sz w:val="28"/>
          <w:szCs w:val="28"/>
        </w:rPr>
        <w:t>палате</w:t>
      </w:r>
      <w:r w:rsidRPr="00C202ED">
        <w:rPr>
          <w:spacing w:val="4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включают: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39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организацию и осуществление контроля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 законностью и эффективн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стью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использования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средств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образования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также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сре</w:t>
      </w:r>
      <w:proofErr w:type="gramStart"/>
      <w:r w:rsidRPr="00C202ED">
        <w:rPr>
          <w:sz w:val="28"/>
          <w:szCs w:val="28"/>
        </w:rPr>
        <w:t>дств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сл</w:t>
      </w:r>
      <w:proofErr w:type="gramEnd"/>
      <w:r w:rsidRPr="00C202ED">
        <w:rPr>
          <w:sz w:val="28"/>
          <w:szCs w:val="28"/>
        </w:rPr>
        <w:t>учаях,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предусмо</w:t>
      </w:r>
      <w:r w:rsidRPr="00C202ED">
        <w:rPr>
          <w:sz w:val="28"/>
          <w:szCs w:val="28"/>
        </w:rPr>
        <w:t>т</w:t>
      </w:r>
      <w:r w:rsidRPr="00C202ED">
        <w:rPr>
          <w:sz w:val="28"/>
          <w:szCs w:val="28"/>
        </w:rPr>
        <w:t>ренных законодательством Российской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Федерации;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40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экспертизу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проектов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ния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проверка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анализ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обоснованности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показателей;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87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внешнюю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проверку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годового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образования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 края;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20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проведение аудита в сфере закупок товаров, работ и услуг в соотве</w:t>
      </w:r>
      <w:r w:rsidRPr="00C202ED">
        <w:rPr>
          <w:sz w:val="28"/>
          <w:szCs w:val="28"/>
        </w:rPr>
        <w:t>т</w:t>
      </w:r>
      <w:r w:rsidRPr="00C202ED">
        <w:rPr>
          <w:sz w:val="28"/>
          <w:szCs w:val="28"/>
        </w:rPr>
        <w:t>ствии 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Федеральным </w:t>
      </w:r>
      <w:hyperlink r:id="rId8">
        <w:r w:rsidRPr="00C202ED">
          <w:rPr>
            <w:sz w:val="28"/>
            <w:szCs w:val="28"/>
          </w:rPr>
          <w:t xml:space="preserve">законом </w:t>
        </w:r>
      </w:hyperlink>
      <w:r w:rsidRPr="00C202ED">
        <w:rPr>
          <w:sz w:val="28"/>
          <w:szCs w:val="28"/>
        </w:rPr>
        <w:t>от 5 апреля 2013 года N 44-ФЗ «О контрактной системе в сфере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закупок товаров,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услуг для обеспечения государстве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ных и муниципальных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нужд»;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9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оценку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эффективности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формирования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собственности,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управления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распоряжения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такой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собственностью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proofErr w:type="gramStart"/>
      <w:r w:rsidRPr="00C202ED">
        <w:rPr>
          <w:sz w:val="28"/>
          <w:szCs w:val="28"/>
        </w:rPr>
        <w:t>контроль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</w:t>
      </w:r>
      <w:proofErr w:type="gramEnd"/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соблюдением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установленного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порядка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формирования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такой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собственности,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управления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распоряжения такой собственностью (включая исключительные права на р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зультаты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интеллектуальной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деятельности);</w:t>
      </w:r>
    </w:p>
    <w:p w:rsidR="00AE6F44" w:rsidRPr="0093760C" w:rsidRDefault="00C202ED" w:rsidP="006016AB">
      <w:pPr>
        <w:pStyle w:val="a4"/>
        <w:numPr>
          <w:ilvl w:val="0"/>
          <w:numId w:val="4"/>
        </w:numPr>
        <w:tabs>
          <w:tab w:val="left" w:pos="117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93760C">
        <w:rPr>
          <w:sz w:val="28"/>
          <w:szCs w:val="28"/>
        </w:rPr>
        <w:t>оценку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эффективности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предоставления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налоговых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иных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льгот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преимуществ,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бюджетных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кредитов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за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счет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средств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районного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бюджета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мун</w:t>
      </w:r>
      <w:r w:rsidRPr="0093760C">
        <w:rPr>
          <w:sz w:val="28"/>
          <w:szCs w:val="28"/>
        </w:rPr>
        <w:t>и</w:t>
      </w:r>
      <w:r w:rsidRPr="0093760C">
        <w:rPr>
          <w:sz w:val="28"/>
          <w:szCs w:val="28"/>
        </w:rPr>
        <w:t xml:space="preserve">ципального образования </w:t>
      </w:r>
      <w:r w:rsidR="0093760C" w:rsidRPr="0093760C">
        <w:rPr>
          <w:sz w:val="28"/>
          <w:szCs w:val="28"/>
        </w:rPr>
        <w:t>Заринский</w:t>
      </w:r>
      <w:r w:rsidRPr="0093760C">
        <w:rPr>
          <w:sz w:val="28"/>
          <w:szCs w:val="28"/>
        </w:rPr>
        <w:t xml:space="preserve"> район Алтайского края, а также оценка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з</w:t>
      </w:r>
      <w:r w:rsidRPr="0093760C">
        <w:rPr>
          <w:sz w:val="28"/>
          <w:szCs w:val="28"/>
        </w:rPr>
        <w:t>а</w:t>
      </w:r>
      <w:r w:rsidRPr="0093760C">
        <w:rPr>
          <w:sz w:val="28"/>
          <w:szCs w:val="28"/>
        </w:rPr>
        <w:t>конности</w:t>
      </w:r>
      <w:r w:rsidRPr="0093760C">
        <w:rPr>
          <w:spacing w:val="31"/>
          <w:sz w:val="28"/>
          <w:szCs w:val="28"/>
        </w:rPr>
        <w:t xml:space="preserve"> </w:t>
      </w:r>
      <w:r w:rsidRPr="0093760C">
        <w:rPr>
          <w:sz w:val="28"/>
          <w:szCs w:val="28"/>
        </w:rPr>
        <w:t>предоставления</w:t>
      </w:r>
      <w:r w:rsidRPr="0093760C">
        <w:rPr>
          <w:spacing w:val="32"/>
          <w:sz w:val="28"/>
          <w:szCs w:val="28"/>
        </w:rPr>
        <w:t xml:space="preserve"> </w:t>
      </w:r>
      <w:r w:rsidRPr="0093760C">
        <w:rPr>
          <w:sz w:val="28"/>
          <w:szCs w:val="28"/>
        </w:rPr>
        <w:t>муниципальных</w:t>
      </w:r>
      <w:r w:rsidRPr="0093760C">
        <w:rPr>
          <w:spacing w:val="31"/>
          <w:sz w:val="28"/>
          <w:szCs w:val="28"/>
        </w:rPr>
        <w:t xml:space="preserve"> </w:t>
      </w:r>
      <w:r w:rsidRPr="0093760C">
        <w:rPr>
          <w:sz w:val="28"/>
          <w:szCs w:val="28"/>
        </w:rPr>
        <w:t>гарантий</w:t>
      </w:r>
      <w:r w:rsidRPr="0093760C">
        <w:rPr>
          <w:spacing w:val="32"/>
          <w:sz w:val="28"/>
          <w:szCs w:val="28"/>
        </w:rPr>
        <w:t xml:space="preserve"> </w:t>
      </w:r>
      <w:r w:rsidRPr="0093760C">
        <w:rPr>
          <w:sz w:val="28"/>
          <w:szCs w:val="28"/>
        </w:rPr>
        <w:t>и</w:t>
      </w:r>
      <w:r w:rsidRPr="0093760C">
        <w:rPr>
          <w:spacing w:val="31"/>
          <w:sz w:val="28"/>
          <w:szCs w:val="28"/>
        </w:rPr>
        <w:t xml:space="preserve"> </w:t>
      </w:r>
      <w:r w:rsidRPr="0093760C">
        <w:rPr>
          <w:sz w:val="28"/>
          <w:szCs w:val="28"/>
        </w:rPr>
        <w:t>поручительств</w:t>
      </w:r>
      <w:r w:rsidRPr="0093760C">
        <w:rPr>
          <w:spacing w:val="28"/>
          <w:sz w:val="28"/>
          <w:szCs w:val="28"/>
        </w:rPr>
        <w:t xml:space="preserve"> </w:t>
      </w:r>
      <w:r w:rsidRPr="0093760C">
        <w:rPr>
          <w:sz w:val="28"/>
          <w:szCs w:val="28"/>
        </w:rPr>
        <w:t>или</w:t>
      </w:r>
      <w:r w:rsidR="0093760C">
        <w:rPr>
          <w:sz w:val="28"/>
          <w:szCs w:val="28"/>
        </w:rPr>
        <w:t xml:space="preserve"> </w:t>
      </w:r>
      <w:r w:rsidRPr="0093760C">
        <w:rPr>
          <w:sz w:val="28"/>
          <w:szCs w:val="28"/>
        </w:rPr>
        <w:t>обеспечения исполнения обязательств другими способами по сделкам, сове</w:t>
      </w:r>
      <w:r w:rsidRPr="0093760C">
        <w:rPr>
          <w:sz w:val="28"/>
          <w:szCs w:val="28"/>
        </w:rPr>
        <w:t>р</w:t>
      </w:r>
      <w:r w:rsidRPr="0093760C">
        <w:rPr>
          <w:sz w:val="28"/>
          <w:szCs w:val="28"/>
        </w:rPr>
        <w:t>шаемым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юридическими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лицами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индивидуальными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предпринимателями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за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счет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средств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 xml:space="preserve">районного бюджета муниципального образования </w:t>
      </w:r>
      <w:r w:rsidR="0093760C">
        <w:rPr>
          <w:sz w:val="28"/>
          <w:szCs w:val="28"/>
        </w:rPr>
        <w:t>Заринский</w:t>
      </w:r>
      <w:r w:rsidRPr="0093760C">
        <w:rPr>
          <w:sz w:val="28"/>
          <w:szCs w:val="28"/>
        </w:rPr>
        <w:t xml:space="preserve"> ра</w:t>
      </w:r>
      <w:r w:rsidRPr="0093760C">
        <w:rPr>
          <w:sz w:val="28"/>
          <w:szCs w:val="28"/>
        </w:rPr>
        <w:t>й</w:t>
      </w:r>
      <w:r w:rsidRPr="0093760C">
        <w:rPr>
          <w:sz w:val="28"/>
          <w:szCs w:val="28"/>
        </w:rPr>
        <w:t>он Алтайского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края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и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имущества,</w:t>
      </w:r>
      <w:r w:rsidRPr="0093760C">
        <w:rPr>
          <w:spacing w:val="2"/>
          <w:sz w:val="28"/>
          <w:szCs w:val="28"/>
        </w:rPr>
        <w:t xml:space="preserve"> </w:t>
      </w:r>
      <w:r w:rsidRPr="0093760C">
        <w:rPr>
          <w:sz w:val="28"/>
          <w:szCs w:val="28"/>
        </w:rPr>
        <w:t>находящегося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в</w:t>
      </w:r>
      <w:proofErr w:type="gramEnd"/>
      <w:r w:rsidRPr="0093760C">
        <w:rPr>
          <w:spacing w:val="-2"/>
          <w:sz w:val="28"/>
          <w:szCs w:val="28"/>
        </w:rPr>
        <w:t xml:space="preserve"> </w:t>
      </w:r>
      <w:r w:rsidRPr="0093760C">
        <w:rPr>
          <w:sz w:val="28"/>
          <w:szCs w:val="28"/>
        </w:rPr>
        <w:t>муниципальной</w:t>
      </w:r>
      <w:r w:rsidRPr="0093760C">
        <w:rPr>
          <w:spacing w:val="1"/>
          <w:sz w:val="28"/>
          <w:szCs w:val="28"/>
        </w:rPr>
        <w:t xml:space="preserve"> </w:t>
      </w:r>
      <w:r w:rsidRPr="0093760C">
        <w:rPr>
          <w:sz w:val="28"/>
          <w:szCs w:val="28"/>
        </w:rPr>
        <w:t>собственн</w:t>
      </w:r>
      <w:r w:rsidRPr="0093760C">
        <w:rPr>
          <w:sz w:val="28"/>
          <w:szCs w:val="28"/>
        </w:rPr>
        <w:t>о</w:t>
      </w:r>
      <w:r w:rsidRPr="0093760C">
        <w:rPr>
          <w:sz w:val="28"/>
          <w:szCs w:val="28"/>
        </w:rPr>
        <w:t>сти;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5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экспертизу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проектов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правовых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актов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части,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каса</w:t>
      </w:r>
      <w:r w:rsidRPr="00C202ED">
        <w:rPr>
          <w:sz w:val="28"/>
          <w:szCs w:val="28"/>
        </w:rPr>
        <w:t>ю</w:t>
      </w:r>
      <w:r w:rsidRPr="00C202ED">
        <w:rPr>
          <w:sz w:val="28"/>
          <w:szCs w:val="28"/>
        </w:rPr>
        <w:t>щейся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расходных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обязательств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образования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 края, экспертиза проектов муниципальных правовых актов, прив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дящих к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изменению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доходов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66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образования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z w:val="28"/>
          <w:szCs w:val="28"/>
        </w:rPr>
        <w:t xml:space="preserve"> район Алтайского края, а также муниципальных программ (проектов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муниципальных программ);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49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анализ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мониторинг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процесса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lastRenderedPageBreak/>
        <w:t>вании</w:t>
      </w:r>
      <w:r w:rsidRPr="00C202ED">
        <w:rPr>
          <w:spacing w:val="-62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числе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подготовка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предложений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устранению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выявленных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отклонений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бюджетном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процессе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соверше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ствованию</w:t>
      </w:r>
      <w:r w:rsidRPr="00C202ED">
        <w:rPr>
          <w:spacing w:val="-62"/>
          <w:sz w:val="28"/>
          <w:szCs w:val="28"/>
        </w:rPr>
        <w:t xml:space="preserve"> </w:t>
      </w:r>
      <w:r w:rsidR="0093760C">
        <w:rPr>
          <w:spacing w:val="-62"/>
          <w:sz w:val="28"/>
          <w:szCs w:val="28"/>
        </w:rPr>
        <w:t xml:space="preserve">  </w:t>
      </w:r>
      <w:r w:rsidRPr="00C202ED">
        <w:rPr>
          <w:sz w:val="28"/>
          <w:szCs w:val="28"/>
        </w:rPr>
        <w:t>бюджетного законодательства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Российской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Федерации;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5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проведение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оперативного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анализа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proofErr w:type="gramStart"/>
      <w:r w:rsidRPr="00C202ED">
        <w:rPr>
          <w:sz w:val="28"/>
          <w:szCs w:val="28"/>
        </w:rPr>
        <w:t>контроля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</w:t>
      </w:r>
      <w:proofErr w:type="gramEnd"/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организ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цией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исполнения районного бюджета муниципального образования </w:t>
      </w:r>
      <w:r w:rsidR="0093760C">
        <w:rPr>
          <w:sz w:val="28"/>
          <w:szCs w:val="28"/>
        </w:rPr>
        <w:t>Заринский</w:t>
      </w:r>
      <w:r w:rsidRPr="00C202ED">
        <w:rPr>
          <w:sz w:val="28"/>
          <w:szCs w:val="28"/>
        </w:rPr>
        <w:t xml:space="preserve"> 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текущем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финансовом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году,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ежеквартальное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предста</w:t>
      </w:r>
      <w:r w:rsidRPr="00C202ED">
        <w:rPr>
          <w:sz w:val="28"/>
          <w:szCs w:val="28"/>
        </w:rPr>
        <w:t>в</w:t>
      </w:r>
      <w:r w:rsidRPr="00C202ED">
        <w:rPr>
          <w:sz w:val="28"/>
          <w:szCs w:val="28"/>
        </w:rPr>
        <w:t>ление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ходе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местного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бюджета,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денных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 и экспертно-аналитических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мероприятий в </w:t>
      </w:r>
      <w:r w:rsidR="0093760C">
        <w:rPr>
          <w:sz w:val="28"/>
          <w:szCs w:val="28"/>
        </w:rPr>
        <w:t>Заринский</w:t>
      </w:r>
      <w:r w:rsidRPr="00C202ED">
        <w:rPr>
          <w:sz w:val="28"/>
          <w:szCs w:val="28"/>
        </w:rPr>
        <w:t xml:space="preserve"> районный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депутатов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 края и главе</w:t>
      </w:r>
      <w:r w:rsidRPr="00C202ED">
        <w:rPr>
          <w:spacing w:val="-5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Заринского</w:t>
      </w:r>
      <w:r w:rsidRPr="00C202ED">
        <w:rPr>
          <w:sz w:val="28"/>
          <w:szCs w:val="28"/>
        </w:rPr>
        <w:t xml:space="preserve"> ра</w:t>
      </w:r>
      <w:r w:rsidRPr="00C202ED">
        <w:rPr>
          <w:sz w:val="28"/>
          <w:szCs w:val="28"/>
        </w:rPr>
        <w:t>й</w:t>
      </w:r>
      <w:r w:rsidRPr="00C202ED">
        <w:rPr>
          <w:sz w:val="28"/>
          <w:szCs w:val="28"/>
        </w:rPr>
        <w:t>она;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1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осуществление</w:t>
      </w:r>
      <w:r w:rsidRPr="00C202ED">
        <w:rPr>
          <w:spacing w:val="1"/>
          <w:sz w:val="28"/>
          <w:szCs w:val="28"/>
        </w:rPr>
        <w:t xml:space="preserve"> </w:t>
      </w:r>
      <w:proofErr w:type="gramStart"/>
      <w:r w:rsidRPr="00C202ED">
        <w:rPr>
          <w:sz w:val="28"/>
          <w:szCs w:val="28"/>
        </w:rPr>
        <w:t>контроля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</w:t>
      </w:r>
      <w:proofErr w:type="gramEnd"/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состоянием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внутреннего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внешнего долга;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4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оценку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реализуемости,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рисков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достижения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целей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соц</w:t>
      </w:r>
      <w:r w:rsidRPr="00C202ED">
        <w:rPr>
          <w:sz w:val="28"/>
          <w:szCs w:val="28"/>
        </w:rPr>
        <w:t>и</w:t>
      </w:r>
      <w:r w:rsidRPr="00C202ED">
        <w:rPr>
          <w:sz w:val="28"/>
          <w:szCs w:val="28"/>
        </w:rPr>
        <w:t>ально-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экономического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развития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образования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предусмотренных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документами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стратегического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планиров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образования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лах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компетенции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</w:t>
      </w:r>
      <w:r w:rsidR="0093760C">
        <w:rPr>
          <w:sz w:val="28"/>
          <w:szCs w:val="28"/>
        </w:rPr>
        <w:t>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;</w:t>
      </w:r>
    </w:p>
    <w:p w:rsidR="00AE6F44" w:rsidRDefault="00C202ED" w:rsidP="006016AB">
      <w:pPr>
        <w:pStyle w:val="a4"/>
        <w:numPr>
          <w:ilvl w:val="0"/>
          <w:numId w:val="4"/>
        </w:numPr>
        <w:tabs>
          <w:tab w:val="left" w:pos="116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участие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пределах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полномочий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мероприятиях,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противодействие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коррупции;</w:t>
      </w:r>
    </w:p>
    <w:p w:rsidR="0093760C" w:rsidRPr="00C202ED" w:rsidRDefault="0093760C" w:rsidP="006016AB">
      <w:pPr>
        <w:pStyle w:val="a4"/>
        <w:numPr>
          <w:ilvl w:val="0"/>
          <w:numId w:val="4"/>
        </w:numPr>
        <w:tabs>
          <w:tab w:val="left" w:pos="1163"/>
        </w:tabs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 и эффективностью использования средств бюджета Заринского района, поступивших в бюджеты поселений, вхо</w:t>
      </w:r>
      <w:r w:rsidR="00D06C7F">
        <w:rPr>
          <w:sz w:val="28"/>
          <w:szCs w:val="28"/>
        </w:rPr>
        <w:t>дящих в состав Заринского района;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15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202ED">
        <w:rPr>
          <w:sz w:val="28"/>
          <w:szCs w:val="28"/>
        </w:rPr>
        <w:t>иные полномочия в сфере внешнего муниципального финансового контроля,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установленные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федеральными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законами,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законами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Уставом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образования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</w:t>
      </w:r>
      <w:r w:rsidRPr="00C202ED">
        <w:rPr>
          <w:spacing w:val="66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нормативными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правовыми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актами</w:t>
      </w:r>
      <w:r w:rsidRPr="00C202ED">
        <w:rPr>
          <w:spacing w:val="1"/>
          <w:sz w:val="28"/>
          <w:szCs w:val="28"/>
        </w:rPr>
        <w:t xml:space="preserve"> </w:t>
      </w:r>
      <w:r w:rsidR="0093760C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путатов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края.</w:t>
      </w:r>
      <w:proofErr w:type="gramEnd"/>
    </w:p>
    <w:p w:rsidR="00AE6F44" w:rsidRPr="00D06C7F" w:rsidRDefault="001A7FF5" w:rsidP="006016AB">
      <w:pPr>
        <w:pStyle w:val="a4"/>
        <w:numPr>
          <w:ilvl w:val="1"/>
          <w:numId w:val="3"/>
        </w:numPr>
        <w:tabs>
          <w:tab w:val="left" w:pos="132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Контрольно-счетная</w:t>
      </w:r>
      <w:r w:rsidR="00C202ED" w:rsidRPr="001A7FF5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="00C202ED" w:rsidRPr="00D06C7F">
        <w:rPr>
          <w:sz w:val="28"/>
          <w:szCs w:val="28"/>
        </w:rPr>
        <w:t xml:space="preserve"> осуществляет полномочия контрольно-счетных</w:t>
      </w:r>
      <w:r w:rsidR="00C202ED" w:rsidRPr="00D06C7F">
        <w:rPr>
          <w:spacing w:val="1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органов</w:t>
      </w:r>
      <w:r w:rsidR="00C202ED" w:rsidRPr="00D06C7F">
        <w:rPr>
          <w:spacing w:val="22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поселений,</w:t>
      </w:r>
      <w:r w:rsidR="00C202ED" w:rsidRPr="00D06C7F">
        <w:rPr>
          <w:spacing w:val="22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входящих</w:t>
      </w:r>
      <w:r w:rsidR="00C202ED" w:rsidRPr="00D06C7F">
        <w:rPr>
          <w:spacing w:val="22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в</w:t>
      </w:r>
      <w:r w:rsidR="00C202ED" w:rsidRPr="00D06C7F">
        <w:rPr>
          <w:spacing w:val="18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состав</w:t>
      </w:r>
      <w:r w:rsidR="00C202ED" w:rsidRPr="00D06C7F">
        <w:rPr>
          <w:spacing w:val="18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муниципального</w:t>
      </w:r>
      <w:r w:rsidR="00C202ED" w:rsidRPr="00D06C7F">
        <w:rPr>
          <w:spacing w:val="19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образования</w:t>
      </w:r>
      <w:r w:rsidR="00C202ED" w:rsidRPr="00D06C7F">
        <w:rPr>
          <w:spacing w:val="20"/>
          <w:sz w:val="28"/>
          <w:szCs w:val="28"/>
        </w:rPr>
        <w:t xml:space="preserve"> </w:t>
      </w:r>
      <w:r w:rsidR="00D06C7F">
        <w:rPr>
          <w:sz w:val="28"/>
          <w:szCs w:val="28"/>
        </w:rPr>
        <w:t xml:space="preserve">Заринский </w:t>
      </w:r>
      <w:r w:rsidR="00C202ED" w:rsidRPr="00D06C7F">
        <w:rPr>
          <w:sz w:val="28"/>
          <w:szCs w:val="28"/>
        </w:rPr>
        <w:t>район Алтайского края, по осуществлению внешнего муниципал</w:t>
      </w:r>
      <w:r w:rsidR="00C202ED" w:rsidRPr="00D06C7F">
        <w:rPr>
          <w:sz w:val="28"/>
          <w:szCs w:val="28"/>
        </w:rPr>
        <w:t>ь</w:t>
      </w:r>
      <w:r w:rsidR="00C202ED" w:rsidRPr="00D06C7F">
        <w:rPr>
          <w:sz w:val="28"/>
          <w:szCs w:val="28"/>
        </w:rPr>
        <w:t>ного финансового</w:t>
      </w:r>
      <w:r w:rsidR="00C202ED" w:rsidRPr="00D06C7F">
        <w:rPr>
          <w:spacing w:val="1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контроля в случае заключения соглашений представител</w:t>
      </w:r>
      <w:r w:rsidR="00C202ED" w:rsidRPr="00D06C7F">
        <w:rPr>
          <w:sz w:val="28"/>
          <w:szCs w:val="28"/>
        </w:rPr>
        <w:t>ь</w:t>
      </w:r>
      <w:r w:rsidR="00C202ED" w:rsidRPr="00D06C7F">
        <w:rPr>
          <w:sz w:val="28"/>
          <w:szCs w:val="28"/>
        </w:rPr>
        <w:t>ными органами поселений с</w:t>
      </w:r>
      <w:r w:rsidR="00C202ED" w:rsidRPr="00D06C7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Заринским</w:t>
      </w:r>
      <w:r w:rsidR="00C202ED" w:rsidRPr="00D06C7F">
        <w:rPr>
          <w:sz w:val="28"/>
          <w:szCs w:val="28"/>
        </w:rPr>
        <w:t xml:space="preserve"> районным Советом народных депутатов Алтайского края о передаче</w:t>
      </w:r>
      <w:r w:rsidR="00C202ED" w:rsidRPr="00D06C7F">
        <w:rPr>
          <w:spacing w:val="1"/>
          <w:sz w:val="28"/>
          <w:szCs w:val="28"/>
        </w:rPr>
        <w:t xml:space="preserve"> </w:t>
      </w:r>
      <w:r w:rsidR="00C202ED" w:rsidRPr="00D06C7F">
        <w:rPr>
          <w:sz w:val="28"/>
          <w:szCs w:val="28"/>
        </w:rPr>
        <w:t>указанных полномочий.</w:t>
      </w:r>
    </w:p>
    <w:p w:rsidR="00AC565A" w:rsidRPr="00C202ED" w:rsidRDefault="00AC565A" w:rsidP="006016AB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AC565A" w:rsidRPr="00AC565A" w:rsidRDefault="00C202ED" w:rsidP="00AC565A">
      <w:pPr>
        <w:pStyle w:val="1"/>
        <w:numPr>
          <w:ilvl w:val="2"/>
          <w:numId w:val="6"/>
        </w:numPr>
        <w:tabs>
          <w:tab w:val="left" w:pos="1125"/>
        </w:tabs>
        <w:spacing w:line="276" w:lineRule="auto"/>
        <w:jc w:val="center"/>
      </w:pPr>
      <w:r w:rsidRPr="00C202ED">
        <w:t>Контрольная</w:t>
      </w:r>
      <w:r w:rsidRPr="00AC565A">
        <w:rPr>
          <w:spacing w:val="-5"/>
        </w:rPr>
        <w:t xml:space="preserve"> </w:t>
      </w:r>
      <w:r w:rsidRPr="00C202ED">
        <w:t>и</w:t>
      </w:r>
      <w:r w:rsidRPr="00AC565A">
        <w:rPr>
          <w:spacing w:val="-8"/>
        </w:rPr>
        <w:t xml:space="preserve"> </w:t>
      </w:r>
      <w:r w:rsidRPr="00C202ED">
        <w:t>экспертно-аналитическая</w:t>
      </w:r>
      <w:r w:rsidRPr="00AC565A">
        <w:rPr>
          <w:spacing w:val="-7"/>
        </w:rPr>
        <w:t xml:space="preserve"> </w:t>
      </w:r>
      <w:r w:rsidRPr="00C202ED">
        <w:t>деятельность</w:t>
      </w:r>
    </w:p>
    <w:p w:rsidR="00AE6F44" w:rsidRPr="00AC565A" w:rsidRDefault="00C202ED" w:rsidP="00AC565A">
      <w:pPr>
        <w:pStyle w:val="1"/>
        <w:tabs>
          <w:tab w:val="left" w:pos="1125"/>
        </w:tabs>
        <w:spacing w:line="276" w:lineRule="auto"/>
        <w:ind w:left="709" w:firstLine="0"/>
        <w:jc w:val="center"/>
      </w:pPr>
      <w:r w:rsidRPr="00C202ED">
        <w:t>контрольно-</w:t>
      </w:r>
      <w:r w:rsidR="001A7FF5" w:rsidRPr="00AC565A">
        <w:t>счетной</w:t>
      </w:r>
      <w:r w:rsidRPr="00AC565A">
        <w:rPr>
          <w:spacing w:val="-7"/>
        </w:rPr>
        <w:t xml:space="preserve"> </w:t>
      </w:r>
      <w:r w:rsidR="001A7FF5" w:rsidRPr="00AC565A">
        <w:t>палаты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Внешний муниципальный финансовый контроль осуществляется 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трольно-</w:t>
      </w:r>
      <w:r w:rsidR="001A7FF5">
        <w:rPr>
          <w:sz w:val="28"/>
          <w:szCs w:val="28"/>
        </w:rPr>
        <w:t>счетной</w:t>
      </w:r>
      <w:r w:rsidRPr="00C202ED">
        <w:rPr>
          <w:spacing w:val="-2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палатой</w:t>
      </w:r>
      <w:r w:rsidRPr="00C202ED">
        <w:rPr>
          <w:sz w:val="28"/>
          <w:szCs w:val="28"/>
        </w:rPr>
        <w:t xml:space="preserve"> 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форме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и экспертно-аналитических м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роприятий.</w:t>
      </w:r>
    </w:p>
    <w:p w:rsidR="00AE6F44" w:rsidRPr="00C202ED" w:rsidRDefault="00C202ED" w:rsidP="006016AB">
      <w:pPr>
        <w:pStyle w:val="a4"/>
        <w:numPr>
          <w:ilvl w:val="3"/>
          <w:numId w:val="6"/>
        </w:numPr>
        <w:tabs>
          <w:tab w:val="left" w:pos="1519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lastRenderedPageBreak/>
        <w:t>Контрольные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проводятся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основании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утвержденного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председателем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</w:t>
      </w:r>
      <w:r w:rsidR="001A7FF5">
        <w:rPr>
          <w:sz w:val="28"/>
          <w:szCs w:val="28"/>
        </w:rPr>
        <w:t>но-счетной</w:t>
      </w:r>
      <w:r w:rsidRPr="00C202ED">
        <w:rPr>
          <w:spacing w:val="-2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годового</w:t>
      </w:r>
      <w:r w:rsidRPr="00C202ED">
        <w:rPr>
          <w:spacing w:val="-1"/>
          <w:sz w:val="28"/>
          <w:szCs w:val="28"/>
        </w:rPr>
        <w:t xml:space="preserve"> </w:t>
      </w:r>
      <w:r w:rsidR="001A7FF5">
        <w:rPr>
          <w:sz w:val="28"/>
          <w:szCs w:val="28"/>
        </w:rPr>
        <w:t>плана работы Контрольно-счетной</w:t>
      </w:r>
      <w:r w:rsidRPr="00C202ED">
        <w:rPr>
          <w:spacing w:val="-1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3"/>
          <w:numId w:val="6"/>
        </w:numPr>
        <w:tabs>
          <w:tab w:val="left" w:pos="1317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 xml:space="preserve">Должностными </w:t>
      </w:r>
      <w:r w:rsidR="001A7FF5">
        <w:rPr>
          <w:sz w:val="28"/>
          <w:szCs w:val="28"/>
        </w:rPr>
        <w:t>лицами Контрольно-счетной</w:t>
      </w:r>
      <w:r w:rsidRPr="00C202ED">
        <w:rPr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 наделенными правом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я</w:t>
      </w:r>
      <w:r w:rsidRPr="00C202ED">
        <w:rPr>
          <w:sz w:val="28"/>
          <w:szCs w:val="28"/>
        </w:rPr>
        <w:t>в</w:t>
      </w:r>
      <w:r w:rsidRPr="00C202ED">
        <w:rPr>
          <w:sz w:val="28"/>
          <w:szCs w:val="28"/>
        </w:rPr>
        <w:t>ляются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председатель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контрольно-счетной</w:t>
      </w:r>
      <w:r w:rsidRPr="00C202ED">
        <w:rPr>
          <w:spacing w:val="-2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инспектор</w:t>
      </w:r>
      <w:r w:rsidRPr="00C202ED">
        <w:rPr>
          <w:spacing w:val="-1"/>
          <w:sz w:val="28"/>
          <w:szCs w:val="28"/>
        </w:rPr>
        <w:t xml:space="preserve"> </w:t>
      </w:r>
      <w:r w:rsidR="001A7FF5">
        <w:rPr>
          <w:sz w:val="28"/>
          <w:szCs w:val="28"/>
        </w:rPr>
        <w:t>контрольно-счетной</w:t>
      </w:r>
      <w:r w:rsidRPr="00C202ED">
        <w:rPr>
          <w:spacing w:val="-2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1A7FF5" w:rsidP="006016AB">
      <w:pPr>
        <w:pStyle w:val="a4"/>
        <w:numPr>
          <w:ilvl w:val="3"/>
          <w:numId w:val="6"/>
        </w:numPr>
        <w:tabs>
          <w:tab w:val="left" w:pos="133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</w:t>
      </w:r>
      <w:r w:rsidR="00AC565A">
        <w:rPr>
          <w:sz w:val="28"/>
          <w:szCs w:val="28"/>
        </w:rPr>
        <w:t xml:space="preserve"> Положения о контрольно-счетной</w:t>
      </w:r>
      <w:r w:rsidR="00C202ED" w:rsidRPr="00C202ED">
        <w:rPr>
          <w:sz w:val="28"/>
          <w:szCs w:val="28"/>
        </w:rPr>
        <w:t xml:space="preserve"> </w:t>
      </w:r>
      <w:r w:rsidR="00AC565A">
        <w:rPr>
          <w:sz w:val="28"/>
          <w:szCs w:val="28"/>
        </w:rPr>
        <w:t>п</w:t>
      </w:r>
      <w:r w:rsidR="00AC565A">
        <w:rPr>
          <w:sz w:val="28"/>
          <w:szCs w:val="28"/>
        </w:rPr>
        <w:t>а</w:t>
      </w:r>
      <w:r w:rsidR="00AC565A">
        <w:rPr>
          <w:sz w:val="28"/>
          <w:szCs w:val="28"/>
        </w:rPr>
        <w:t>лате</w:t>
      </w:r>
      <w:r w:rsidR="00C202ED" w:rsidRPr="00C202ED">
        <w:rPr>
          <w:sz w:val="28"/>
          <w:szCs w:val="28"/>
        </w:rPr>
        <w:t xml:space="preserve"> к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участию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в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проводимых</w:t>
      </w:r>
      <w:r w:rsidR="00C202ED"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</w:t>
      </w:r>
      <w:r w:rsidR="00C202ED"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палатой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контрольных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эк</w:t>
      </w:r>
      <w:r w:rsidR="00C202ED" w:rsidRPr="00C202ED">
        <w:rPr>
          <w:sz w:val="28"/>
          <w:szCs w:val="28"/>
        </w:rPr>
        <w:t>с</w:t>
      </w:r>
      <w:r w:rsidR="00C202ED" w:rsidRPr="00C202ED">
        <w:rPr>
          <w:sz w:val="28"/>
          <w:szCs w:val="28"/>
        </w:rPr>
        <w:t>пертно-аналитических мероприятиях могут привлекаться государственные и муниципальные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органы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в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соответствии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условиями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заключенных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ними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</w:t>
      </w:r>
      <w:r w:rsidR="00C202ED" w:rsidRPr="00C202ED">
        <w:rPr>
          <w:sz w:val="28"/>
          <w:szCs w:val="28"/>
        </w:rPr>
        <w:t>о</w:t>
      </w:r>
      <w:r w:rsidR="00C202ED" w:rsidRPr="00C202ED">
        <w:rPr>
          <w:sz w:val="28"/>
          <w:szCs w:val="28"/>
        </w:rPr>
        <w:t>глашений,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а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также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на</w:t>
      </w:r>
      <w:r w:rsidR="00C202ED" w:rsidRPr="00C202ED">
        <w:rPr>
          <w:spacing w:val="-6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договорной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основе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аудиторские,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научные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экспертные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организации,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отдельные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специалисты.</w:t>
      </w:r>
    </w:p>
    <w:p w:rsidR="00AE6F44" w:rsidRPr="00C202ED" w:rsidRDefault="00C202ED" w:rsidP="006016AB">
      <w:pPr>
        <w:pStyle w:val="a4"/>
        <w:numPr>
          <w:ilvl w:val="3"/>
          <w:numId w:val="6"/>
        </w:numPr>
        <w:tabs>
          <w:tab w:val="left" w:pos="139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202ED">
        <w:rPr>
          <w:sz w:val="28"/>
          <w:szCs w:val="28"/>
        </w:rPr>
        <w:t>Порядок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подготовки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б</w:t>
      </w:r>
      <w:r w:rsidRPr="00C202ED">
        <w:rPr>
          <w:sz w:val="28"/>
          <w:szCs w:val="28"/>
        </w:rPr>
        <w:t>щие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правила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оформление</w:t>
      </w:r>
      <w:r w:rsidRPr="00C202ED">
        <w:rPr>
          <w:spacing w:val="66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оформление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включая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общие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требования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принципы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экспертизы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проектов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нормативно-правовых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актов,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</w:t>
      </w:r>
      <w:r w:rsidRPr="00C202ED">
        <w:rPr>
          <w:sz w:val="28"/>
          <w:szCs w:val="28"/>
        </w:rPr>
        <w:t>и</w:t>
      </w:r>
      <w:r w:rsidRPr="00C202ED">
        <w:rPr>
          <w:sz w:val="28"/>
          <w:szCs w:val="28"/>
        </w:rPr>
        <w:t>ципальных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программ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проектов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изменений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них,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организ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цию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предварительного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формирования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последующего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вопросы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подготовки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дения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</w:t>
      </w:r>
      <w:proofErr w:type="gramEnd"/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определяются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соответствующими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стандартами</w:t>
      </w:r>
      <w:r w:rsidRPr="00C202ED">
        <w:rPr>
          <w:spacing w:val="66"/>
          <w:sz w:val="28"/>
          <w:szCs w:val="28"/>
        </w:rPr>
        <w:t xml:space="preserve"> </w:t>
      </w:r>
      <w:r w:rsidRPr="00C202ED">
        <w:rPr>
          <w:sz w:val="28"/>
          <w:szCs w:val="28"/>
        </w:rPr>
        <w:t>внешнего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 финансового контроля, утвержденными председателем 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трольно-</w:t>
      </w:r>
      <w:r w:rsidR="001A7FF5">
        <w:rPr>
          <w:sz w:val="28"/>
          <w:szCs w:val="28"/>
        </w:rPr>
        <w:t>счетной</w:t>
      </w:r>
      <w:r w:rsidRPr="00C202ED">
        <w:rPr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1A7FF5" w:rsidRDefault="00C202ED" w:rsidP="001A7FF5">
      <w:pPr>
        <w:pStyle w:val="a4"/>
        <w:numPr>
          <w:ilvl w:val="3"/>
          <w:numId w:val="6"/>
        </w:numPr>
        <w:tabs>
          <w:tab w:val="left" w:pos="1399"/>
        </w:tabs>
        <w:spacing w:line="276" w:lineRule="auto"/>
        <w:ind w:left="0" w:firstLine="709"/>
        <w:rPr>
          <w:sz w:val="28"/>
          <w:szCs w:val="28"/>
        </w:rPr>
      </w:pPr>
      <w:r w:rsidRPr="001A7FF5">
        <w:rPr>
          <w:sz w:val="28"/>
          <w:szCs w:val="28"/>
        </w:rPr>
        <w:t>По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результатам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проведенных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контрольных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и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экспертно-аналитических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 xml:space="preserve">мероприятий </w:t>
      </w:r>
      <w:r w:rsidR="001A7FF5" w:rsidRPr="001A7FF5">
        <w:rPr>
          <w:sz w:val="28"/>
          <w:szCs w:val="28"/>
        </w:rPr>
        <w:t>сотрудниками контрольно-счетной</w:t>
      </w:r>
      <w:r w:rsidRPr="001A7FF5">
        <w:rPr>
          <w:sz w:val="28"/>
          <w:szCs w:val="28"/>
        </w:rPr>
        <w:t xml:space="preserve"> </w:t>
      </w:r>
      <w:r w:rsidR="001A7FF5" w:rsidRPr="001A7FF5">
        <w:rPr>
          <w:sz w:val="28"/>
          <w:szCs w:val="28"/>
        </w:rPr>
        <w:t>палаты</w:t>
      </w:r>
      <w:r w:rsidRPr="001A7FF5">
        <w:rPr>
          <w:sz w:val="28"/>
          <w:szCs w:val="28"/>
        </w:rPr>
        <w:t>, оформляются акты, отчеты и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заключения,</w:t>
      </w:r>
      <w:r w:rsidRPr="001A7FF5">
        <w:rPr>
          <w:spacing w:val="2"/>
          <w:sz w:val="28"/>
          <w:szCs w:val="28"/>
        </w:rPr>
        <w:t xml:space="preserve"> </w:t>
      </w:r>
      <w:r w:rsidRPr="001A7FF5">
        <w:rPr>
          <w:sz w:val="28"/>
          <w:szCs w:val="28"/>
        </w:rPr>
        <w:t>утверждаемые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председателем</w:t>
      </w:r>
      <w:r w:rsidRPr="001A7FF5">
        <w:rPr>
          <w:spacing w:val="2"/>
          <w:sz w:val="28"/>
          <w:szCs w:val="28"/>
        </w:rPr>
        <w:t xml:space="preserve"> </w:t>
      </w:r>
      <w:r w:rsidR="001A7FF5" w:rsidRPr="001A7FF5">
        <w:rPr>
          <w:sz w:val="28"/>
          <w:szCs w:val="28"/>
        </w:rPr>
        <w:t>Ко</w:t>
      </w:r>
      <w:r w:rsidR="001A7FF5" w:rsidRPr="001A7FF5">
        <w:rPr>
          <w:sz w:val="28"/>
          <w:szCs w:val="28"/>
        </w:rPr>
        <w:t>н</w:t>
      </w:r>
      <w:r w:rsidR="001A7FF5" w:rsidRPr="001A7FF5">
        <w:rPr>
          <w:sz w:val="28"/>
          <w:szCs w:val="28"/>
        </w:rPr>
        <w:t>трольно-счетной</w:t>
      </w:r>
      <w:r w:rsidRPr="001A7FF5">
        <w:rPr>
          <w:spacing w:val="1"/>
          <w:sz w:val="28"/>
          <w:szCs w:val="28"/>
        </w:rPr>
        <w:t xml:space="preserve"> </w:t>
      </w:r>
      <w:r w:rsidR="001A7FF5" w:rsidRPr="001A7FF5">
        <w:rPr>
          <w:sz w:val="28"/>
          <w:szCs w:val="28"/>
        </w:rPr>
        <w:t>палаты</w:t>
      </w:r>
      <w:r w:rsidRPr="001A7FF5">
        <w:rPr>
          <w:sz w:val="28"/>
          <w:szCs w:val="28"/>
        </w:rPr>
        <w:t>.</w:t>
      </w:r>
    </w:p>
    <w:p w:rsidR="00AE6F44" w:rsidRPr="001A7FF5" w:rsidRDefault="00C202ED" w:rsidP="001A7FF5">
      <w:pPr>
        <w:pStyle w:val="a4"/>
        <w:tabs>
          <w:tab w:val="left" w:pos="1399"/>
        </w:tabs>
        <w:spacing w:line="276" w:lineRule="auto"/>
        <w:ind w:left="0" w:firstLine="709"/>
        <w:rPr>
          <w:sz w:val="28"/>
          <w:szCs w:val="28"/>
        </w:rPr>
      </w:pPr>
      <w:r w:rsidRPr="001A7FF5">
        <w:rPr>
          <w:sz w:val="28"/>
          <w:szCs w:val="28"/>
        </w:rPr>
        <w:t>Датой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окончания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контрольного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и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экспертно-аналитического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мероприятия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является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дата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утверждения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председателем</w:t>
      </w:r>
      <w:r w:rsidRPr="001A7FF5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Контрольно-счетной</w:t>
      </w:r>
      <w:r w:rsidRPr="001A7FF5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отчета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или</w:t>
      </w:r>
      <w:r w:rsidRPr="001A7FF5">
        <w:rPr>
          <w:spacing w:val="1"/>
          <w:sz w:val="28"/>
          <w:szCs w:val="28"/>
        </w:rPr>
        <w:t xml:space="preserve"> </w:t>
      </w:r>
      <w:r w:rsidRPr="001A7FF5">
        <w:rPr>
          <w:sz w:val="28"/>
          <w:szCs w:val="28"/>
        </w:rPr>
        <w:t>заключения.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Отчеты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</w:t>
      </w:r>
      <w:r w:rsidRPr="00C202ED">
        <w:rPr>
          <w:sz w:val="28"/>
          <w:szCs w:val="28"/>
        </w:rPr>
        <w:t>и</w:t>
      </w:r>
      <w:r w:rsidRPr="00C202ED">
        <w:rPr>
          <w:sz w:val="28"/>
          <w:szCs w:val="28"/>
        </w:rPr>
        <w:t>ятий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направляются </w:t>
      </w:r>
      <w:r w:rsidR="001A7FF5">
        <w:rPr>
          <w:sz w:val="28"/>
          <w:szCs w:val="28"/>
        </w:rPr>
        <w:t>Заринскому</w:t>
      </w:r>
      <w:r w:rsidRPr="00C202ED">
        <w:rPr>
          <w:sz w:val="28"/>
          <w:szCs w:val="28"/>
        </w:rPr>
        <w:t xml:space="preserve"> районному Совету народных депутатов Алта</w:t>
      </w:r>
      <w:r w:rsidRPr="00C202ED">
        <w:rPr>
          <w:sz w:val="28"/>
          <w:szCs w:val="28"/>
        </w:rPr>
        <w:t>й</w:t>
      </w:r>
      <w:r w:rsidRPr="00C202ED">
        <w:rPr>
          <w:sz w:val="28"/>
          <w:szCs w:val="28"/>
        </w:rPr>
        <w:t>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края.</w:t>
      </w:r>
    </w:p>
    <w:p w:rsidR="00AE6F44" w:rsidRPr="00C202ED" w:rsidRDefault="001A7FF5" w:rsidP="006016AB">
      <w:pPr>
        <w:pStyle w:val="a4"/>
        <w:numPr>
          <w:ilvl w:val="3"/>
          <w:numId w:val="6"/>
        </w:numPr>
        <w:tabs>
          <w:tab w:val="left" w:pos="152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Контрольно-счетная</w:t>
      </w:r>
      <w:r w:rsidR="00C202ED"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вправе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вносить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в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органы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местного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</w:t>
      </w:r>
      <w:r w:rsidR="00C202ED" w:rsidRPr="00C202ED">
        <w:rPr>
          <w:sz w:val="28"/>
          <w:szCs w:val="28"/>
        </w:rPr>
        <w:t>а</w:t>
      </w:r>
      <w:r w:rsidR="00C202ED" w:rsidRPr="00C202ED">
        <w:rPr>
          <w:sz w:val="28"/>
          <w:szCs w:val="28"/>
        </w:rPr>
        <w:t>моуправления и муниципальные органы, проверяемые органы и организации и их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должностным лицам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представления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и</w:t>
      </w:r>
      <w:r w:rsidR="00C202ED" w:rsidRPr="00C202ED">
        <w:rPr>
          <w:spacing w:val="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предписания.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Представления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предписания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подписываются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председателем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</w:t>
      </w:r>
      <w:r w:rsidRPr="00C202ED">
        <w:rPr>
          <w:sz w:val="28"/>
          <w:szCs w:val="28"/>
        </w:rPr>
        <w:t>ь</w:t>
      </w:r>
      <w:r w:rsidRPr="00C202ED">
        <w:rPr>
          <w:sz w:val="28"/>
          <w:szCs w:val="28"/>
        </w:rPr>
        <w:t>но-</w:t>
      </w:r>
      <w:r w:rsidR="001A7FF5">
        <w:rPr>
          <w:sz w:val="28"/>
          <w:szCs w:val="28"/>
        </w:rPr>
        <w:t>счетной</w:t>
      </w:r>
      <w:r w:rsidRPr="00C202ED">
        <w:rPr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 xml:space="preserve">. Представление направляется для рассмотрения и принятия </w:t>
      </w:r>
      <w:r w:rsidRPr="00C202ED">
        <w:rPr>
          <w:sz w:val="28"/>
          <w:szCs w:val="28"/>
        </w:rPr>
        <w:lastRenderedPageBreak/>
        <w:t>мер 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устранению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выявленных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нарушений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недостатков,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предотвращению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нанесения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материального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ущерба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муниципальному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образованию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или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сельскому поселению </w:t>
      </w:r>
      <w:r w:rsidR="001A7FF5">
        <w:rPr>
          <w:sz w:val="28"/>
          <w:szCs w:val="28"/>
        </w:rPr>
        <w:t>Заринского</w:t>
      </w:r>
      <w:r w:rsidRPr="00C202ED">
        <w:rPr>
          <w:sz w:val="28"/>
          <w:szCs w:val="28"/>
        </w:rPr>
        <w:t xml:space="preserve"> района или возмещению прич</w:t>
      </w:r>
      <w:r w:rsidRPr="00C202ED">
        <w:rPr>
          <w:sz w:val="28"/>
          <w:szCs w:val="28"/>
        </w:rPr>
        <w:t>и</w:t>
      </w:r>
      <w:r w:rsidRPr="00C202ED">
        <w:rPr>
          <w:sz w:val="28"/>
          <w:szCs w:val="28"/>
        </w:rPr>
        <w:t>ненного вреда,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привлечению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ответственности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должностных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лиц,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виновных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допущенных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нарушениях, а</w:t>
      </w:r>
      <w:r w:rsidRPr="00C202ED">
        <w:rPr>
          <w:spacing w:val="-6"/>
          <w:sz w:val="28"/>
          <w:szCs w:val="28"/>
        </w:rPr>
        <w:t xml:space="preserve"> </w:t>
      </w:r>
      <w:r w:rsidRPr="00C202ED">
        <w:rPr>
          <w:sz w:val="28"/>
          <w:szCs w:val="28"/>
        </w:rPr>
        <w:t>также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пресечению, устранению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</w:t>
      </w:r>
      <w:r w:rsidRPr="00C202ED">
        <w:rPr>
          <w:sz w:val="28"/>
          <w:szCs w:val="28"/>
        </w:rPr>
        <w:t>у</w:t>
      </w:r>
      <w:r w:rsidRPr="00C202ED">
        <w:rPr>
          <w:sz w:val="28"/>
          <w:szCs w:val="28"/>
        </w:rPr>
        <w:t>преждению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нарушений.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принятых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результатам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рассмотрения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представления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решениях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рах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Контрольно-счетная</w:t>
      </w:r>
      <w:r w:rsidRPr="00C202ED">
        <w:rPr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палата должна</w:t>
      </w:r>
      <w:r w:rsidRPr="00C202ED">
        <w:rPr>
          <w:sz w:val="28"/>
          <w:szCs w:val="28"/>
        </w:rPr>
        <w:t xml:space="preserve"> быть уведомлен</w:t>
      </w:r>
      <w:r w:rsidR="001A7FF5">
        <w:rPr>
          <w:sz w:val="28"/>
          <w:szCs w:val="28"/>
        </w:rPr>
        <w:t>а</w:t>
      </w:r>
      <w:r w:rsidRPr="00C202ED">
        <w:rPr>
          <w:sz w:val="28"/>
          <w:szCs w:val="28"/>
        </w:rPr>
        <w:t xml:space="preserve"> в письменной форме в течение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одного месяца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со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дня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получения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представления.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Предписание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случае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выявления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нарушений,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требующих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безотлагательных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пресечению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предупреждению,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воспрепятствов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должностными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лицами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</w:t>
      </w:r>
      <w:r w:rsidRPr="00C202ED">
        <w:rPr>
          <w:sz w:val="28"/>
          <w:szCs w:val="28"/>
        </w:rPr>
        <w:t>ь</w:t>
      </w:r>
      <w:r w:rsidRPr="00C202ED">
        <w:rPr>
          <w:sz w:val="28"/>
          <w:szCs w:val="28"/>
        </w:rPr>
        <w:t>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содержит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указание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конкретные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допущенные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нарушения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конкретные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основания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вынесения</w:t>
      </w:r>
      <w:r w:rsidRPr="00C202ED">
        <w:rPr>
          <w:spacing w:val="5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предписания.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Предписание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должно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быть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исполнено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установленные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нем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сроки.</w:t>
      </w:r>
    </w:p>
    <w:p w:rsidR="00AE6F44" w:rsidRPr="00C202ED" w:rsidRDefault="00C202ED" w:rsidP="006016AB">
      <w:pPr>
        <w:pStyle w:val="a4"/>
        <w:numPr>
          <w:ilvl w:val="3"/>
          <w:numId w:val="6"/>
        </w:numPr>
        <w:tabs>
          <w:tab w:val="left" w:pos="1317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При выявлении в ходе контрольного</w:t>
      </w:r>
      <w:r w:rsidRPr="00C202ED">
        <w:rPr>
          <w:spacing w:val="65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мероприятия бюджетных нарушений,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совершение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которых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предусмотрено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применение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принуждения,</w:t>
      </w:r>
      <w:r w:rsidRPr="00C202ED">
        <w:rPr>
          <w:spacing w:val="-62"/>
          <w:sz w:val="28"/>
          <w:szCs w:val="28"/>
        </w:rPr>
        <w:t xml:space="preserve"> </w:t>
      </w:r>
      <w:r w:rsidR="001A7FF5">
        <w:rPr>
          <w:sz w:val="28"/>
          <w:szCs w:val="28"/>
        </w:rPr>
        <w:t>Контрольно-счетная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направляет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уполномоченному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исполнительной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власти</w:t>
      </w:r>
      <w:r w:rsidRPr="00C202ED">
        <w:rPr>
          <w:spacing w:val="1"/>
          <w:sz w:val="28"/>
          <w:szCs w:val="28"/>
        </w:rPr>
        <w:t xml:space="preserve"> </w:t>
      </w:r>
      <w:r w:rsidR="001A7FF5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уведомление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применении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принуждения.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Уведомление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применении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принуждения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подписывается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председателем Контрольно-сче</w:t>
      </w:r>
      <w:r w:rsidR="001A7FF5">
        <w:rPr>
          <w:sz w:val="28"/>
          <w:szCs w:val="28"/>
        </w:rPr>
        <w:t>тной</w:t>
      </w:r>
      <w:r w:rsidRPr="00C202ED">
        <w:rPr>
          <w:sz w:val="28"/>
          <w:szCs w:val="28"/>
        </w:rPr>
        <w:t xml:space="preserve"> </w:t>
      </w:r>
      <w:r w:rsidR="001A7FF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 xml:space="preserve"> и направляется не позднее 30 к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лендарных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дней со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дня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утверждения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отчета о</w:t>
      </w:r>
      <w:r w:rsidRPr="00C202ED">
        <w:rPr>
          <w:spacing w:val="-5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контрольного мер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приятия.</w:t>
      </w:r>
    </w:p>
    <w:p w:rsidR="00E56BB2" w:rsidRDefault="00C202ED" w:rsidP="006016AB">
      <w:pPr>
        <w:pStyle w:val="a4"/>
        <w:numPr>
          <w:ilvl w:val="3"/>
          <w:numId w:val="6"/>
        </w:numPr>
        <w:tabs>
          <w:tab w:val="left" w:pos="1490"/>
        </w:tabs>
        <w:spacing w:line="276" w:lineRule="auto"/>
        <w:ind w:left="0" w:firstLine="709"/>
        <w:rPr>
          <w:sz w:val="28"/>
          <w:szCs w:val="28"/>
        </w:rPr>
      </w:pPr>
      <w:r w:rsidRPr="00E56BB2">
        <w:rPr>
          <w:sz w:val="28"/>
          <w:szCs w:val="28"/>
        </w:rPr>
        <w:t>Проекты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информационных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писем</w:t>
      </w:r>
      <w:r w:rsidRPr="00E56BB2">
        <w:rPr>
          <w:spacing w:val="1"/>
          <w:sz w:val="28"/>
          <w:szCs w:val="28"/>
        </w:rPr>
        <w:t xml:space="preserve"> </w:t>
      </w:r>
      <w:r w:rsidR="001A7FF5" w:rsidRPr="00E56BB2">
        <w:rPr>
          <w:sz w:val="28"/>
          <w:szCs w:val="28"/>
        </w:rPr>
        <w:t>Контрольно-счетной</w:t>
      </w:r>
      <w:r w:rsidRPr="00E56BB2">
        <w:rPr>
          <w:spacing w:val="1"/>
          <w:sz w:val="28"/>
          <w:szCs w:val="28"/>
        </w:rPr>
        <w:t xml:space="preserve"> </w:t>
      </w:r>
      <w:r w:rsidR="001A7FF5" w:rsidRPr="00E56BB2">
        <w:rPr>
          <w:sz w:val="28"/>
          <w:szCs w:val="28"/>
        </w:rPr>
        <w:t>палаты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по</w:t>
      </w:r>
      <w:r w:rsidRPr="00E56BB2">
        <w:rPr>
          <w:spacing w:val="-62"/>
          <w:sz w:val="28"/>
          <w:szCs w:val="28"/>
        </w:rPr>
        <w:t xml:space="preserve"> </w:t>
      </w:r>
      <w:r w:rsidRPr="00E56BB2">
        <w:rPr>
          <w:sz w:val="28"/>
          <w:szCs w:val="28"/>
        </w:rPr>
        <w:t>результатам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проведенных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контрольных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и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экспертно-аналитических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меропри</w:t>
      </w:r>
      <w:r w:rsidRPr="00E56BB2">
        <w:rPr>
          <w:sz w:val="28"/>
          <w:szCs w:val="28"/>
        </w:rPr>
        <w:t>я</w:t>
      </w:r>
      <w:r w:rsidRPr="00E56BB2">
        <w:rPr>
          <w:sz w:val="28"/>
          <w:szCs w:val="28"/>
        </w:rPr>
        <w:t>тий</w:t>
      </w:r>
      <w:r w:rsidRPr="00E56BB2">
        <w:rPr>
          <w:spacing w:val="-62"/>
          <w:sz w:val="28"/>
          <w:szCs w:val="28"/>
        </w:rPr>
        <w:t xml:space="preserve"> </w:t>
      </w:r>
      <w:r w:rsidRPr="00E56BB2">
        <w:rPr>
          <w:sz w:val="28"/>
          <w:szCs w:val="28"/>
        </w:rPr>
        <w:t xml:space="preserve">подготавливаются </w:t>
      </w:r>
      <w:proofErr w:type="gramStart"/>
      <w:r w:rsidRPr="00E56BB2">
        <w:rPr>
          <w:sz w:val="28"/>
          <w:szCs w:val="28"/>
        </w:rPr>
        <w:t>ответственными</w:t>
      </w:r>
      <w:proofErr w:type="gramEnd"/>
      <w:r w:rsidRPr="00E56BB2">
        <w:rPr>
          <w:sz w:val="28"/>
          <w:szCs w:val="28"/>
        </w:rPr>
        <w:t>,</w:t>
      </w:r>
      <w:r w:rsidRPr="00E56BB2">
        <w:rPr>
          <w:spacing w:val="-1"/>
          <w:sz w:val="28"/>
          <w:szCs w:val="28"/>
        </w:rPr>
        <w:t xml:space="preserve"> </w:t>
      </w:r>
      <w:r w:rsidRPr="00E56BB2">
        <w:rPr>
          <w:sz w:val="28"/>
          <w:szCs w:val="28"/>
        </w:rPr>
        <w:t>за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проведение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указанных мероприятий.</w:t>
      </w:r>
    </w:p>
    <w:p w:rsidR="00AE6F44" w:rsidRPr="00E56BB2" w:rsidRDefault="00C202ED" w:rsidP="006016AB">
      <w:pPr>
        <w:pStyle w:val="a4"/>
        <w:numPr>
          <w:ilvl w:val="3"/>
          <w:numId w:val="6"/>
        </w:numPr>
        <w:tabs>
          <w:tab w:val="left" w:pos="1490"/>
        </w:tabs>
        <w:spacing w:line="276" w:lineRule="auto"/>
        <w:ind w:left="0" w:firstLine="709"/>
        <w:rPr>
          <w:sz w:val="28"/>
          <w:szCs w:val="28"/>
        </w:rPr>
      </w:pPr>
      <w:r w:rsidRPr="00E56BB2">
        <w:rPr>
          <w:sz w:val="28"/>
          <w:szCs w:val="28"/>
        </w:rPr>
        <w:t>При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наличии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в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материалах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контрольного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(экспертно-аналитического)</w:t>
      </w:r>
      <w:r w:rsidRPr="00E56BB2">
        <w:rPr>
          <w:spacing w:val="-62"/>
          <w:sz w:val="28"/>
          <w:szCs w:val="28"/>
        </w:rPr>
        <w:t xml:space="preserve"> </w:t>
      </w:r>
      <w:r w:rsidRPr="00E56BB2">
        <w:rPr>
          <w:sz w:val="28"/>
          <w:szCs w:val="28"/>
        </w:rPr>
        <w:t>мероприятия данных, указывающих на событие администр</w:t>
      </w:r>
      <w:r w:rsidRPr="00E56BB2">
        <w:rPr>
          <w:sz w:val="28"/>
          <w:szCs w:val="28"/>
        </w:rPr>
        <w:t>а</w:t>
      </w:r>
      <w:r w:rsidRPr="00E56BB2">
        <w:rPr>
          <w:sz w:val="28"/>
          <w:szCs w:val="28"/>
        </w:rPr>
        <w:t>тивного правонарушения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возбуждается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дело</w:t>
      </w:r>
      <w:r w:rsidRPr="00E56BB2">
        <w:rPr>
          <w:spacing w:val="1"/>
          <w:sz w:val="28"/>
          <w:szCs w:val="28"/>
        </w:rPr>
        <w:t xml:space="preserve"> </w:t>
      </w:r>
      <w:r w:rsidRPr="00E56BB2">
        <w:rPr>
          <w:sz w:val="28"/>
          <w:szCs w:val="28"/>
        </w:rPr>
        <w:t>об</w:t>
      </w:r>
      <w:r w:rsidRPr="00E56BB2">
        <w:rPr>
          <w:spacing w:val="-1"/>
          <w:sz w:val="28"/>
          <w:szCs w:val="28"/>
        </w:rPr>
        <w:t xml:space="preserve"> </w:t>
      </w:r>
      <w:r w:rsidRPr="00E56BB2">
        <w:rPr>
          <w:sz w:val="28"/>
          <w:szCs w:val="28"/>
        </w:rPr>
        <w:t>административном правонар</w:t>
      </w:r>
      <w:r w:rsidRPr="00E56BB2">
        <w:rPr>
          <w:sz w:val="28"/>
          <w:szCs w:val="28"/>
        </w:rPr>
        <w:t>у</w:t>
      </w:r>
      <w:r w:rsidRPr="00E56BB2">
        <w:rPr>
          <w:sz w:val="28"/>
          <w:szCs w:val="28"/>
        </w:rPr>
        <w:t>шении.</w:t>
      </w:r>
    </w:p>
    <w:p w:rsidR="00AE6F44" w:rsidRPr="00C202ED" w:rsidRDefault="00C202ED" w:rsidP="006016AB">
      <w:pPr>
        <w:pStyle w:val="a4"/>
        <w:numPr>
          <w:ilvl w:val="3"/>
          <w:numId w:val="6"/>
        </w:numPr>
        <w:tabs>
          <w:tab w:val="left" w:pos="1476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Контроль выполнения представлений, предписаний и иных док</w:t>
      </w:r>
      <w:r w:rsidRPr="00C202ED">
        <w:rPr>
          <w:sz w:val="28"/>
          <w:szCs w:val="28"/>
        </w:rPr>
        <w:t>у</w:t>
      </w:r>
      <w:r w:rsidRPr="00C202ED">
        <w:rPr>
          <w:sz w:val="28"/>
          <w:szCs w:val="28"/>
        </w:rPr>
        <w:t>ментов,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оформляемых по результатам контрольных и экспертно-аналитических мероприятий,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уполномоченными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должностными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лицами</w:t>
      </w:r>
      <w:r w:rsidRPr="00C202ED">
        <w:rPr>
          <w:spacing w:val="66"/>
          <w:sz w:val="28"/>
          <w:szCs w:val="28"/>
        </w:rPr>
        <w:t xml:space="preserve"> </w:t>
      </w:r>
      <w:r w:rsidR="00E56BB2">
        <w:rPr>
          <w:sz w:val="28"/>
          <w:szCs w:val="28"/>
        </w:rPr>
        <w:t>ко</w:t>
      </w:r>
      <w:r w:rsidR="00E56BB2">
        <w:rPr>
          <w:sz w:val="28"/>
          <w:szCs w:val="28"/>
        </w:rPr>
        <w:t>н</w:t>
      </w:r>
      <w:r w:rsidR="00E56BB2">
        <w:rPr>
          <w:sz w:val="28"/>
          <w:szCs w:val="28"/>
        </w:rPr>
        <w:t>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палаты</w:t>
      </w:r>
      <w:r w:rsidRPr="00C202ED">
        <w:rPr>
          <w:sz w:val="28"/>
          <w:szCs w:val="28"/>
        </w:rPr>
        <w:t xml:space="preserve"> в порядке и сроки, установленные соответствующими стандартами контрольно-</w:t>
      </w:r>
      <w:r w:rsidR="00E56BB2">
        <w:rPr>
          <w:sz w:val="28"/>
          <w:szCs w:val="28"/>
        </w:rPr>
        <w:t>счетной</w:t>
      </w:r>
      <w:r w:rsidRPr="00C202ED">
        <w:rPr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E56BB2" w:rsidP="006016AB">
      <w:pPr>
        <w:pStyle w:val="a4"/>
        <w:numPr>
          <w:ilvl w:val="3"/>
          <w:numId w:val="6"/>
        </w:numPr>
        <w:tabs>
          <w:tab w:val="left" w:pos="145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Контрольно-счетная</w:t>
      </w:r>
      <w:r w:rsidR="00C202ED" w:rsidRPr="00C202ED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="00C202ED" w:rsidRPr="00C202ED">
        <w:rPr>
          <w:sz w:val="28"/>
          <w:szCs w:val="28"/>
        </w:rPr>
        <w:t xml:space="preserve"> вправе направлять органам и организ</w:t>
      </w:r>
      <w:r w:rsidR="00C202ED" w:rsidRPr="00C202ED">
        <w:rPr>
          <w:sz w:val="28"/>
          <w:szCs w:val="28"/>
        </w:rPr>
        <w:t>а</w:t>
      </w:r>
      <w:r w:rsidR="00C202ED" w:rsidRPr="00C202ED">
        <w:rPr>
          <w:sz w:val="28"/>
          <w:szCs w:val="28"/>
        </w:rPr>
        <w:t>циям, в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отношении которых он</w:t>
      </w:r>
      <w:r>
        <w:rPr>
          <w:sz w:val="28"/>
          <w:szCs w:val="28"/>
        </w:rPr>
        <w:t>а</w:t>
      </w:r>
      <w:r w:rsidR="00C202ED" w:rsidRPr="00C202ED">
        <w:rPr>
          <w:sz w:val="28"/>
          <w:szCs w:val="28"/>
        </w:rPr>
        <w:t xml:space="preserve"> осуществляет внешний муниципальный ф</w:t>
      </w:r>
      <w:r w:rsidR="00C202ED" w:rsidRPr="00C202ED">
        <w:rPr>
          <w:sz w:val="28"/>
          <w:szCs w:val="28"/>
        </w:rPr>
        <w:t>и</w:t>
      </w:r>
      <w:r w:rsidR="00C202ED" w:rsidRPr="00C202ED">
        <w:rPr>
          <w:sz w:val="28"/>
          <w:szCs w:val="28"/>
        </w:rPr>
        <w:t>нансовый контроль,</w:t>
      </w:r>
      <w:r w:rsidR="00C202ED" w:rsidRPr="00C202ED">
        <w:rPr>
          <w:spacing w:val="-6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 xml:space="preserve">а также органам исполнительной власти и их структурным </w:t>
      </w:r>
      <w:r w:rsidR="00C202ED" w:rsidRPr="00C202ED">
        <w:rPr>
          <w:sz w:val="28"/>
          <w:szCs w:val="28"/>
        </w:rPr>
        <w:lastRenderedPageBreak/>
        <w:t>подразделениям запросы о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предоставлении информации, документов и матер</w:t>
      </w:r>
      <w:r w:rsidR="00C202ED" w:rsidRPr="00C202ED">
        <w:rPr>
          <w:sz w:val="28"/>
          <w:szCs w:val="28"/>
        </w:rPr>
        <w:t>и</w:t>
      </w:r>
      <w:r w:rsidR="00C202ED" w:rsidRPr="00C202ED">
        <w:rPr>
          <w:sz w:val="28"/>
          <w:szCs w:val="28"/>
        </w:rPr>
        <w:t>алов, необходимых для проведения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контрольных и</w:t>
      </w:r>
      <w:r w:rsidR="00C202ED" w:rsidRPr="00C202ED">
        <w:rPr>
          <w:spacing w:val="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экспертно-аналитических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мероприятий.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Запросы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подписываются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председателем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направляются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соответствующему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органу,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организации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или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должностному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лицу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почтовым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отправлением с уведомлением о вручении или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вручаются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лично.</w:t>
      </w:r>
    </w:p>
    <w:p w:rsidR="00AE6F44" w:rsidRPr="00C202ED" w:rsidRDefault="00AE6F44" w:rsidP="006016AB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AE6F44" w:rsidRPr="00C202ED" w:rsidRDefault="00C202ED" w:rsidP="00D96F6A">
      <w:pPr>
        <w:pStyle w:val="1"/>
        <w:numPr>
          <w:ilvl w:val="2"/>
          <w:numId w:val="6"/>
        </w:numPr>
        <w:tabs>
          <w:tab w:val="left" w:pos="1351"/>
        </w:tabs>
        <w:spacing w:line="276" w:lineRule="auto"/>
        <w:jc w:val="both"/>
      </w:pPr>
      <w:r w:rsidRPr="00C202ED">
        <w:t>Внутренние</w:t>
      </w:r>
      <w:r w:rsidRPr="00C202ED">
        <w:rPr>
          <w:spacing w:val="-7"/>
        </w:rPr>
        <w:t xml:space="preserve"> </w:t>
      </w:r>
      <w:r w:rsidRPr="00C202ED">
        <w:t>вопросы</w:t>
      </w:r>
      <w:r w:rsidRPr="00C202ED">
        <w:rPr>
          <w:spacing w:val="-8"/>
        </w:rPr>
        <w:t xml:space="preserve"> </w:t>
      </w:r>
      <w:r w:rsidRPr="00C202ED">
        <w:t>деятельности</w:t>
      </w:r>
      <w:r w:rsidRPr="00C202ED">
        <w:rPr>
          <w:spacing w:val="1"/>
        </w:rPr>
        <w:t xml:space="preserve"> </w:t>
      </w:r>
      <w:r w:rsidR="00E56BB2">
        <w:t>Контрольно-счетной</w:t>
      </w:r>
      <w:r w:rsidRPr="00C202ED">
        <w:rPr>
          <w:spacing w:val="-7"/>
        </w:rPr>
        <w:t xml:space="preserve"> </w:t>
      </w:r>
      <w:r w:rsidR="00E56BB2">
        <w:t>палаты</w:t>
      </w:r>
    </w:p>
    <w:p w:rsidR="00AE6F44" w:rsidRPr="00C202ED" w:rsidRDefault="00C202ED" w:rsidP="006016AB">
      <w:pPr>
        <w:pStyle w:val="a4"/>
        <w:numPr>
          <w:ilvl w:val="1"/>
          <w:numId w:val="2"/>
        </w:numPr>
        <w:tabs>
          <w:tab w:val="left" w:pos="128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02ED">
        <w:rPr>
          <w:sz w:val="28"/>
          <w:szCs w:val="28"/>
        </w:rPr>
        <w:t>Планирование</w:t>
      </w:r>
      <w:r w:rsidRPr="00C202ED">
        <w:rPr>
          <w:spacing w:val="-9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работы</w:t>
      </w:r>
      <w:r w:rsidRPr="00C202ED">
        <w:rPr>
          <w:spacing w:val="-4"/>
          <w:sz w:val="28"/>
          <w:szCs w:val="28"/>
        </w:rPr>
        <w:t xml:space="preserve"> </w:t>
      </w:r>
      <w:r w:rsidR="00E56BB2">
        <w:rPr>
          <w:sz w:val="28"/>
          <w:szCs w:val="28"/>
        </w:rPr>
        <w:t>Контрольно-счетной</w:t>
      </w:r>
      <w:r w:rsidRPr="00C202ED">
        <w:rPr>
          <w:spacing w:val="-5"/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палаты.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590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Планирование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работы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</w:t>
      </w:r>
      <w:r w:rsidRPr="00C202ED">
        <w:rPr>
          <w:sz w:val="28"/>
          <w:szCs w:val="28"/>
        </w:rPr>
        <w:t>т</w:t>
      </w:r>
      <w:r w:rsidRPr="00C202ED">
        <w:rPr>
          <w:sz w:val="28"/>
          <w:szCs w:val="28"/>
        </w:rPr>
        <w:t>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соот</w:t>
      </w:r>
      <w:r w:rsidR="00E56BB2">
        <w:rPr>
          <w:sz w:val="28"/>
          <w:szCs w:val="28"/>
        </w:rPr>
        <w:t>ветствии со статьей 11 Положения о контрольно-счетной</w:t>
      </w:r>
      <w:r w:rsidRPr="00C202ED">
        <w:rPr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палате</w:t>
      </w:r>
      <w:r w:rsidRPr="00C202ED">
        <w:rPr>
          <w:sz w:val="28"/>
          <w:szCs w:val="28"/>
        </w:rPr>
        <w:t xml:space="preserve"> с уч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том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разраба</w:t>
      </w:r>
      <w:r w:rsidR="00E56BB2">
        <w:rPr>
          <w:sz w:val="28"/>
          <w:szCs w:val="28"/>
        </w:rPr>
        <w:t>тываемых контрольно-счетной</w:t>
      </w:r>
      <w:r w:rsidRPr="00C202ED">
        <w:rPr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палатой</w:t>
      </w:r>
      <w:r w:rsidRPr="00C202ED">
        <w:rPr>
          <w:sz w:val="28"/>
          <w:szCs w:val="28"/>
        </w:rPr>
        <w:t xml:space="preserve"> стандартов и иных внутре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них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нормативных документов.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Планирование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деятельности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осуществляется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целях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организации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внешнего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финансового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контроля, обеспечения выполнения законодательно установленных полном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чий.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Планирование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учетом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видов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деятельности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</w:t>
      </w:r>
      <w:r w:rsidR="00E56BB2">
        <w:rPr>
          <w:sz w:val="28"/>
          <w:szCs w:val="28"/>
        </w:rPr>
        <w:t>но-счетной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стратегических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целей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задач экономической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политики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государства,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основных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нал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говой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политики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программ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социально-экономического развития </w:t>
      </w:r>
      <w:r w:rsidR="00E56BB2">
        <w:rPr>
          <w:sz w:val="28"/>
          <w:szCs w:val="28"/>
        </w:rPr>
        <w:t>Заринского</w:t>
      </w:r>
      <w:r w:rsidRPr="00C202ED">
        <w:rPr>
          <w:sz w:val="28"/>
          <w:szCs w:val="28"/>
        </w:rPr>
        <w:t xml:space="preserve"> района Алтайского края и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муниципальных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программ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Заринского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proofErr w:type="gramStart"/>
      <w:r w:rsidRPr="00C202ED">
        <w:rPr>
          <w:sz w:val="28"/>
          <w:szCs w:val="28"/>
        </w:rPr>
        <w:t>Планирование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деятельности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учетом результатов ранее проведенных контрольных и экспертно-аналитических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также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основании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поручений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</w:t>
      </w:r>
      <w:r w:rsidRPr="00C202ED">
        <w:rPr>
          <w:sz w:val="28"/>
          <w:szCs w:val="28"/>
        </w:rPr>
        <w:t>й</w:t>
      </w:r>
      <w:r w:rsidRPr="00C202ED">
        <w:rPr>
          <w:sz w:val="28"/>
          <w:szCs w:val="28"/>
        </w:rPr>
        <w:t>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Совета</w:t>
      </w:r>
      <w:r w:rsidRPr="00C202ED">
        <w:rPr>
          <w:spacing w:val="17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</w:t>
      </w:r>
      <w:r w:rsidRPr="00C202ED">
        <w:rPr>
          <w:spacing w:val="22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депутатов</w:t>
      </w:r>
      <w:r w:rsidRPr="00C202ED">
        <w:rPr>
          <w:spacing w:val="18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5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8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предложений</w:t>
      </w:r>
      <w:r w:rsidRPr="00C202ED">
        <w:rPr>
          <w:spacing w:val="23"/>
          <w:sz w:val="28"/>
          <w:szCs w:val="28"/>
        </w:rPr>
        <w:t xml:space="preserve"> </w:t>
      </w:r>
      <w:r w:rsidRPr="00C202ED">
        <w:rPr>
          <w:sz w:val="28"/>
          <w:szCs w:val="28"/>
        </w:rPr>
        <w:t>главы</w:t>
      </w:r>
      <w:r w:rsidR="00E56BB2">
        <w:rPr>
          <w:sz w:val="28"/>
          <w:szCs w:val="28"/>
        </w:rPr>
        <w:t xml:space="preserve"> З</w:t>
      </w:r>
      <w:r w:rsidR="00E56BB2">
        <w:rPr>
          <w:sz w:val="28"/>
          <w:szCs w:val="28"/>
        </w:rPr>
        <w:t>а</w:t>
      </w:r>
      <w:r w:rsidR="00E56BB2">
        <w:rPr>
          <w:sz w:val="28"/>
          <w:szCs w:val="28"/>
        </w:rPr>
        <w:t>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председателя</w:t>
      </w:r>
      <w:r w:rsidRPr="00C202ED">
        <w:rPr>
          <w:spacing w:val="1"/>
          <w:sz w:val="28"/>
          <w:szCs w:val="28"/>
        </w:rPr>
        <w:t xml:space="preserve"> </w:t>
      </w:r>
      <w:r w:rsidR="00E56BB2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 Совета народных депутатов Алтайского края, комитетов, комиссий 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депутатов </w:t>
      </w:r>
      <w:r w:rsidR="00E56BB2">
        <w:rPr>
          <w:sz w:val="28"/>
          <w:szCs w:val="28"/>
        </w:rPr>
        <w:t>Зари</w:t>
      </w:r>
      <w:r w:rsidR="00E56BB2">
        <w:rPr>
          <w:sz w:val="28"/>
          <w:szCs w:val="28"/>
        </w:rPr>
        <w:t>н</w:t>
      </w:r>
      <w:r w:rsidR="00E56BB2">
        <w:rPr>
          <w:sz w:val="28"/>
          <w:szCs w:val="28"/>
        </w:rPr>
        <w:t>ского</w:t>
      </w:r>
      <w:r w:rsidRPr="00C202ED">
        <w:rPr>
          <w:sz w:val="28"/>
          <w:szCs w:val="28"/>
        </w:rPr>
        <w:t xml:space="preserve"> районного Совета народных депутатов 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иных госуда</w:t>
      </w:r>
      <w:r w:rsidRPr="00C202ED">
        <w:rPr>
          <w:sz w:val="28"/>
          <w:szCs w:val="28"/>
        </w:rPr>
        <w:t>р</w:t>
      </w:r>
      <w:r w:rsidRPr="00C202ED">
        <w:rPr>
          <w:sz w:val="28"/>
          <w:szCs w:val="28"/>
        </w:rPr>
        <w:t>ственных и муниципальных органов,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правоохранительных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органов,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обращений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Счётной</w:t>
      </w:r>
      <w:proofErr w:type="gramEnd"/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палаты</w:t>
      </w:r>
      <w:r w:rsidRPr="00C202ED">
        <w:rPr>
          <w:spacing w:val="-6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 края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граждан.</w:t>
      </w:r>
    </w:p>
    <w:p w:rsidR="00AE6F44" w:rsidRPr="00C202ED" w:rsidRDefault="00E56BB2" w:rsidP="006016AB">
      <w:pPr>
        <w:pStyle w:val="a4"/>
        <w:numPr>
          <w:ilvl w:val="2"/>
          <w:numId w:val="2"/>
        </w:numPr>
        <w:tabs>
          <w:tab w:val="left" w:pos="1553"/>
          <w:tab w:val="left" w:pos="2007"/>
          <w:tab w:val="left" w:pos="3083"/>
          <w:tab w:val="left" w:pos="3471"/>
          <w:tab w:val="left" w:pos="4392"/>
          <w:tab w:val="left" w:pos="6105"/>
          <w:tab w:val="left" w:pos="6647"/>
          <w:tab w:val="left" w:pos="8380"/>
        </w:tabs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Контрольно-счетная</w:t>
      </w:r>
      <w:r w:rsidR="00C202ED"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осуществляет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свою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деятельность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на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</w:t>
      </w:r>
      <w:r w:rsidR="00C202ED" w:rsidRPr="00C202ED">
        <w:rPr>
          <w:sz w:val="28"/>
          <w:szCs w:val="28"/>
        </w:rPr>
        <w:t>с</w:t>
      </w:r>
      <w:r w:rsidR="00C202ED" w:rsidRPr="00C202ED">
        <w:rPr>
          <w:sz w:val="28"/>
          <w:szCs w:val="28"/>
        </w:rPr>
        <w:t>нове</w:t>
      </w:r>
      <w:r w:rsidR="00C202ED" w:rsidRPr="00C202ED">
        <w:rPr>
          <w:spacing w:val="-6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годового</w:t>
      </w:r>
      <w:r w:rsidR="00C202ED" w:rsidRPr="00C202ED">
        <w:rPr>
          <w:spacing w:val="40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плана</w:t>
      </w:r>
      <w:r w:rsidR="00C202ED" w:rsidRPr="00C202ED">
        <w:rPr>
          <w:spacing w:val="4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работы,</w:t>
      </w:r>
      <w:r w:rsidR="00C202ED" w:rsidRPr="00C202ED">
        <w:rPr>
          <w:spacing w:val="43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который</w:t>
      </w:r>
      <w:r w:rsidR="00C202ED" w:rsidRPr="00C202ED">
        <w:rPr>
          <w:spacing w:val="4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утверждается</w:t>
      </w:r>
      <w:r w:rsidR="00C202ED" w:rsidRPr="00C202ED">
        <w:rPr>
          <w:spacing w:val="47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председателем</w:t>
      </w:r>
      <w:r w:rsidR="00C202ED" w:rsidRPr="00C202ED">
        <w:rPr>
          <w:spacing w:val="4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Контрол</w:t>
      </w:r>
      <w:r w:rsidR="00C202ED" w:rsidRPr="00C202ED">
        <w:rPr>
          <w:sz w:val="28"/>
          <w:szCs w:val="28"/>
        </w:rPr>
        <w:t>ь</w:t>
      </w:r>
      <w:r w:rsidR="00C202ED" w:rsidRPr="00C202ED">
        <w:rPr>
          <w:sz w:val="28"/>
          <w:szCs w:val="28"/>
        </w:rPr>
        <w:t>но-счетно</w:t>
      </w:r>
      <w:r>
        <w:rPr>
          <w:sz w:val="28"/>
          <w:szCs w:val="28"/>
        </w:rPr>
        <w:t>й</w:t>
      </w:r>
      <w:r w:rsidR="00C202ED" w:rsidRPr="00C202ED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C202ED" w:rsidRPr="00C202ED">
        <w:rPr>
          <w:spacing w:val="7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до</w:t>
      </w:r>
      <w:r w:rsidR="00C202ED" w:rsidRPr="00C202ED">
        <w:rPr>
          <w:spacing w:val="5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30</w:t>
      </w:r>
      <w:r w:rsidR="00C202ED" w:rsidRPr="00C202ED">
        <w:rPr>
          <w:spacing w:val="5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декабря</w:t>
      </w:r>
      <w:r w:rsidR="00C202ED" w:rsidRPr="00C202ED">
        <w:rPr>
          <w:spacing w:val="5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года,</w:t>
      </w:r>
      <w:r w:rsidR="00C202ED" w:rsidRPr="00C202ED">
        <w:rPr>
          <w:spacing w:val="8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предшествующего</w:t>
      </w:r>
      <w:r w:rsidR="00C202ED" w:rsidRPr="00C202ED">
        <w:rPr>
          <w:spacing w:val="5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планируемому</w:t>
      </w:r>
      <w:r w:rsidR="00C202ED" w:rsidRPr="00C202ED">
        <w:rPr>
          <w:spacing w:val="6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году.</w:t>
      </w:r>
      <w:proofErr w:type="gramEnd"/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План</w:t>
      </w:r>
      <w:r w:rsidR="00C202ED" w:rsidRPr="00C202ED">
        <w:rPr>
          <w:spacing w:val="3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работы</w:t>
      </w:r>
      <w:r w:rsidR="00C202ED" w:rsidRPr="00C202ED">
        <w:rPr>
          <w:spacing w:val="34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включает</w:t>
      </w:r>
      <w:r w:rsidR="00C202ED" w:rsidRPr="00C202ED">
        <w:rPr>
          <w:spacing w:val="34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в</w:t>
      </w:r>
      <w:r w:rsidR="00C202ED" w:rsidRPr="00C202ED">
        <w:rPr>
          <w:spacing w:val="33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себя</w:t>
      </w:r>
      <w:r w:rsidR="00C202ED" w:rsidRPr="00C202ED">
        <w:rPr>
          <w:spacing w:val="3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мероприятия</w:t>
      </w:r>
      <w:r w:rsidR="00C202ED" w:rsidRPr="00C202ED">
        <w:rPr>
          <w:spacing w:val="33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по</w:t>
      </w:r>
      <w:r w:rsidR="00C202ED" w:rsidRPr="00C202ED">
        <w:rPr>
          <w:spacing w:val="3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полномочиям,</w:t>
      </w:r>
      <w:r w:rsidR="00C202ED" w:rsidRPr="00C202ED">
        <w:rPr>
          <w:spacing w:val="34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осуществля</w:t>
      </w:r>
      <w:r w:rsidR="00C202ED" w:rsidRPr="00C202ED">
        <w:rPr>
          <w:sz w:val="28"/>
          <w:szCs w:val="28"/>
        </w:rPr>
        <w:t>е</w:t>
      </w:r>
      <w:r w:rsidR="00C202ED" w:rsidRPr="00C202ED">
        <w:rPr>
          <w:sz w:val="28"/>
          <w:szCs w:val="28"/>
        </w:rPr>
        <w:t>мым</w:t>
      </w:r>
      <w:r w:rsidR="00C202ED" w:rsidRPr="00C202ED">
        <w:rPr>
          <w:spacing w:val="-6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Кон</w:t>
      </w:r>
      <w:r>
        <w:rPr>
          <w:sz w:val="28"/>
          <w:szCs w:val="28"/>
        </w:rPr>
        <w:t>трольно-счетной</w:t>
      </w:r>
      <w:r w:rsidR="00C202ED" w:rsidRPr="00C202ED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палатой</w:t>
      </w:r>
      <w:r w:rsidR="00C202ED" w:rsidRPr="00C202ED">
        <w:rPr>
          <w:spacing w:val="26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в</w:t>
      </w:r>
      <w:r w:rsidR="00C202ED" w:rsidRPr="00C202ED">
        <w:rPr>
          <w:spacing w:val="27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соответствии</w:t>
      </w:r>
      <w:r w:rsidR="00C202ED" w:rsidRPr="00C202ED">
        <w:rPr>
          <w:spacing w:val="25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</w:t>
      </w:r>
      <w:r w:rsidR="00C202ED" w:rsidRPr="00C202ED">
        <w:rPr>
          <w:spacing w:val="29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Положением</w:t>
      </w:r>
      <w:r w:rsidR="00C202ED" w:rsidRPr="00C202ED">
        <w:rPr>
          <w:spacing w:val="24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</w:t>
      </w:r>
      <w:r w:rsidR="00C202ED" w:rsidRPr="00C202ED">
        <w:rPr>
          <w:spacing w:val="25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контрол</w:t>
      </w:r>
      <w:r w:rsidR="00C202ED" w:rsidRPr="00C202ED">
        <w:rPr>
          <w:sz w:val="28"/>
          <w:szCs w:val="28"/>
        </w:rPr>
        <w:t>ь</w:t>
      </w:r>
      <w:r w:rsidR="00C202ED" w:rsidRPr="00C202ED">
        <w:rPr>
          <w:sz w:val="28"/>
          <w:szCs w:val="28"/>
        </w:rPr>
        <w:t>но-</w:t>
      </w:r>
      <w:r>
        <w:rPr>
          <w:sz w:val="28"/>
          <w:szCs w:val="28"/>
        </w:rPr>
        <w:t>счетной палате</w:t>
      </w:r>
      <w:r w:rsidR="00C202ED" w:rsidRPr="00C202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мероприятия</w:t>
      </w:r>
      <w:r>
        <w:rPr>
          <w:sz w:val="28"/>
          <w:szCs w:val="28"/>
        </w:rPr>
        <w:tab/>
        <w:t xml:space="preserve">по обеспечению </w:t>
      </w:r>
      <w:r w:rsidR="00C202ED" w:rsidRPr="00C202ED">
        <w:rPr>
          <w:sz w:val="28"/>
          <w:szCs w:val="28"/>
        </w:rPr>
        <w:t>деятельн</w:t>
      </w:r>
      <w:r w:rsidR="00C202ED" w:rsidRPr="00C202ED">
        <w:rPr>
          <w:sz w:val="28"/>
          <w:szCs w:val="28"/>
        </w:rPr>
        <w:t>о</w:t>
      </w:r>
      <w:r w:rsidR="00C202ED" w:rsidRPr="00C202ED">
        <w:rPr>
          <w:sz w:val="28"/>
          <w:szCs w:val="28"/>
        </w:rPr>
        <w:t>сти</w:t>
      </w:r>
      <w:r w:rsidR="00D96F6A">
        <w:rPr>
          <w:sz w:val="28"/>
          <w:szCs w:val="28"/>
        </w:rPr>
        <w:t xml:space="preserve"> </w:t>
      </w:r>
      <w:r w:rsidR="00C202ED" w:rsidRPr="00C202ED"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</w:t>
      </w:r>
      <w:r w:rsidR="00C202ED" w:rsidRPr="00C202ED">
        <w:rPr>
          <w:sz w:val="28"/>
          <w:szCs w:val="28"/>
        </w:rPr>
        <w:t xml:space="preserve"> </w:t>
      </w:r>
      <w:r w:rsidR="005A738A">
        <w:rPr>
          <w:sz w:val="28"/>
          <w:szCs w:val="28"/>
        </w:rPr>
        <w:t>пал</w:t>
      </w:r>
      <w:r>
        <w:rPr>
          <w:sz w:val="28"/>
          <w:szCs w:val="28"/>
        </w:rPr>
        <w:t>ате</w:t>
      </w:r>
      <w:r w:rsidR="00C202ED"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Не допускается включение в годовой</w:t>
      </w:r>
      <w:r w:rsidR="00673D56">
        <w:rPr>
          <w:sz w:val="28"/>
          <w:szCs w:val="28"/>
        </w:rPr>
        <w:t xml:space="preserve"> план работы Контрольно-счетной</w:t>
      </w:r>
      <w:r w:rsidRPr="00C202ED">
        <w:rPr>
          <w:sz w:val="28"/>
          <w:szCs w:val="28"/>
        </w:rPr>
        <w:t xml:space="preserve"> </w:t>
      </w:r>
      <w:r w:rsidR="00673D56">
        <w:rPr>
          <w:sz w:val="28"/>
          <w:szCs w:val="28"/>
        </w:rPr>
        <w:lastRenderedPageBreak/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объектов контрольных мероприятий, не соответствующих требованиям </w:t>
      </w:r>
      <w:r w:rsidRPr="00673D56">
        <w:rPr>
          <w:sz w:val="28"/>
          <w:szCs w:val="28"/>
        </w:rPr>
        <w:t>ста</w:t>
      </w:r>
      <w:r w:rsidR="00673D56" w:rsidRPr="00673D56">
        <w:rPr>
          <w:sz w:val="28"/>
          <w:szCs w:val="28"/>
        </w:rPr>
        <w:t>тьи 7</w:t>
      </w:r>
      <w:r w:rsidRPr="00673D56">
        <w:rPr>
          <w:spacing w:val="1"/>
          <w:sz w:val="28"/>
          <w:szCs w:val="28"/>
        </w:rPr>
        <w:t xml:space="preserve"> </w:t>
      </w:r>
      <w:r w:rsidRPr="00673D56">
        <w:rPr>
          <w:sz w:val="28"/>
          <w:szCs w:val="28"/>
        </w:rPr>
        <w:t>Положения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</w:t>
      </w:r>
      <w:r w:rsidR="00236461">
        <w:rPr>
          <w:sz w:val="28"/>
          <w:szCs w:val="28"/>
        </w:rPr>
        <w:t>но-счетной</w:t>
      </w:r>
      <w:r w:rsidRPr="00C202ED">
        <w:rPr>
          <w:spacing w:val="1"/>
          <w:sz w:val="28"/>
          <w:szCs w:val="28"/>
        </w:rPr>
        <w:t xml:space="preserve"> </w:t>
      </w:r>
      <w:r w:rsidR="00236461">
        <w:rPr>
          <w:sz w:val="28"/>
          <w:szCs w:val="28"/>
        </w:rPr>
        <w:t>палате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Копия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утвержденного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годового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плана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для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сведения</w:t>
      </w:r>
      <w:r w:rsidRPr="00C202ED">
        <w:rPr>
          <w:spacing w:val="1"/>
          <w:sz w:val="28"/>
          <w:szCs w:val="28"/>
        </w:rPr>
        <w:t xml:space="preserve"> </w:t>
      </w:r>
      <w:r w:rsidR="00673D56">
        <w:rPr>
          <w:sz w:val="28"/>
          <w:szCs w:val="28"/>
        </w:rPr>
        <w:t>Зари</w:t>
      </w:r>
      <w:r w:rsidR="00673D56">
        <w:rPr>
          <w:sz w:val="28"/>
          <w:szCs w:val="28"/>
        </w:rPr>
        <w:t>н</w:t>
      </w:r>
      <w:r w:rsidR="00673D56">
        <w:rPr>
          <w:sz w:val="28"/>
          <w:szCs w:val="28"/>
        </w:rPr>
        <w:t>скому</w:t>
      </w:r>
      <w:r w:rsidRPr="00C202ED">
        <w:rPr>
          <w:sz w:val="28"/>
          <w:szCs w:val="28"/>
        </w:rPr>
        <w:t xml:space="preserve"> районному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 депутатов Алтайского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490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 xml:space="preserve">Общий контроль исполнения годового </w:t>
      </w:r>
      <w:r w:rsidR="00673D56">
        <w:rPr>
          <w:sz w:val="28"/>
          <w:szCs w:val="28"/>
        </w:rPr>
        <w:t>плана работы Контрольно-счетной</w:t>
      </w:r>
      <w:r w:rsidRPr="00C202ED">
        <w:rPr>
          <w:spacing w:val="-62"/>
          <w:sz w:val="28"/>
          <w:szCs w:val="28"/>
        </w:rPr>
        <w:t xml:space="preserve"> </w:t>
      </w:r>
      <w:r w:rsidR="00673D56">
        <w:rPr>
          <w:sz w:val="28"/>
          <w:szCs w:val="28"/>
        </w:rPr>
        <w:t>палаты</w:t>
      </w:r>
      <w:r w:rsidRPr="00C202ED">
        <w:rPr>
          <w:sz w:val="28"/>
          <w:szCs w:val="28"/>
        </w:rPr>
        <w:t xml:space="preserve"> осуществляет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председатель</w:t>
      </w:r>
      <w:r w:rsidRPr="00C202ED">
        <w:rPr>
          <w:spacing w:val="4"/>
          <w:sz w:val="28"/>
          <w:szCs w:val="28"/>
        </w:rPr>
        <w:t xml:space="preserve"> </w:t>
      </w:r>
      <w:r w:rsidR="00673D56">
        <w:rPr>
          <w:sz w:val="28"/>
          <w:szCs w:val="28"/>
        </w:rPr>
        <w:t>Контрольно-счетной</w:t>
      </w:r>
      <w:r w:rsidRPr="00C202ED">
        <w:rPr>
          <w:sz w:val="28"/>
          <w:szCs w:val="28"/>
        </w:rPr>
        <w:t xml:space="preserve"> </w:t>
      </w:r>
      <w:r w:rsidR="00673D56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1"/>
          <w:numId w:val="2"/>
        </w:numPr>
        <w:tabs>
          <w:tab w:val="left" w:pos="131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02ED">
        <w:rPr>
          <w:sz w:val="28"/>
          <w:szCs w:val="28"/>
        </w:rPr>
        <w:t>Порядок рассмотрения поручений, обращений, предложений о пр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ведении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 и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52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Обязательному включению в годовой</w:t>
      </w:r>
      <w:r w:rsidR="00673D56">
        <w:rPr>
          <w:sz w:val="28"/>
          <w:szCs w:val="28"/>
        </w:rPr>
        <w:t xml:space="preserve"> план работы 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673D56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подлежат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поручения</w:t>
      </w:r>
      <w:r w:rsidRPr="00C202ED">
        <w:rPr>
          <w:spacing w:val="1"/>
          <w:sz w:val="28"/>
          <w:szCs w:val="28"/>
        </w:rPr>
        <w:t xml:space="preserve"> </w:t>
      </w:r>
      <w:r w:rsidR="00673D56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депутатов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предложения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главы</w:t>
      </w:r>
      <w:r w:rsidRPr="00C202ED">
        <w:rPr>
          <w:spacing w:val="1"/>
          <w:sz w:val="28"/>
          <w:szCs w:val="28"/>
        </w:rPr>
        <w:t xml:space="preserve"> </w:t>
      </w:r>
      <w:r w:rsidR="00673D56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направленные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="00673D56">
        <w:rPr>
          <w:sz w:val="28"/>
          <w:szCs w:val="28"/>
        </w:rPr>
        <w:t>Контрольно-счетную</w:t>
      </w:r>
      <w:r w:rsidRPr="00C202ED">
        <w:rPr>
          <w:spacing w:val="1"/>
          <w:sz w:val="28"/>
          <w:szCs w:val="28"/>
        </w:rPr>
        <w:t xml:space="preserve"> </w:t>
      </w:r>
      <w:r w:rsidR="00673D56">
        <w:rPr>
          <w:sz w:val="28"/>
          <w:szCs w:val="28"/>
        </w:rPr>
        <w:t>палату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</w:t>
      </w:r>
      <w:r w:rsidRPr="00C202ED">
        <w:rPr>
          <w:spacing w:val="65"/>
          <w:sz w:val="28"/>
          <w:szCs w:val="28"/>
        </w:rPr>
        <w:t xml:space="preserve"> </w:t>
      </w:r>
      <w:r w:rsidRPr="00C202ED">
        <w:rPr>
          <w:sz w:val="28"/>
          <w:szCs w:val="28"/>
        </w:rPr>
        <w:t>15</w:t>
      </w:r>
      <w:r w:rsidRPr="00C202ED">
        <w:rPr>
          <w:spacing w:val="65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декабря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года,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</w:t>
      </w:r>
      <w:r w:rsidRPr="00C202ED">
        <w:rPr>
          <w:sz w:val="28"/>
          <w:szCs w:val="28"/>
        </w:rPr>
        <w:t>д</w:t>
      </w:r>
      <w:r w:rsidRPr="00C202ED">
        <w:rPr>
          <w:sz w:val="28"/>
          <w:szCs w:val="28"/>
        </w:rPr>
        <w:t>шествующего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планируемому.</w:t>
      </w:r>
    </w:p>
    <w:p w:rsidR="00AE6F44" w:rsidRPr="00802EA3" w:rsidRDefault="00C202ED" w:rsidP="006016AB">
      <w:pPr>
        <w:pStyle w:val="a4"/>
        <w:numPr>
          <w:ilvl w:val="2"/>
          <w:numId w:val="2"/>
        </w:numPr>
        <w:tabs>
          <w:tab w:val="left" w:pos="1503"/>
        </w:tabs>
        <w:spacing w:line="276" w:lineRule="auto"/>
        <w:ind w:left="0" w:firstLine="709"/>
        <w:rPr>
          <w:sz w:val="28"/>
          <w:szCs w:val="28"/>
        </w:rPr>
      </w:pPr>
      <w:r w:rsidRPr="00802EA3">
        <w:rPr>
          <w:sz w:val="28"/>
          <w:szCs w:val="28"/>
        </w:rPr>
        <w:t xml:space="preserve">Предложения председателя </w:t>
      </w:r>
      <w:r w:rsidR="00673D56" w:rsidRPr="00802EA3">
        <w:rPr>
          <w:sz w:val="28"/>
          <w:szCs w:val="28"/>
        </w:rPr>
        <w:t>Заринского</w:t>
      </w:r>
      <w:r w:rsidRPr="00802EA3">
        <w:rPr>
          <w:sz w:val="28"/>
          <w:szCs w:val="28"/>
        </w:rPr>
        <w:t xml:space="preserve"> районного Совета наро</w:t>
      </w:r>
      <w:r w:rsidRPr="00802EA3">
        <w:rPr>
          <w:sz w:val="28"/>
          <w:szCs w:val="28"/>
        </w:rPr>
        <w:t>д</w:t>
      </w:r>
      <w:r w:rsidRPr="00802EA3">
        <w:rPr>
          <w:sz w:val="28"/>
          <w:szCs w:val="28"/>
        </w:rPr>
        <w:t>ных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 xml:space="preserve">депутатов Алтайского края, комитетов, комиссий и депутатов </w:t>
      </w:r>
      <w:r w:rsidR="00673D56" w:rsidRPr="00802EA3">
        <w:rPr>
          <w:sz w:val="28"/>
          <w:szCs w:val="28"/>
        </w:rPr>
        <w:t>Заринского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районного Совета народных депутатов Алтайского края, иных государственных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и муниципальных органов, правоохранительных органов, обращений Счётной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палаты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Алтайского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края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и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граждан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о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проведении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контрольных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и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экспертно-аналитических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мероприятий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оформляются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в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письменном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виде.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Предложения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председателя</w:t>
      </w:r>
      <w:r w:rsidRPr="00802EA3">
        <w:rPr>
          <w:spacing w:val="1"/>
          <w:sz w:val="28"/>
          <w:szCs w:val="28"/>
        </w:rPr>
        <w:t xml:space="preserve"> </w:t>
      </w:r>
      <w:r w:rsidR="00802EA3" w:rsidRPr="00802EA3">
        <w:rPr>
          <w:sz w:val="28"/>
          <w:szCs w:val="28"/>
        </w:rPr>
        <w:t>Заринского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районного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Совета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народных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депутатов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Алтайского края и обращения Счётной палаты Алтайского края по включению в</w:t>
      </w:r>
      <w:r w:rsidRPr="00802EA3">
        <w:rPr>
          <w:spacing w:val="-62"/>
          <w:sz w:val="28"/>
          <w:szCs w:val="28"/>
        </w:rPr>
        <w:t xml:space="preserve"> </w:t>
      </w:r>
      <w:r w:rsidRPr="00802EA3">
        <w:rPr>
          <w:sz w:val="28"/>
          <w:szCs w:val="28"/>
        </w:rPr>
        <w:t>план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раб</w:t>
      </w:r>
      <w:r w:rsidRPr="00802EA3">
        <w:rPr>
          <w:sz w:val="28"/>
          <w:szCs w:val="28"/>
        </w:rPr>
        <w:t>о</w:t>
      </w:r>
      <w:r w:rsidRPr="00802EA3">
        <w:rPr>
          <w:sz w:val="28"/>
          <w:szCs w:val="28"/>
        </w:rPr>
        <w:t>ты</w:t>
      </w:r>
      <w:r w:rsidRPr="00802EA3">
        <w:rPr>
          <w:spacing w:val="1"/>
          <w:sz w:val="28"/>
          <w:szCs w:val="28"/>
        </w:rPr>
        <w:t xml:space="preserve"> </w:t>
      </w:r>
      <w:r w:rsidR="00802EA3" w:rsidRPr="00802EA3">
        <w:rPr>
          <w:sz w:val="28"/>
          <w:szCs w:val="28"/>
        </w:rPr>
        <w:t>Контрольно-счётной</w:t>
      </w:r>
      <w:r w:rsidRPr="00802EA3">
        <w:rPr>
          <w:spacing w:val="1"/>
          <w:sz w:val="28"/>
          <w:szCs w:val="28"/>
        </w:rPr>
        <w:t xml:space="preserve"> </w:t>
      </w:r>
      <w:r w:rsidR="00802EA3" w:rsidRPr="00802EA3">
        <w:rPr>
          <w:sz w:val="28"/>
          <w:szCs w:val="28"/>
        </w:rPr>
        <w:t>палаты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контрольных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или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экспертно-аналитических</w:t>
      </w:r>
      <w:r w:rsidRPr="00802EA3">
        <w:rPr>
          <w:spacing w:val="50"/>
          <w:sz w:val="28"/>
          <w:szCs w:val="28"/>
        </w:rPr>
        <w:t xml:space="preserve"> </w:t>
      </w:r>
      <w:r w:rsidRPr="00802EA3">
        <w:rPr>
          <w:sz w:val="28"/>
          <w:szCs w:val="28"/>
        </w:rPr>
        <w:t>мероприятий</w:t>
      </w:r>
      <w:r w:rsidRPr="00802EA3">
        <w:rPr>
          <w:spacing w:val="51"/>
          <w:sz w:val="28"/>
          <w:szCs w:val="28"/>
        </w:rPr>
        <w:t xml:space="preserve"> </w:t>
      </w:r>
      <w:r w:rsidRPr="00802EA3">
        <w:rPr>
          <w:sz w:val="28"/>
          <w:szCs w:val="28"/>
        </w:rPr>
        <w:t>рассматриваются</w:t>
      </w:r>
      <w:r w:rsidRPr="00802EA3">
        <w:rPr>
          <w:spacing w:val="51"/>
          <w:sz w:val="28"/>
          <w:szCs w:val="28"/>
        </w:rPr>
        <w:t xml:space="preserve"> </w:t>
      </w:r>
      <w:r w:rsidRPr="00802EA3">
        <w:rPr>
          <w:sz w:val="28"/>
          <w:szCs w:val="28"/>
        </w:rPr>
        <w:t>Кон</w:t>
      </w:r>
      <w:r w:rsidR="00802EA3" w:rsidRPr="00802EA3">
        <w:rPr>
          <w:sz w:val="28"/>
          <w:szCs w:val="28"/>
        </w:rPr>
        <w:t>трольно-счётной</w:t>
      </w:r>
      <w:r w:rsidRPr="00802EA3">
        <w:rPr>
          <w:spacing w:val="50"/>
          <w:sz w:val="28"/>
          <w:szCs w:val="28"/>
        </w:rPr>
        <w:t xml:space="preserve"> </w:t>
      </w:r>
      <w:r w:rsidR="00802EA3" w:rsidRPr="00802EA3">
        <w:rPr>
          <w:sz w:val="28"/>
          <w:szCs w:val="28"/>
        </w:rPr>
        <w:t>палатой</w:t>
      </w:r>
      <w:r w:rsidRPr="00802EA3">
        <w:rPr>
          <w:spacing w:val="49"/>
          <w:sz w:val="28"/>
          <w:szCs w:val="28"/>
        </w:rPr>
        <w:t xml:space="preserve"> </w:t>
      </w:r>
      <w:r w:rsidRPr="00802EA3">
        <w:rPr>
          <w:sz w:val="28"/>
          <w:szCs w:val="28"/>
        </w:rPr>
        <w:t>в</w:t>
      </w:r>
      <w:r w:rsidR="00802EA3">
        <w:rPr>
          <w:sz w:val="28"/>
          <w:szCs w:val="28"/>
        </w:rPr>
        <w:t xml:space="preserve"> </w:t>
      </w:r>
      <w:r w:rsidRPr="00802EA3">
        <w:rPr>
          <w:sz w:val="28"/>
          <w:szCs w:val="28"/>
        </w:rPr>
        <w:t>десятидневный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срок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со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дня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их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поступления.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Срок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рассмотрения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остальных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предложений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и</w:t>
      </w:r>
      <w:r w:rsidRPr="00802EA3">
        <w:rPr>
          <w:spacing w:val="1"/>
          <w:sz w:val="28"/>
          <w:szCs w:val="28"/>
        </w:rPr>
        <w:t xml:space="preserve"> </w:t>
      </w:r>
      <w:r w:rsidRPr="00802EA3">
        <w:rPr>
          <w:sz w:val="28"/>
          <w:szCs w:val="28"/>
        </w:rPr>
        <w:t>о</w:t>
      </w:r>
      <w:r w:rsidRPr="00802EA3">
        <w:rPr>
          <w:sz w:val="28"/>
          <w:szCs w:val="28"/>
        </w:rPr>
        <w:t>б</w:t>
      </w:r>
      <w:r w:rsidRPr="00802EA3">
        <w:rPr>
          <w:sz w:val="28"/>
          <w:szCs w:val="28"/>
        </w:rPr>
        <w:t>ращений</w:t>
      </w:r>
      <w:r w:rsidRPr="00802EA3">
        <w:rPr>
          <w:spacing w:val="2"/>
          <w:sz w:val="28"/>
          <w:szCs w:val="28"/>
        </w:rPr>
        <w:t xml:space="preserve"> </w:t>
      </w:r>
      <w:r w:rsidRPr="00802EA3">
        <w:rPr>
          <w:sz w:val="28"/>
          <w:szCs w:val="28"/>
        </w:rPr>
        <w:t>составляет</w:t>
      </w:r>
      <w:r w:rsidRPr="00802EA3">
        <w:rPr>
          <w:spacing w:val="-2"/>
          <w:sz w:val="28"/>
          <w:szCs w:val="28"/>
        </w:rPr>
        <w:t xml:space="preserve"> </w:t>
      </w:r>
      <w:r w:rsidRPr="00802EA3">
        <w:rPr>
          <w:sz w:val="28"/>
          <w:szCs w:val="28"/>
        </w:rPr>
        <w:t>тридцать</w:t>
      </w:r>
      <w:r w:rsidRPr="00802EA3">
        <w:rPr>
          <w:spacing w:val="3"/>
          <w:sz w:val="28"/>
          <w:szCs w:val="28"/>
        </w:rPr>
        <w:t xml:space="preserve"> </w:t>
      </w:r>
      <w:r w:rsidRPr="00802EA3">
        <w:rPr>
          <w:sz w:val="28"/>
          <w:szCs w:val="28"/>
        </w:rPr>
        <w:t>дней.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52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По результатам рассмотрения поручений, предложений и обращ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ний 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инициатору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ответ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принятом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решении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трёхдневный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срок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момента принятия соответствующего распоряжения председателя 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трольно-счёт</w:t>
      </w:r>
      <w:r w:rsidR="00802EA3">
        <w:rPr>
          <w:sz w:val="28"/>
          <w:szCs w:val="28"/>
        </w:rPr>
        <w:t>ной</w:t>
      </w:r>
      <w:r w:rsidRPr="00C202ED">
        <w:rPr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1"/>
          <w:numId w:val="2"/>
        </w:numPr>
        <w:tabs>
          <w:tab w:val="left" w:pos="128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02ED">
        <w:rPr>
          <w:sz w:val="28"/>
          <w:szCs w:val="28"/>
        </w:rPr>
        <w:t>Порядок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внесения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изменений</w:t>
      </w:r>
      <w:r w:rsidRPr="00C202ED">
        <w:rPr>
          <w:spacing w:val="-5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план</w:t>
      </w:r>
      <w:r w:rsidRPr="00C202ED">
        <w:rPr>
          <w:spacing w:val="-6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работы</w:t>
      </w:r>
      <w:r w:rsidRPr="00C202ED">
        <w:rPr>
          <w:spacing w:val="-4"/>
          <w:sz w:val="28"/>
          <w:szCs w:val="28"/>
        </w:rPr>
        <w:t xml:space="preserve"> </w:t>
      </w:r>
      <w:r w:rsidR="00802EA3">
        <w:rPr>
          <w:sz w:val="28"/>
          <w:szCs w:val="28"/>
        </w:rPr>
        <w:t>Контрольно-счётной</w:t>
      </w:r>
      <w:r w:rsidRPr="00C202ED">
        <w:rPr>
          <w:spacing w:val="-3"/>
          <w:sz w:val="28"/>
          <w:szCs w:val="28"/>
        </w:rPr>
        <w:t xml:space="preserve"> </w:t>
      </w:r>
      <w:r w:rsidR="00802EA3">
        <w:rPr>
          <w:sz w:val="28"/>
          <w:szCs w:val="28"/>
        </w:rPr>
        <w:t>п</w:t>
      </w:r>
      <w:r w:rsidR="00802EA3">
        <w:rPr>
          <w:sz w:val="28"/>
          <w:szCs w:val="28"/>
        </w:rPr>
        <w:t>а</w:t>
      </w:r>
      <w:r w:rsidR="00802EA3">
        <w:rPr>
          <w:sz w:val="28"/>
          <w:szCs w:val="28"/>
        </w:rPr>
        <w:t>латы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499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202ED">
        <w:rPr>
          <w:sz w:val="28"/>
          <w:szCs w:val="28"/>
        </w:rPr>
        <w:t>Внесение изменений в годовой</w:t>
      </w:r>
      <w:r w:rsidR="00802EA3">
        <w:rPr>
          <w:sz w:val="28"/>
          <w:szCs w:val="28"/>
        </w:rPr>
        <w:t xml:space="preserve"> план работы Контрольно-счётной</w:t>
      </w:r>
      <w:r w:rsidRPr="00C202ED">
        <w:rPr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после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утверждения,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основании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распоряжения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председателя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Контрольно-счётной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поручениям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го Совета народных депутатов Алтайского края, предложениям главы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Зари</w:t>
      </w:r>
      <w:r w:rsidR="00802EA3">
        <w:rPr>
          <w:sz w:val="28"/>
          <w:szCs w:val="28"/>
        </w:rPr>
        <w:t>н</w:t>
      </w:r>
      <w:r w:rsidR="00802EA3">
        <w:rPr>
          <w:sz w:val="28"/>
          <w:szCs w:val="28"/>
        </w:rPr>
        <w:t>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председателя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 Совета народных депутатов Алтайского края, комитетов, комиссий 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 xml:space="preserve">депутатов </w:t>
      </w:r>
      <w:r w:rsidR="00802EA3">
        <w:rPr>
          <w:sz w:val="28"/>
          <w:szCs w:val="28"/>
        </w:rPr>
        <w:t>Зари</w:t>
      </w:r>
      <w:r w:rsidR="00802EA3">
        <w:rPr>
          <w:sz w:val="28"/>
          <w:szCs w:val="28"/>
        </w:rPr>
        <w:t>н</w:t>
      </w:r>
      <w:r w:rsidR="00802EA3">
        <w:rPr>
          <w:sz w:val="28"/>
          <w:szCs w:val="28"/>
        </w:rPr>
        <w:t>ского</w:t>
      </w:r>
      <w:r w:rsidRPr="00C202ED">
        <w:rPr>
          <w:sz w:val="28"/>
          <w:szCs w:val="28"/>
        </w:rPr>
        <w:t xml:space="preserve"> районного Совета народных депутатов 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иных госуда</w:t>
      </w:r>
      <w:r w:rsidRPr="00C202ED">
        <w:rPr>
          <w:sz w:val="28"/>
          <w:szCs w:val="28"/>
        </w:rPr>
        <w:t>р</w:t>
      </w:r>
      <w:r w:rsidRPr="00C202ED">
        <w:rPr>
          <w:sz w:val="28"/>
          <w:szCs w:val="28"/>
        </w:rPr>
        <w:t>ственных и муниципальных органов,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правоохранительных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органов,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обращен</w:t>
      </w:r>
      <w:r w:rsidRPr="00C202ED">
        <w:rPr>
          <w:sz w:val="28"/>
          <w:szCs w:val="28"/>
        </w:rPr>
        <w:t>и</w:t>
      </w:r>
      <w:r w:rsidRPr="00C202ED">
        <w:rPr>
          <w:sz w:val="28"/>
          <w:szCs w:val="28"/>
        </w:rPr>
        <w:lastRenderedPageBreak/>
        <w:t>ям</w:t>
      </w:r>
      <w:proofErr w:type="gramEnd"/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Счётной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граждан</w:t>
      </w:r>
      <w:r w:rsidRPr="00C202ED">
        <w:rPr>
          <w:spacing w:val="66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соответствии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действующим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законодательством,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настоящим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Регламентом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-62"/>
          <w:sz w:val="28"/>
          <w:szCs w:val="28"/>
        </w:rPr>
        <w:t xml:space="preserve"> </w:t>
      </w:r>
      <w:r w:rsidR="00802EA3">
        <w:rPr>
          <w:sz w:val="28"/>
          <w:szCs w:val="28"/>
        </w:rPr>
        <w:t>стандартами Контрольно-счётной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609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202ED">
        <w:rPr>
          <w:sz w:val="28"/>
          <w:szCs w:val="28"/>
        </w:rPr>
        <w:t>Поручения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депутатов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л</w:t>
      </w:r>
      <w:r w:rsidRPr="00C202ED">
        <w:rPr>
          <w:sz w:val="28"/>
          <w:szCs w:val="28"/>
        </w:rPr>
        <w:t xml:space="preserve">тайского края, предложения главы </w:t>
      </w:r>
      <w:r w:rsidR="00802EA3">
        <w:rPr>
          <w:sz w:val="28"/>
          <w:szCs w:val="28"/>
        </w:rPr>
        <w:t>Заринского</w:t>
      </w:r>
      <w:r w:rsidRPr="00C202ED">
        <w:rPr>
          <w:sz w:val="28"/>
          <w:szCs w:val="28"/>
        </w:rPr>
        <w:t xml:space="preserve"> района Алтайского 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дателя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депутатов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 края и обращения Счётной палаты Алтайского края по изменению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плана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</w:t>
      </w:r>
      <w:r w:rsidR="00802EA3">
        <w:rPr>
          <w:sz w:val="28"/>
          <w:szCs w:val="28"/>
        </w:rPr>
        <w:t>но-счётной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рассматриваются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Контрольно-</w:t>
      </w:r>
      <w:r w:rsidR="00802EA3">
        <w:rPr>
          <w:sz w:val="28"/>
          <w:szCs w:val="28"/>
        </w:rPr>
        <w:t>счётной</w:t>
      </w:r>
      <w:r w:rsidRPr="00C202ED">
        <w:rPr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палатой</w:t>
      </w:r>
      <w:r w:rsidRPr="00C202ED">
        <w:rPr>
          <w:sz w:val="28"/>
          <w:szCs w:val="28"/>
        </w:rPr>
        <w:t xml:space="preserve"> в дес</w:t>
      </w:r>
      <w:r w:rsidRPr="00C202ED">
        <w:rPr>
          <w:sz w:val="28"/>
          <w:szCs w:val="28"/>
        </w:rPr>
        <w:t>я</w:t>
      </w:r>
      <w:r w:rsidRPr="00C202ED">
        <w:rPr>
          <w:sz w:val="28"/>
          <w:szCs w:val="28"/>
        </w:rPr>
        <w:t>тидневный срок со дня поступления, и при наличии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оснований,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включаются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годовой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план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работы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Контрольно-счётной</w:t>
      </w:r>
      <w:r w:rsidRPr="00C202ED">
        <w:rPr>
          <w:spacing w:val="1"/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распоряжением председателя Контроль</w:t>
      </w:r>
      <w:r w:rsidR="00802EA3">
        <w:rPr>
          <w:sz w:val="28"/>
          <w:szCs w:val="28"/>
        </w:rPr>
        <w:t>но-счётной</w:t>
      </w:r>
      <w:r w:rsidRPr="00C202ED">
        <w:rPr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  <w:proofErr w:type="gramEnd"/>
      <w:r w:rsidRPr="00C202ED">
        <w:rPr>
          <w:sz w:val="28"/>
          <w:szCs w:val="28"/>
        </w:rPr>
        <w:t xml:space="preserve"> Срок рассмотрения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остальных предложений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б</w:t>
      </w:r>
      <w:r w:rsidRPr="00C202ED">
        <w:rPr>
          <w:sz w:val="28"/>
          <w:szCs w:val="28"/>
        </w:rPr>
        <w:t>ращений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составляет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тридцать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дней.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52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По результатам рассмотрения поручений, предложений и обращ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ний 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инициатору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ответ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принятом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решении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трёхдневный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срок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момента принятия соответствующего распоряжения председателя 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трольно-счёт</w:t>
      </w:r>
      <w:r w:rsidR="00802EA3">
        <w:rPr>
          <w:sz w:val="28"/>
          <w:szCs w:val="28"/>
        </w:rPr>
        <w:t>ной</w:t>
      </w:r>
      <w:r w:rsidRPr="00C202ED">
        <w:rPr>
          <w:sz w:val="28"/>
          <w:szCs w:val="28"/>
        </w:rPr>
        <w:t xml:space="preserve"> </w:t>
      </w:r>
      <w:r w:rsidR="00802EA3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1"/>
          <w:numId w:val="2"/>
        </w:numPr>
        <w:tabs>
          <w:tab w:val="left" w:pos="13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02ED">
        <w:rPr>
          <w:sz w:val="28"/>
          <w:szCs w:val="28"/>
        </w:rPr>
        <w:t>Порядок</w:t>
      </w:r>
      <w:r w:rsidRPr="00C202ED">
        <w:rPr>
          <w:spacing w:val="-5"/>
          <w:sz w:val="28"/>
          <w:szCs w:val="28"/>
        </w:rPr>
        <w:t xml:space="preserve"> </w:t>
      </w:r>
      <w:r w:rsidRPr="00C202ED">
        <w:rPr>
          <w:sz w:val="28"/>
          <w:szCs w:val="28"/>
        </w:rPr>
        <w:t>ведения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дел.</w:t>
      </w:r>
    </w:p>
    <w:p w:rsidR="00382089" w:rsidRDefault="00C202ED" w:rsidP="006016AB">
      <w:pPr>
        <w:pStyle w:val="a4"/>
        <w:numPr>
          <w:ilvl w:val="2"/>
          <w:numId w:val="2"/>
        </w:numPr>
        <w:tabs>
          <w:tab w:val="left" w:pos="1686"/>
        </w:tabs>
        <w:spacing w:line="276" w:lineRule="auto"/>
        <w:ind w:left="0" w:firstLine="709"/>
        <w:rPr>
          <w:sz w:val="28"/>
          <w:szCs w:val="28"/>
        </w:rPr>
      </w:pPr>
      <w:r w:rsidRPr="00382089">
        <w:rPr>
          <w:sz w:val="28"/>
          <w:szCs w:val="28"/>
        </w:rPr>
        <w:t>Порядок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работы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в</w:t>
      </w:r>
      <w:r w:rsidRPr="00382089">
        <w:rPr>
          <w:spacing w:val="1"/>
          <w:sz w:val="28"/>
          <w:szCs w:val="28"/>
        </w:rPr>
        <w:t xml:space="preserve"> </w:t>
      </w:r>
      <w:r w:rsidR="00382089" w:rsidRPr="00382089">
        <w:rPr>
          <w:sz w:val="28"/>
          <w:szCs w:val="28"/>
        </w:rPr>
        <w:t>Контрольно-счетной</w:t>
      </w:r>
      <w:r w:rsidRPr="00382089">
        <w:rPr>
          <w:spacing w:val="1"/>
          <w:sz w:val="28"/>
          <w:szCs w:val="28"/>
        </w:rPr>
        <w:t xml:space="preserve"> </w:t>
      </w:r>
      <w:r w:rsidR="00382089" w:rsidRPr="00382089">
        <w:rPr>
          <w:sz w:val="28"/>
          <w:szCs w:val="28"/>
        </w:rPr>
        <w:t>палате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с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несекретными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служебными документами (входящими, исходящими, внутренними), в том чи</w:t>
      </w:r>
      <w:r w:rsidRPr="00382089">
        <w:rPr>
          <w:sz w:val="28"/>
          <w:szCs w:val="28"/>
        </w:rPr>
        <w:t>с</w:t>
      </w:r>
      <w:r w:rsidRPr="00382089">
        <w:rPr>
          <w:sz w:val="28"/>
          <w:szCs w:val="28"/>
        </w:rPr>
        <w:t>ле</w:t>
      </w:r>
      <w:r w:rsidRPr="00382089">
        <w:rPr>
          <w:spacing w:val="-62"/>
          <w:sz w:val="28"/>
          <w:szCs w:val="28"/>
        </w:rPr>
        <w:t xml:space="preserve"> </w:t>
      </w:r>
      <w:r w:rsidRPr="00382089">
        <w:rPr>
          <w:sz w:val="28"/>
          <w:szCs w:val="28"/>
        </w:rPr>
        <w:t xml:space="preserve">порядок осуществления </w:t>
      </w:r>
      <w:proofErr w:type="gramStart"/>
      <w:r w:rsidRPr="00382089">
        <w:rPr>
          <w:sz w:val="28"/>
          <w:szCs w:val="28"/>
        </w:rPr>
        <w:t>контроля за</w:t>
      </w:r>
      <w:proofErr w:type="gramEnd"/>
      <w:r w:rsidRPr="00382089">
        <w:rPr>
          <w:sz w:val="28"/>
          <w:szCs w:val="28"/>
        </w:rPr>
        <w:t xml:space="preserve"> исполнением документов, формирования 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оформления дел, подготовки и передачи служебных документов несекретного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делопроизводства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на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хранение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в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архив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определяется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Инструкцией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по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делопр</w:t>
      </w:r>
      <w:r w:rsidRPr="00382089">
        <w:rPr>
          <w:sz w:val="28"/>
          <w:szCs w:val="28"/>
        </w:rPr>
        <w:t>о</w:t>
      </w:r>
      <w:r w:rsidRPr="00382089">
        <w:rPr>
          <w:sz w:val="28"/>
          <w:szCs w:val="28"/>
        </w:rPr>
        <w:t>изводству в</w:t>
      </w:r>
      <w:r w:rsidRPr="00382089">
        <w:rPr>
          <w:spacing w:val="6"/>
          <w:sz w:val="28"/>
          <w:szCs w:val="28"/>
        </w:rPr>
        <w:t xml:space="preserve"> </w:t>
      </w:r>
      <w:r w:rsidR="00382089" w:rsidRPr="00382089">
        <w:rPr>
          <w:sz w:val="28"/>
          <w:szCs w:val="28"/>
        </w:rPr>
        <w:t>Контрольно-счетной</w:t>
      </w:r>
      <w:r w:rsidRPr="00382089">
        <w:rPr>
          <w:sz w:val="28"/>
          <w:szCs w:val="28"/>
        </w:rPr>
        <w:t xml:space="preserve"> </w:t>
      </w:r>
      <w:r w:rsidR="00382089" w:rsidRPr="00382089">
        <w:rPr>
          <w:sz w:val="28"/>
          <w:szCs w:val="28"/>
        </w:rPr>
        <w:t>палате</w:t>
      </w:r>
      <w:r w:rsidRPr="00382089">
        <w:rPr>
          <w:sz w:val="28"/>
          <w:szCs w:val="28"/>
        </w:rPr>
        <w:t>.</w:t>
      </w:r>
    </w:p>
    <w:p w:rsidR="00AE6F44" w:rsidRPr="00382089" w:rsidRDefault="00C202ED" w:rsidP="00382089">
      <w:pPr>
        <w:pStyle w:val="a4"/>
        <w:tabs>
          <w:tab w:val="left" w:pos="1686"/>
        </w:tabs>
        <w:spacing w:line="276" w:lineRule="auto"/>
        <w:ind w:left="0" w:firstLine="709"/>
        <w:rPr>
          <w:sz w:val="28"/>
          <w:szCs w:val="28"/>
        </w:rPr>
      </w:pPr>
      <w:r w:rsidRPr="00382089">
        <w:rPr>
          <w:sz w:val="28"/>
          <w:szCs w:val="28"/>
        </w:rPr>
        <w:t>Ведение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секретного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делопроизводства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организация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комплекса</w:t>
      </w:r>
      <w:r w:rsidRPr="00382089">
        <w:rPr>
          <w:spacing w:val="-62"/>
          <w:sz w:val="28"/>
          <w:szCs w:val="28"/>
        </w:rPr>
        <w:t xml:space="preserve"> </w:t>
      </w:r>
      <w:r w:rsidRPr="00382089">
        <w:rPr>
          <w:sz w:val="28"/>
          <w:szCs w:val="28"/>
        </w:rPr>
        <w:t>меропр</w:t>
      </w:r>
      <w:r w:rsidRPr="00382089">
        <w:rPr>
          <w:sz w:val="28"/>
          <w:szCs w:val="28"/>
        </w:rPr>
        <w:t>и</w:t>
      </w:r>
      <w:r w:rsidRPr="00382089">
        <w:rPr>
          <w:sz w:val="28"/>
          <w:szCs w:val="28"/>
        </w:rPr>
        <w:t>ятий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по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обеспечению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сохранности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информационных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ресурсов</w:t>
      </w:r>
      <w:r w:rsidRPr="00382089">
        <w:rPr>
          <w:spacing w:val="1"/>
          <w:sz w:val="28"/>
          <w:szCs w:val="28"/>
        </w:rPr>
        <w:t xml:space="preserve"> </w:t>
      </w:r>
      <w:r w:rsidR="00382089">
        <w:rPr>
          <w:sz w:val="28"/>
          <w:szCs w:val="28"/>
        </w:rPr>
        <w:t>Контрольно-счетной</w:t>
      </w:r>
      <w:r w:rsidRPr="00382089">
        <w:rPr>
          <w:spacing w:val="1"/>
          <w:sz w:val="28"/>
          <w:szCs w:val="28"/>
        </w:rPr>
        <w:t xml:space="preserve"> </w:t>
      </w:r>
      <w:r w:rsidR="00382089">
        <w:rPr>
          <w:sz w:val="28"/>
          <w:szCs w:val="28"/>
        </w:rPr>
        <w:t>палаты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осуществляется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в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соответствии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с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Федеральным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законом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от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27.07.2006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№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149-ФЗ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«Об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информации,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информационных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технологиях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о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з</w:t>
      </w:r>
      <w:r w:rsidRPr="00382089">
        <w:rPr>
          <w:sz w:val="28"/>
          <w:szCs w:val="28"/>
        </w:rPr>
        <w:t>а</w:t>
      </w:r>
      <w:r w:rsidRPr="00382089">
        <w:rPr>
          <w:sz w:val="28"/>
          <w:szCs w:val="28"/>
        </w:rPr>
        <w:t>щите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информации»,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Законом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Российской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Федерации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от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21.07.1993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№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5485-1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«О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государственной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тайне»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иными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нормативными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правовыми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актами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Росси</w:t>
      </w:r>
      <w:r w:rsidRPr="00382089">
        <w:rPr>
          <w:sz w:val="28"/>
          <w:szCs w:val="28"/>
        </w:rPr>
        <w:t>й</w:t>
      </w:r>
      <w:r w:rsidRPr="00382089">
        <w:rPr>
          <w:sz w:val="28"/>
          <w:szCs w:val="28"/>
        </w:rPr>
        <w:t>ской</w:t>
      </w:r>
      <w:r w:rsidRPr="00382089">
        <w:rPr>
          <w:spacing w:val="1"/>
          <w:sz w:val="28"/>
          <w:szCs w:val="28"/>
        </w:rPr>
        <w:t xml:space="preserve"> </w:t>
      </w:r>
      <w:r w:rsidRPr="00382089">
        <w:rPr>
          <w:sz w:val="28"/>
          <w:szCs w:val="28"/>
        </w:rPr>
        <w:t>Федерации.</w:t>
      </w:r>
    </w:p>
    <w:p w:rsidR="00AE6F44" w:rsidRPr="00C202ED" w:rsidRDefault="00C202ED" w:rsidP="006016AB">
      <w:pPr>
        <w:pStyle w:val="a4"/>
        <w:numPr>
          <w:ilvl w:val="1"/>
          <w:numId w:val="2"/>
        </w:numPr>
        <w:tabs>
          <w:tab w:val="left" w:pos="133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02ED">
        <w:rPr>
          <w:sz w:val="28"/>
          <w:szCs w:val="28"/>
        </w:rPr>
        <w:t>Учет результатов деятельности и отчетность о деятельности 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трольно-</w:t>
      </w:r>
      <w:r w:rsidR="00382089">
        <w:rPr>
          <w:sz w:val="28"/>
          <w:szCs w:val="28"/>
        </w:rPr>
        <w:t>счетной</w:t>
      </w:r>
      <w:r w:rsidRPr="00C202ED">
        <w:rPr>
          <w:sz w:val="28"/>
          <w:szCs w:val="28"/>
        </w:rPr>
        <w:t xml:space="preserve"> </w:t>
      </w:r>
      <w:r w:rsidR="00382089">
        <w:rPr>
          <w:sz w:val="28"/>
          <w:szCs w:val="28"/>
        </w:rPr>
        <w:t>палате</w:t>
      </w:r>
      <w:r w:rsidRPr="00C202ED">
        <w:rPr>
          <w:sz w:val="28"/>
          <w:szCs w:val="28"/>
        </w:rPr>
        <w:t>.</w:t>
      </w:r>
    </w:p>
    <w:p w:rsidR="00AE6F44" w:rsidRPr="00C202ED" w:rsidRDefault="00382089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Сотрудниками контрольно-счетной</w:t>
      </w:r>
      <w:r w:rsidR="00C202ED" w:rsidRPr="00C202ED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C202ED" w:rsidRPr="00C202ED">
        <w:rPr>
          <w:sz w:val="28"/>
          <w:szCs w:val="28"/>
        </w:rPr>
        <w:t xml:space="preserve"> осуществляется учет пров</w:t>
      </w:r>
      <w:r w:rsidR="00C202ED" w:rsidRPr="00C202ED">
        <w:rPr>
          <w:sz w:val="28"/>
          <w:szCs w:val="28"/>
        </w:rPr>
        <w:t>е</w:t>
      </w:r>
      <w:r w:rsidR="00C202ED" w:rsidRPr="00C202ED">
        <w:rPr>
          <w:sz w:val="28"/>
          <w:szCs w:val="28"/>
        </w:rPr>
        <w:t>денных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должностными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лицами</w:t>
      </w:r>
      <w:r w:rsidR="00C202ED"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Контрольно-счётной</w:t>
      </w:r>
      <w:r w:rsidR="00C202ED"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контрольных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экспертно-аналитических мероприятий, установленных нарушений и недоста</w:t>
      </w:r>
      <w:r w:rsidR="00C202ED" w:rsidRPr="00C202ED">
        <w:rPr>
          <w:sz w:val="28"/>
          <w:szCs w:val="28"/>
        </w:rPr>
        <w:t>т</w:t>
      </w:r>
      <w:r w:rsidR="00C202ED" w:rsidRPr="00C202ED">
        <w:rPr>
          <w:sz w:val="28"/>
          <w:szCs w:val="28"/>
        </w:rPr>
        <w:t>ков, принятых мер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по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их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устранению,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а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также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других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результатов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деятельности</w:t>
      </w:r>
      <w:r w:rsidR="00C202ED"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Контрольно-счётной</w:t>
      </w:r>
      <w:r w:rsidR="00C202ED" w:rsidRPr="00C202ED">
        <w:rPr>
          <w:spacing w:val="-62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="00C202ED"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Информация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 xml:space="preserve">роприятиях, иной </w:t>
      </w:r>
      <w:r w:rsidR="008B06E5">
        <w:rPr>
          <w:sz w:val="28"/>
          <w:szCs w:val="28"/>
        </w:rPr>
        <w:t>деятельности Контрольно-счетной</w:t>
      </w:r>
      <w:r w:rsidRPr="00C202ED">
        <w:rPr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 xml:space="preserve"> отражается в год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lastRenderedPageBreak/>
        <w:t>вом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работе</w:t>
      </w:r>
      <w:r w:rsidRPr="00C202ED">
        <w:rPr>
          <w:spacing w:val="4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Контрольно-счетной</w:t>
      </w:r>
      <w:r w:rsidRPr="00C202ED">
        <w:rPr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1"/>
          <w:numId w:val="2"/>
        </w:numPr>
        <w:tabs>
          <w:tab w:val="left" w:pos="1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02ED">
        <w:rPr>
          <w:sz w:val="28"/>
          <w:szCs w:val="28"/>
        </w:rPr>
        <w:t>Порядок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обращениями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граждан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организаций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трольно-</w:t>
      </w:r>
      <w:r w:rsidR="008B06E5">
        <w:rPr>
          <w:sz w:val="28"/>
          <w:szCs w:val="28"/>
        </w:rPr>
        <w:t>счётной</w:t>
      </w:r>
      <w:r w:rsidRPr="00C202ED">
        <w:rPr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палате</w:t>
      </w:r>
      <w:r w:rsidRPr="00C202ED">
        <w:rPr>
          <w:sz w:val="28"/>
          <w:szCs w:val="28"/>
        </w:rPr>
        <w:t>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519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 xml:space="preserve">Обращения граждан и организаций, </w:t>
      </w:r>
      <w:r w:rsidR="008B06E5">
        <w:rPr>
          <w:sz w:val="28"/>
          <w:szCs w:val="28"/>
        </w:rPr>
        <w:t>поступившие в Контрольно-счетную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палату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вопросам,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входящим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компетенцию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(далее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–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«письменные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обращения»),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рассматриваются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палатой</w:t>
      </w:r>
      <w:r w:rsidRPr="00C202ED">
        <w:rPr>
          <w:sz w:val="28"/>
          <w:szCs w:val="28"/>
        </w:rPr>
        <w:t xml:space="preserve"> в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течение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30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дней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дня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их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регистрации.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 исключительных случаях срок рассмотрения письменного обращения может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быть продлен п</w:t>
      </w:r>
      <w:r w:rsidR="008B06E5">
        <w:rPr>
          <w:sz w:val="28"/>
          <w:szCs w:val="28"/>
        </w:rPr>
        <w:t>редседателем Контрольно-счетной</w:t>
      </w:r>
      <w:r w:rsidRPr="00C202ED">
        <w:rPr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 но не более чем на 30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дней,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уведомлением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продлении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срока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гражданина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(организацию),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направившего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обращение,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указанием причин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продления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срока.</w:t>
      </w:r>
    </w:p>
    <w:p w:rsidR="00AE6F44" w:rsidRPr="00C202ED" w:rsidRDefault="00C202ED" w:rsidP="006016AB">
      <w:pPr>
        <w:pStyle w:val="a4"/>
        <w:numPr>
          <w:ilvl w:val="2"/>
          <w:numId w:val="2"/>
        </w:numPr>
        <w:tabs>
          <w:tab w:val="left" w:pos="1485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Письменное обращение, содержащее вопросы, решение которых не входит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="008B06E5">
        <w:rPr>
          <w:sz w:val="28"/>
          <w:szCs w:val="28"/>
        </w:rPr>
        <w:t xml:space="preserve"> компетенцию Контрольно-счетной</w:t>
      </w:r>
      <w:r w:rsidRPr="00C202ED">
        <w:rPr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 направляется в течение 7 дней со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дня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регистрации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соответствующий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или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соответствующему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должностному лицу, в компетенцию которых входит решение поставленных 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обращении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вопросов.</w:t>
      </w:r>
    </w:p>
    <w:p w:rsidR="00AE6F44" w:rsidRPr="00C202ED" w:rsidRDefault="00C202ED" w:rsidP="006016AB">
      <w:pPr>
        <w:pStyle w:val="a3"/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Гражданин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(организация),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направивший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обращение,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уведомляется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пер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адресации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своего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обращения.</w:t>
      </w:r>
    </w:p>
    <w:p w:rsidR="00AE6F44" w:rsidRPr="008B06E5" w:rsidRDefault="00C202ED" w:rsidP="006016AB">
      <w:pPr>
        <w:pStyle w:val="a4"/>
        <w:numPr>
          <w:ilvl w:val="2"/>
          <w:numId w:val="2"/>
        </w:numPr>
        <w:tabs>
          <w:tab w:val="left" w:pos="151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8B06E5">
        <w:rPr>
          <w:sz w:val="28"/>
          <w:szCs w:val="28"/>
        </w:rPr>
        <w:t>В</w:t>
      </w:r>
      <w:r w:rsidRPr="008B06E5">
        <w:rPr>
          <w:spacing w:val="26"/>
          <w:sz w:val="28"/>
          <w:szCs w:val="28"/>
        </w:rPr>
        <w:t xml:space="preserve"> </w:t>
      </w:r>
      <w:r w:rsidRPr="008B06E5">
        <w:rPr>
          <w:sz w:val="28"/>
          <w:szCs w:val="28"/>
        </w:rPr>
        <w:t>случае</w:t>
      </w:r>
      <w:r w:rsidRPr="008B06E5">
        <w:rPr>
          <w:spacing w:val="26"/>
          <w:sz w:val="28"/>
          <w:szCs w:val="28"/>
        </w:rPr>
        <w:t xml:space="preserve"> </w:t>
      </w:r>
      <w:r w:rsidRPr="008B06E5">
        <w:rPr>
          <w:sz w:val="28"/>
          <w:szCs w:val="28"/>
        </w:rPr>
        <w:t>наличия</w:t>
      </w:r>
      <w:r w:rsidRPr="008B06E5">
        <w:rPr>
          <w:spacing w:val="27"/>
          <w:sz w:val="28"/>
          <w:szCs w:val="28"/>
        </w:rPr>
        <w:t xml:space="preserve"> </w:t>
      </w:r>
      <w:r w:rsidRPr="008B06E5">
        <w:rPr>
          <w:sz w:val="28"/>
          <w:szCs w:val="28"/>
        </w:rPr>
        <w:t>предусмотренных</w:t>
      </w:r>
      <w:r w:rsidRPr="008B06E5">
        <w:rPr>
          <w:spacing w:val="35"/>
          <w:sz w:val="28"/>
          <w:szCs w:val="28"/>
        </w:rPr>
        <w:t xml:space="preserve"> </w:t>
      </w:r>
      <w:r w:rsidRPr="008B06E5">
        <w:rPr>
          <w:sz w:val="28"/>
          <w:szCs w:val="28"/>
        </w:rPr>
        <w:t>Федеральным</w:t>
      </w:r>
      <w:r w:rsidRPr="008B06E5">
        <w:rPr>
          <w:spacing w:val="25"/>
          <w:sz w:val="28"/>
          <w:szCs w:val="28"/>
        </w:rPr>
        <w:t xml:space="preserve"> </w:t>
      </w:r>
      <w:r w:rsidRPr="008B06E5">
        <w:rPr>
          <w:sz w:val="28"/>
          <w:szCs w:val="28"/>
        </w:rPr>
        <w:t>законом</w:t>
      </w:r>
      <w:r w:rsidRPr="008B06E5">
        <w:rPr>
          <w:spacing w:val="26"/>
          <w:sz w:val="28"/>
          <w:szCs w:val="28"/>
        </w:rPr>
        <w:t xml:space="preserve"> </w:t>
      </w:r>
      <w:r w:rsidRPr="008B06E5">
        <w:rPr>
          <w:sz w:val="28"/>
          <w:szCs w:val="28"/>
        </w:rPr>
        <w:t>от</w:t>
      </w:r>
      <w:r w:rsidRPr="008B06E5">
        <w:rPr>
          <w:spacing w:val="28"/>
          <w:sz w:val="28"/>
          <w:szCs w:val="28"/>
        </w:rPr>
        <w:t xml:space="preserve"> </w:t>
      </w:r>
      <w:r w:rsidRPr="008B06E5">
        <w:rPr>
          <w:sz w:val="28"/>
          <w:szCs w:val="28"/>
        </w:rPr>
        <w:t>02.05.2006</w:t>
      </w:r>
      <w:r w:rsidR="008B06E5" w:rsidRPr="008B06E5">
        <w:rPr>
          <w:sz w:val="28"/>
          <w:szCs w:val="28"/>
        </w:rPr>
        <w:t xml:space="preserve"> </w:t>
      </w:r>
      <w:r w:rsidRPr="008B06E5">
        <w:rPr>
          <w:sz w:val="28"/>
          <w:szCs w:val="28"/>
        </w:rPr>
        <w:t>№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59-ФЗ «О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порядке рассмотрения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обращений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граждан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Российской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Федерации»</w:t>
      </w:r>
      <w:r w:rsidR="008B06E5">
        <w:rPr>
          <w:sz w:val="28"/>
          <w:szCs w:val="28"/>
        </w:rPr>
        <w:t xml:space="preserve"> </w:t>
      </w:r>
      <w:r w:rsidRPr="008B06E5">
        <w:rPr>
          <w:sz w:val="28"/>
          <w:szCs w:val="28"/>
        </w:rPr>
        <w:t>оснований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для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отказа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в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рассмотрении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письменного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обращения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гражданина,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последний информируется об этом в письменной форме с указан</w:t>
      </w:r>
      <w:r w:rsidRPr="008B06E5">
        <w:rPr>
          <w:sz w:val="28"/>
          <w:szCs w:val="28"/>
        </w:rPr>
        <w:t>и</w:t>
      </w:r>
      <w:r w:rsidRPr="008B06E5">
        <w:rPr>
          <w:sz w:val="28"/>
          <w:szCs w:val="28"/>
        </w:rPr>
        <w:t>ем причин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отказа в рассмотрении в течение 30 дней со дня регистрации обр</w:t>
      </w:r>
      <w:r w:rsidRPr="008B06E5">
        <w:rPr>
          <w:sz w:val="28"/>
          <w:szCs w:val="28"/>
        </w:rPr>
        <w:t>а</w:t>
      </w:r>
      <w:r w:rsidRPr="008B06E5">
        <w:rPr>
          <w:sz w:val="28"/>
          <w:szCs w:val="28"/>
        </w:rPr>
        <w:t>щения, если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иной срок</w:t>
      </w:r>
      <w:r w:rsidRPr="008B06E5">
        <w:rPr>
          <w:spacing w:val="-1"/>
          <w:sz w:val="28"/>
          <w:szCs w:val="28"/>
        </w:rPr>
        <w:t xml:space="preserve"> </w:t>
      </w:r>
      <w:r w:rsidRPr="008B06E5">
        <w:rPr>
          <w:sz w:val="28"/>
          <w:szCs w:val="28"/>
        </w:rPr>
        <w:t>не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установлен</w:t>
      </w:r>
      <w:r w:rsidRPr="008B06E5">
        <w:rPr>
          <w:spacing w:val="-4"/>
          <w:sz w:val="28"/>
          <w:szCs w:val="28"/>
        </w:rPr>
        <w:t xml:space="preserve"> </w:t>
      </w:r>
      <w:r w:rsidRPr="008B06E5">
        <w:rPr>
          <w:sz w:val="28"/>
          <w:szCs w:val="28"/>
        </w:rPr>
        <w:t>законодательством</w:t>
      </w:r>
      <w:r w:rsidRPr="008B06E5">
        <w:rPr>
          <w:spacing w:val="-1"/>
          <w:sz w:val="28"/>
          <w:szCs w:val="28"/>
        </w:rPr>
        <w:t xml:space="preserve"> </w:t>
      </w:r>
      <w:r w:rsidRPr="008B06E5">
        <w:rPr>
          <w:sz w:val="28"/>
          <w:szCs w:val="28"/>
        </w:rPr>
        <w:t>Российской</w:t>
      </w:r>
      <w:r w:rsidRPr="008B06E5">
        <w:rPr>
          <w:spacing w:val="1"/>
          <w:sz w:val="28"/>
          <w:szCs w:val="28"/>
        </w:rPr>
        <w:t xml:space="preserve"> </w:t>
      </w:r>
      <w:r w:rsidRPr="008B06E5">
        <w:rPr>
          <w:sz w:val="28"/>
          <w:szCs w:val="28"/>
        </w:rPr>
        <w:t>Федер</w:t>
      </w:r>
      <w:r w:rsidRPr="008B06E5">
        <w:rPr>
          <w:sz w:val="28"/>
          <w:szCs w:val="28"/>
        </w:rPr>
        <w:t>а</w:t>
      </w:r>
      <w:r w:rsidRPr="008B06E5">
        <w:rPr>
          <w:sz w:val="28"/>
          <w:szCs w:val="28"/>
        </w:rPr>
        <w:t>ции.</w:t>
      </w:r>
      <w:proofErr w:type="gramEnd"/>
    </w:p>
    <w:p w:rsidR="00AE6F44" w:rsidRPr="00C202ED" w:rsidRDefault="00AE6F44" w:rsidP="006016AB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B06E5" w:rsidRDefault="00C202ED" w:rsidP="00AC565A">
      <w:pPr>
        <w:pStyle w:val="1"/>
        <w:numPr>
          <w:ilvl w:val="2"/>
          <w:numId w:val="6"/>
        </w:numPr>
        <w:tabs>
          <w:tab w:val="left" w:pos="1961"/>
        </w:tabs>
        <w:spacing w:line="276" w:lineRule="auto"/>
        <w:jc w:val="center"/>
      </w:pPr>
      <w:r w:rsidRPr="00C202ED">
        <w:t>Вз</w:t>
      </w:r>
      <w:r w:rsidR="008B06E5">
        <w:t>аимодействие Контрольно-счетной</w:t>
      </w:r>
      <w:r w:rsidRPr="00C202ED">
        <w:t xml:space="preserve"> </w:t>
      </w:r>
      <w:r w:rsidR="008B06E5">
        <w:t>палаты</w:t>
      </w:r>
      <w:r w:rsidRPr="00C202ED">
        <w:t>.</w:t>
      </w:r>
    </w:p>
    <w:p w:rsidR="00AE6F44" w:rsidRPr="00C202ED" w:rsidRDefault="00C202ED" w:rsidP="00AC565A">
      <w:pPr>
        <w:pStyle w:val="1"/>
        <w:tabs>
          <w:tab w:val="left" w:pos="1961"/>
        </w:tabs>
        <w:spacing w:line="276" w:lineRule="auto"/>
        <w:ind w:left="709" w:firstLine="0"/>
        <w:jc w:val="center"/>
      </w:pPr>
      <w:r w:rsidRPr="00C202ED">
        <w:t>Порядок</w:t>
      </w:r>
      <w:r w:rsidR="008B06E5">
        <w:t xml:space="preserve"> </w:t>
      </w:r>
      <w:r w:rsidRPr="00C202ED">
        <w:t>предоставления</w:t>
      </w:r>
      <w:r w:rsidRPr="008B06E5">
        <w:rPr>
          <w:spacing w:val="-8"/>
        </w:rPr>
        <w:t xml:space="preserve"> </w:t>
      </w:r>
      <w:r w:rsidRPr="00C202ED">
        <w:t>информации</w:t>
      </w:r>
      <w:r w:rsidRPr="008B06E5">
        <w:rPr>
          <w:spacing w:val="-8"/>
        </w:rPr>
        <w:t xml:space="preserve"> </w:t>
      </w:r>
      <w:r w:rsidRPr="00C202ED">
        <w:t>о</w:t>
      </w:r>
      <w:r w:rsidRPr="008B06E5">
        <w:rPr>
          <w:spacing w:val="-9"/>
        </w:rPr>
        <w:t xml:space="preserve"> </w:t>
      </w:r>
      <w:r w:rsidRPr="00C202ED">
        <w:t>деятельности</w:t>
      </w:r>
      <w:r w:rsidRPr="008B06E5">
        <w:rPr>
          <w:spacing w:val="-1"/>
        </w:rPr>
        <w:t xml:space="preserve"> </w:t>
      </w:r>
      <w:r w:rsidR="008B06E5">
        <w:t>Контрольно-счетной</w:t>
      </w:r>
      <w:r w:rsidRPr="008B06E5">
        <w:rPr>
          <w:spacing w:val="-6"/>
        </w:rPr>
        <w:t xml:space="preserve"> </w:t>
      </w:r>
      <w:r w:rsidR="008B06E5">
        <w:t>палате</w:t>
      </w:r>
    </w:p>
    <w:p w:rsidR="00AE6F44" w:rsidRPr="00C202ED" w:rsidRDefault="00C202ED" w:rsidP="006016AB">
      <w:pPr>
        <w:pStyle w:val="a4"/>
        <w:numPr>
          <w:ilvl w:val="1"/>
          <w:numId w:val="1"/>
        </w:numPr>
        <w:tabs>
          <w:tab w:val="left" w:pos="1447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Взаимодействие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государственными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органами.</w:t>
      </w:r>
    </w:p>
    <w:p w:rsidR="00AE6F44" w:rsidRPr="00C202ED" w:rsidRDefault="00C202ED" w:rsidP="006016AB">
      <w:pPr>
        <w:pStyle w:val="a4"/>
        <w:numPr>
          <w:ilvl w:val="2"/>
          <w:numId w:val="1"/>
        </w:numPr>
        <w:tabs>
          <w:tab w:val="left" w:pos="1658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202ED">
        <w:rPr>
          <w:sz w:val="28"/>
          <w:szCs w:val="28"/>
        </w:rPr>
        <w:t>Взаимодействие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Контрольно-счётной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Счетной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палатой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контрольно-счетными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других</w:t>
      </w:r>
      <w:r w:rsidRPr="00C202ED">
        <w:rPr>
          <w:spacing w:val="66"/>
          <w:sz w:val="28"/>
          <w:szCs w:val="28"/>
        </w:rPr>
        <w:t xml:space="preserve"> </w:t>
      </w:r>
      <w:r w:rsidRPr="00C202ED">
        <w:rPr>
          <w:sz w:val="28"/>
          <w:szCs w:val="28"/>
        </w:rPr>
        <w:t>субъектов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Росси</w:t>
      </w:r>
      <w:r w:rsidRPr="00C202ED">
        <w:rPr>
          <w:sz w:val="28"/>
          <w:szCs w:val="28"/>
        </w:rPr>
        <w:t>й</w:t>
      </w:r>
      <w:r w:rsidRPr="00C202ED">
        <w:rPr>
          <w:sz w:val="28"/>
          <w:szCs w:val="28"/>
        </w:rPr>
        <w:t>ской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Федерации,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контрольно-счетными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территориальным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Федерального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казначейства,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налоговыми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органами,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прокуратуры,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правоохранительными,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надзорными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Российской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Федерации,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муниципальных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образований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пределах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установленных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полномочий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осуществляется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основании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заключаемых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соглашений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сотрудничестве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lastRenderedPageBreak/>
        <w:t>взаимодействии</w:t>
      </w:r>
      <w:r w:rsidR="008B06E5">
        <w:rPr>
          <w:sz w:val="28"/>
          <w:szCs w:val="28"/>
        </w:rPr>
        <w:t>.</w:t>
      </w:r>
      <w:proofErr w:type="gramEnd"/>
    </w:p>
    <w:p w:rsidR="00AE6F44" w:rsidRPr="00C202ED" w:rsidRDefault="00C202ED" w:rsidP="006016AB">
      <w:pPr>
        <w:pStyle w:val="a4"/>
        <w:numPr>
          <w:ilvl w:val="2"/>
          <w:numId w:val="1"/>
        </w:numPr>
        <w:tabs>
          <w:tab w:val="left" w:pos="1480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Взаимодействие</w:t>
      </w:r>
      <w:r w:rsidRPr="00C202ED">
        <w:rPr>
          <w:spacing w:val="-10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реализовывается</w:t>
      </w:r>
      <w:r w:rsidRPr="00C202ED">
        <w:rPr>
          <w:spacing w:val="-9"/>
          <w:sz w:val="28"/>
          <w:szCs w:val="28"/>
        </w:rPr>
        <w:t xml:space="preserve"> </w:t>
      </w:r>
      <w:r w:rsidRPr="00C202ED">
        <w:rPr>
          <w:sz w:val="28"/>
          <w:szCs w:val="28"/>
        </w:rPr>
        <w:t>посредством: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проведения</w:t>
      </w:r>
      <w:r w:rsidRPr="00C202ED">
        <w:rPr>
          <w:spacing w:val="-6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совместных</w:t>
      </w:r>
      <w:r w:rsidRPr="00C202ED">
        <w:rPr>
          <w:spacing w:val="-7"/>
          <w:sz w:val="28"/>
          <w:szCs w:val="28"/>
        </w:rPr>
        <w:t xml:space="preserve"> </w:t>
      </w:r>
      <w:r w:rsidRPr="00C202ED">
        <w:rPr>
          <w:sz w:val="28"/>
          <w:szCs w:val="28"/>
        </w:rPr>
        <w:t>или</w:t>
      </w:r>
      <w:r w:rsidRPr="00C202ED">
        <w:rPr>
          <w:spacing w:val="-6"/>
          <w:sz w:val="28"/>
          <w:szCs w:val="28"/>
        </w:rPr>
        <w:t xml:space="preserve"> </w:t>
      </w:r>
      <w:r w:rsidRPr="00C202ED">
        <w:rPr>
          <w:sz w:val="28"/>
          <w:szCs w:val="28"/>
        </w:rPr>
        <w:t>параллельных</w:t>
      </w:r>
      <w:r w:rsidRPr="00C202ED">
        <w:rPr>
          <w:spacing w:val="-6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82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обмена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информацией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проведенных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рах,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принятых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результатам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мероприятий,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методическими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документами,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формационно-справочными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материалами,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также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информацией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вопр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сам,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представляющим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взаимный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интерес;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15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создания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рабочих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групп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координационных,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консультацио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ных,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совещательных рабочих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органов;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20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проведения совместных консультаций, рабочих встреч, «круглых ст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лов» по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входящим в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компетенцию вопросам;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обработки информации, размещаемой в информационных системах и ресурсах,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доступ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которым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предоставляется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палате</w:t>
      </w:r>
      <w:r w:rsidRPr="00C202ED">
        <w:rPr>
          <w:sz w:val="28"/>
          <w:szCs w:val="28"/>
        </w:rPr>
        <w:t>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ц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лях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реализации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своих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функций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полномочий.</w:t>
      </w:r>
    </w:p>
    <w:p w:rsidR="00AE6F44" w:rsidRPr="00C202ED" w:rsidRDefault="00C202ED" w:rsidP="006016AB">
      <w:pPr>
        <w:pStyle w:val="a4"/>
        <w:numPr>
          <w:ilvl w:val="1"/>
          <w:numId w:val="1"/>
        </w:numPr>
        <w:tabs>
          <w:tab w:val="left" w:pos="141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Взаимодействие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средствами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масс</w:t>
      </w:r>
      <w:r w:rsidRPr="00C202ED">
        <w:rPr>
          <w:sz w:val="28"/>
          <w:szCs w:val="28"/>
        </w:rPr>
        <w:t>о</w:t>
      </w:r>
      <w:r w:rsidRPr="00C202ED">
        <w:rPr>
          <w:sz w:val="28"/>
          <w:szCs w:val="28"/>
        </w:rPr>
        <w:t>вой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информации и с иными пользователями информацией. Предоставление и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формации 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деятельности</w:t>
      </w:r>
      <w:r w:rsidRPr="00C202ED">
        <w:rPr>
          <w:spacing w:val="3"/>
          <w:sz w:val="28"/>
          <w:szCs w:val="28"/>
        </w:rPr>
        <w:t xml:space="preserve"> </w:t>
      </w:r>
      <w:r w:rsidR="008B06E5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8B06E5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AE6F44" w:rsidRPr="008B06E5" w:rsidRDefault="008B06E5" w:rsidP="006016AB">
      <w:pPr>
        <w:pStyle w:val="a4"/>
        <w:numPr>
          <w:ilvl w:val="2"/>
          <w:numId w:val="1"/>
        </w:numPr>
        <w:tabs>
          <w:tab w:val="left" w:pos="1538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8B06E5">
        <w:rPr>
          <w:sz w:val="28"/>
          <w:szCs w:val="28"/>
        </w:rPr>
        <w:t>Контрольно-счетная</w:t>
      </w:r>
      <w:r w:rsidR="00C202ED" w:rsidRPr="008B06E5">
        <w:rPr>
          <w:sz w:val="28"/>
          <w:szCs w:val="28"/>
        </w:rPr>
        <w:t xml:space="preserve"> </w:t>
      </w:r>
      <w:r w:rsidRPr="008B06E5">
        <w:rPr>
          <w:sz w:val="28"/>
          <w:szCs w:val="28"/>
        </w:rPr>
        <w:t>палата</w:t>
      </w:r>
      <w:r w:rsidR="00C202ED" w:rsidRPr="008B06E5">
        <w:rPr>
          <w:sz w:val="28"/>
          <w:szCs w:val="28"/>
        </w:rPr>
        <w:t xml:space="preserve"> обеспечивает доступ к информации о своей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деятельности</w:t>
      </w:r>
      <w:r w:rsidR="00C202ED" w:rsidRPr="008B06E5">
        <w:rPr>
          <w:spacing w:val="33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на</w:t>
      </w:r>
      <w:r w:rsidR="00C202ED" w:rsidRPr="008B06E5">
        <w:rPr>
          <w:spacing w:val="33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принципах</w:t>
      </w:r>
      <w:r w:rsidR="00C202ED" w:rsidRPr="008B06E5">
        <w:rPr>
          <w:spacing w:val="33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гласности</w:t>
      </w:r>
      <w:r w:rsidR="00C202ED" w:rsidRPr="008B06E5">
        <w:rPr>
          <w:spacing w:val="38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и</w:t>
      </w:r>
      <w:r w:rsidR="00C202ED" w:rsidRPr="008B06E5">
        <w:rPr>
          <w:spacing w:val="33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открытости</w:t>
      </w:r>
      <w:r w:rsidR="00C202ED" w:rsidRPr="008B06E5">
        <w:rPr>
          <w:spacing w:val="33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в</w:t>
      </w:r>
      <w:r w:rsidR="00C202ED" w:rsidRPr="008B06E5">
        <w:rPr>
          <w:spacing w:val="35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соответствии</w:t>
      </w:r>
      <w:r w:rsidR="00C202ED" w:rsidRPr="008B06E5">
        <w:rPr>
          <w:spacing w:val="33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Федеральным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законом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от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09.02.2009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№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8-ФЗ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«Об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обеспечении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доступа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к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и</w:t>
      </w:r>
      <w:r w:rsidR="00C202ED" w:rsidRPr="008B06E5">
        <w:rPr>
          <w:sz w:val="28"/>
          <w:szCs w:val="28"/>
        </w:rPr>
        <w:t>н</w:t>
      </w:r>
      <w:r w:rsidR="00C202ED" w:rsidRPr="008B06E5">
        <w:rPr>
          <w:sz w:val="28"/>
          <w:szCs w:val="28"/>
        </w:rPr>
        <w:t>формации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деятельности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государственных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органов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и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органов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местного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сам</w:t>
      </w:r>
      <w:r w:rsidR="00C202ED" w:rsidRPr="008B06E5">
        <w:rPr>
          <w:sz w:val="28"/>
          <w:szCs w:val="28"/>
        </w:rPr>
        <w:t>о</w:t>
      </w:r>
      <w:r w:rsidR="00C202ED" w:rsidRPr="008B06E5">
        <w:rPr>
          <w:sz w:val="28"/>
          <w:szCs w:val="28"/>
        </w:rPr>
        <w:t>управления», законами Российской Федерации от 27.12.1991 № 2124-1 «О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сре</w:t>
      </w:r>
      <w:r w:rsidR="00C202ED" w:rsidRPr="008B06E5">
        <w:rPr>
          <w:sz w:val="28"/>
          <w:szCs w:val="28"/>
        </w:rPr>
        <w:t>д</w:t>
      </w:r>
      <w:r w:rsidR="00C202ED" w:rsidRPr="008B06E5">
        <w:rPr>
          <w:sz w:val="28"/>
          <w:szCs w:val="28"/>
        </w:rPr>
        <w:t>ствах массовой информации», от 21.07.1993 № 5485-1 «О государственной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тайне»,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Федеральным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законом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от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07.02.2011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№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6-ФЗ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«Об общих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принципах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</w:t>
      </w:r>
      <w:r w:rsidR="00C202ED" w:rsidRPr="008B06E5">
        <w:rPr>
          <w:sz w:val="28"/>
          <w:szCs w:val="28"/>
        </w:rPr>
        <w:t>р</w:t>
      </w:r>
      <w:r w:rsidR="00C202ED" w:rsidRPr="008B06E5">
        <w:rPr>
          <w:sz w:val="28"/>
          <w:szCs w:val="28"/>
        </w:rPr>
        <w:t>ганизации</w:t>
      </w:r>
      <w:proofErr w:type="gramEnd"/>
      <w:r w:rsidR="00C202ED" w:rsidRPr="008B06E5">
        <w:rPr>
          <w:sz w:val="28"/>
          <w:szCs w:val="28"/>
        </w:rPr>
        <w:t xml:space="preserve"> и деятельности контрольно-счетных органов субъектов Российской</w:t>
      </w:r>
      <w:r w:rsidR="00C202ED" w:rsidRPr="008B06E5">
        <w:rPr>
          <w:spacing w:val="-62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Федерации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и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муниципальных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образований»,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Положением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«О</w:t>
      </w:r>
      <w:r w:rsidR="00C202ED" w:rsidRPr="008B06E5">
        <w:rPr>
          <w:spacing w:val="1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контрольно-</w:t>
      </w:r>
      <w:r>
        <w:rPr>
          <w:sz w:val="28"/>
          <w:szCs w:val="28"/>
        </w:rPr>
        <w:t>счетной</w:t>
      </w:r>
      <w:r w:rsidR="00C202ED" w:rsidRPr="008B06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палате</w:t>
      </w:r>
      <w:r w:rsidR="00C202ED" w:rsidRPr="008B06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Заринского</w:t>
      </w:r>
      <w:r w:rsidR="00C202ED" w:rsidRPr="008B06E5">
        <w:rPr>
          <w:spacing w:val="66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C202ED" w:rsidRPr="008B06E5">
        <w:rPr>
          <w:spacing w:val="-62"/>
          <w:sz w:val="28"/>
          <w:szCs w:val="28"/>
        </w:rPr>
        <w:t xml:space="preserve"> </w:t>
      </w:r>
      <w:r w:rsidR="00C202ED" w:rsidRPr="008B06E5">
        <w:rPr>
          <w:sz w:val="28"/>
          <w:szCs w:val="28"/>
        </w:rPr>
        <w:t>Алтайского края».</w:t>
      </w:r>
    </w:p>
    <w:p w:rsidR="00AE6F44" w:rsidRPr="00C202ED" w:rsidRDefault="00C202ED" w:rsidP="006016AB">
      <w:pPr>
        <w:pStyle w:val="a4"/>
        <w:numPr>
          <w:ilvl w:val="2"/>
          <w:numId w:val="1"/>
        </w:numPr>
        <w:tabs>
          <w:tab w:val="left" w:pos="152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202ED">
        <w:rPr>
          <w:sz w:val="28"/>
          <w:szCs w:val="28"/>
        </w:rPr>
        <w:t xml:space="preserve">Использование (разглашение) </w:t>
      </w:r>
      <w:r w:rsidR="00396A8A">
        <w:rPr>
          <w:sz w:val="28"/>
          <w:szCs w:val="28"/>
        </w:rPr>
        <w:t>сотрудниками контрольно-счетной</w:t>
      </w:r>
      <w:r w:rsidRPr="00C202ED">
        <w:rPr>
          <w:sz w:val="28"/>
          <w:szCs w:val="28"/>
        </w:rPr>
        <w:t xml:space="preserve"> </w:t>
      </w:r>
      <w:r w:rsidR="00396A8A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деятельности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числе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полученной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пользовании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информационными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системами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</w:t>
      </w:r>
      <w:r w:rsidRPr="00C202ED">
        <w:rPr>
          <w:sz w:val="28"/>
          <w:szCs w:val="28"/>
        </w:rPr>
        <w:t>е</w:t>
      </w:r>
      <w:r w:rsidRPr="00C202ED">
        <w:rPr>
          <w:sz w:val="28"/>
          <w:szCs w:val="28"/>
        </w:rPr>
        <w:t>сурсами, в сообщениях, выступлениях, интервью, публикациях в средствах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массовой информации, на семинарах, лекциях, иных публичных выступлениях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осуществляется только после уведомления председателя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палаты</w:t>
      </w:r>
      <w:r w:rsidRPr="00C202ED">
        <w:rPr>
          <w:spacing w:val="-2"/>
          <w:sz w:val="28"/>
          <w:szCs w:val="28"/>
        </w:rPr>
        <w:t xml:space="preserve"> </w:t>
      </w:r>
      <w:r w:rsidRPr="00C202ED">
        <w:rPr>
          <w:sz w:val="28"/>
          <w:szCs w:val="28"/>
        </w:rPr>
        <w:t>и получения его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письменного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согласия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 использование</w:t>
      </w:r>
      <w:r w:rsidRPr="00C202ED">
        <w:rPr>
          <w:spacing w:val="-5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информации.</w:t>
      </w:r>
      <w:proofErr w:type="gramEnd"/>
    </w:p>
    <w:p w:rsidR="00AE6F44" w:rsidRPr="00C202ED" w:rsidRDefault="00396A8A" w:rsidP="006016AB">
      <w:pPr>
        <w:pStyle w:val="a4"/>
        <w:numPr>
          <w:ilvl w:val="1"/>
          <w:numId w:val="1"/>
        </w:numPr>
        <w:tabs>
          <w:tab w:val="left" w:pos="1365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Контрольно-счетная</w:t>
      </w:r>
      <w:r w:rsidR="00C202ED" w:rsidRPr="00C202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обеспечивает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доступ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к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информации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о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своей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деятельности</w:t>
      </w:r>
      <w:r w:rsidR="00C202ED" w:rsidRPr="00C202ED">
        <w:rPr>
          <w:spacing w:val="1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следующими</w:t>
      </w:r>
      <w:r w:rsidR="00C202ED" w:rsidRPr="00C202ED">
        <w:rPr>
          <w:spacing w:val="2"/>
          <w:sz w:val="28"/>
          <w:szCs w:val="28"/>
        </w:rPr>
        <w:t xml:space="preserve"> </w:t>
      </w:r>
      <w:r w:rsidR="00C202ED" w:rsidRPr="00C202ED">
        <w:rPr>
          <w:sz w:val="28"/>
          <w:szCs w:val="28"/>
        </w:rPr>
        <w:t>способами: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15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представление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районный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депутатов</w:t>
      </w:r>
      <w:r w:rsidRPr="00C202ED">
        <w:rPr>
          <w:spacing w:val="-62"/>
          <w:sz w:val="28"/>
          <w:szCs w:val="28"/>
        </w:rPr>
        <w:t xml:space="preserve"> </w:t>
      </w:r>
      <w:r w:rsidRPr="00C202ED">
        <w:rPr>
          <w:sz w:val="28"/>
          <w:szCs w:val="28"/>
        </w:rPr>
        <w:t>А</w:t>
      </w:r>
      <w:r w:rsidRPr="00C202ED">
        <w:rPr>
          <w:sz w:val="28"/>
          <w:szCs w:val="28"/>
        </w:rPr>
        <w:t>л</w:t>
      </w:r>
      <w:r w:rsidRPr="00C202ED">
        <w:rPr>
          <w:sz w:val="28"/>
          <w:szCs w:val="28"/>
        </w:rPr>
        <w:t>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главе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Заринского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ежегодного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</w:t>
      </w:r>
      <w:r w:rsidR="00396A8A">
        <w:rPr>
          <w:sz w:val="28"/>
          <w:szCs w:val="28"/>
        </w:rPr>
        <w:t>но-счетной</w:t>
      </w:r>
      <w:r w:rsidRPr="00C202ED">
        <w:rPr>
          <w:sz w:val="28"/>
          <w:szCs w:val="28"/>
        </w:rPr>
        <w:t xml:space="preserve"> </w:t>
      </w:r>
      <w:r w:rsidR="00396A8A">
        <w:rPr>
          <w:sz w:val="28"/>
          <w:szCs w:val="28"/>
        </w:rPr>
        <w:t>палате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73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lastRenderedPageBreak/>
        <w:t>представление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Заринский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районный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Совет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народных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депутатов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Алтайского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края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ходе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исполнения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районного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бюджета,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отчетов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результатах проведенных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контрольных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-1"/>
          <w:sz w:val="28"/>
          <w:szCs w:val="28"/>
        </w:rPr>
        <w:t xml:space="preserve"> </w:t>
      </w:r>
      <w:r w:rsidRPr="00C202ED">
        <w:rPr>
          <w:sz w:val="28"/>
          <w:szCs w:val="28"/>
        </w:rPr>
        <w:t>экспертно-аналитических меропри</w:t>
      </w:r>
      <w:r w:rsidRPr="00C202ED">
        <w:rPr>
          <w:sz w:val="28"/>
          <w:szCs w:val="28"/>
        </w:rPr>
        <w:t>я</w:t>
      </w:r>
      <w:r w:rsidRPr="00C202ED">
        <w:rPr>
          <w:sz w:val="28"/>
          <w:szCs w:val="28"/>
        </w:rPr>
        <w:t>тий;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98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опубликование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ежегодного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отчета</w:t>
      </w:r>
      <w:r w:rsidRPr="00C202ED">
        <w:rPr>
          <w:spacing w:val="-3"/>
          <w:sz w:val="28"/>
          <w:szCs w:val="28"/>
        </w:rPr>
        <w:t xml:space="preserve"> </w:t>
      </w:r>
      <w:r w:rsidRPr="00C202ED">
        <w:rPr>
          <w:sz w:val="28"/>
          <w:szCs w:val="28"/>
        </w:rPr>
        <w:t>о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работе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Контрольно-счетной</w:t>
      </w:r>
      <w:r w:rsidRPr="00C202ED">
        <w:rPr>
          <w:spacing w:val="-4"/>
          <w:sz w:val="28"/>
          <w:szCs w:val="28"/>
        </w:rPr>
        <w:t xml:space="preserve"> </w:t>
      </w:r>
      <w:r w:rsidR="00396A8A">
        <w:rPr>
          <w:sz w:val="28"/>
          <w:szCs w:val="28"/>
        </w:rPr>
        <w:t>палате</w:t>
      </w:r>
      <w:r w:rsidRPr="00C202ED">
        <w:rPr>
          <w:sz w:val="28"/>
          <w:szCs w:val="28"/>
        </w:rPr>
        <w:t>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217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выступление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председателя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на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сессиях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Заринского</w:t>
      </w:r>
      <w:r w:rsidRPr="00C202ED">
        <w:rPr>
          <w:sz w:val="28"/>
          <w:szCs w:val="28"/>
        </w:rPr>
        <w:t xml:space="preserve"> районного Совета народных депутатов Алтайского края, комитетах,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рабочих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группах,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а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также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в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средствах</w:t>
      </w:r>
      <w:r w:rsidRPr="00C202ED">
        <w:rPr>
          <w:spacing w:val="-4"/>
          <w:sz w:val="28"/>
          <w:szCs w:val="28"/>
        </w:rPr>
        <w:t xml:space="preserve"> </w:t>
      </w:r>
      <w:r w:rsidRPr="00C202ED">
        <w:rPr>
          <w:sz w:val="28"/>
          <w:szCs w:val="28"/>
        </w:rPr>
        <w:t>массовой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информации;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001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направление в средства массовой информа</w:t>
      </w:r>
      <w:r w:rsidR="00396A8A">
        <w:rPr>
          <w:sz w:val="28"/>
          <w:szCs w:val="28"/>
        </w:rPr>
        <w:t>ции от имени Контрольно-счетной</w:t>
      </w:r>
      <w:r w:rsidRPr="00C202ED">
        <w:rPr>
          <w:spacing w:val="1"/>
          <w:sz w:val="28"/>
          <w:szCs w:val="28"/>
        </w:rPr>
        <w:t xml:space="preserve"> </w:t>
      </w:r>
      <w:r w:rsidR="00396A8A">
        <w:rPr>
          <w:sz w:val="28"/>
          <w:szCs w:val="28"/>
        </w:rPr>
        <w:t>палаты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информационных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сообщений,</w:t>
      </w:r>
      <w:r w:rsidRPr="00C202ED">
        <w:rPr>
          <w:spacing w:val="3"/>
          <w:sz w:val="28"/>
          <w:szCs w:val="28"/>
        </w:rPr>
        <w:t xml:space="preserve"> </w:t>
      </w:r>
      <w:r w:rsidRPr="00C202ED">
        <w:rPr>
          <w:sz w:val="28"/>
          <w:szCs w:val="28"/>
        </w:rPr>
        <w:t>фото-</w:t>
      </w:r>
      <w:r w:rsidRPr="00C202ED">
        <w:rPr>
          <w:spacing w:val="2"/>
          <w:sz w:val="28"/>
          <w:szCs w:val="28"/>
        </w:rPr>
        <w:t xml:space="preserve"> </w:t>
      </w:r>
      <w:r w:rsidRPr="00C202ED">
        <w:rPr>
          <w:sz w:val="28"/>
          <w:szCs w:val="28"/>
        </w:rPr>
        <w:t>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видеоматериалов;</w:t>
      </w:r>
    </w:p>
    <w:p w:rsidR="00AE6F44" w:rsidRPr="00C202ED" w:rsidRDefault="00C202ED" w:rsidP="006016AB">
      <w:pPr>
        <w:pStyle w:val="a4"/>
        <w:numPr>
          <w:ilvl w:val="0"/>
          <w:numId w:val="4"/>
        </w:numPr>
        <w:tabs>
          <w:tab w:val="left" w:pos="1188"/>
        </w:tabs>
        <w:spacing w:line="276" w:lineRule="auto"/>
        <w:ind w:left="0" w:firstLine="709"/>
        <w:rPr>
          <w:sz w:val="28"/>
          <w:szCs w:val="28"/>
        </w:rPr>
      </w:pPr>
      <w:r w:rsidRPr="00C202ED">
        <w:rPr>
          <w:sz w:val="28"/>
          <w:szCs w:val="28"/>
        </w:rPr>
        <w:t>иными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способами,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предусмотренными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законодательством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Российской</w:t>
      </w:r>
      <w:r w:rsidRPr="00C202ED">
        <w:rPr>
          <w:spacing w:val="1"/>
          <w:sz w:val="28"/>
          <w:szCs w:val="28"/>
        </w:rPr>
        <w:t xml:space="preserve"> </w:t>
      </w:r>
      <w:r w:rsidRPr="00C202ED">
        <w:rPr>
          <w:sz w:val="28"/>
          <w:szCs w:val="28"/>
        </w:rPr>
        <w:t>Федерации и Алтайского края, внутренними нормативными документами Ко</w:t>
      </w:r>
      <w:r w:rsidRPr="00C202ED">
        <w:rPr>
          <w:sz w:val="28"/>
          <w:szCs w:val="28"/>
        </w:rPr>
        <w:t>н</w:t>
      </w:r>
      <w:r w:rsidRPr="00C202ED">
        <w:rPr>
          <w:sz w:val="28"/>
          <w:szCs w:val="28"/>
        </w:rPr>
        <w:t>трольно-</w:t>
      </w:r>
      <w:r w:rsidR="00396A8A">
        <w:rPr>
          <w:sz w:val="28"/>
          <w:szCs w:val="28"/>
        </w:rPr>
        <w:t>счетной</w:t>
      </w:r>
      <w:r w:rsidRPr="00C202ED">
        <w:rPr>
          <w:sz w:val="28"/>
          <w:szCs w:val="28"/>
        </w:rPr>
        <w:t xml:space="preserve"> </w:t>
      </w:r>
      <w:r w:rsidR="00396A8A">
        <w:rPr>
          <w:sz w:val="28"/>
          <w:szCs w:val="28"/>
        </w:rPr>
        <w:t>палаты</w:t>
      </w:r>
      <w:r w:rsidRPr="00C202ED">
        <w:rPr>
          <w:sz w:val="28"/>
          <w:szCs w:val="28"/>
        </w:rPr>
        <w:t>.</w:t>
      </w:r>
    </w:p>
    <w:p w:rsidR="00396A8A" w:rsidRPr="00522F84" w:rsidRDefault="00C202ED" w:rsidP="00396A8A">
      <w:pPr>
        <w:pStyle w:val="a4"/>
        <w:numPr>
          <w:ilvl w:val="1"/>
          <w:numId w:val="1"/>
        </w:numPr>
        <w:tabs>
          <w:tab w:val="left" w:pos="1537"/>
        </w:tabs>
        <w:spacing w:line="336" w:lineRule="auto"/>
        <w:ind w:left="0" w:firstLine="709"/>
        <w:rPr>
          <w:sz w:val="26"/>
        </w:rPr>
      </w:pPr>
      <w:r w:rsidRPr="00396A8A">
        <w:rPr>
          <w:sz w:val="28"/>
          <w:szCs w:val="28"/>
        </w:rPr>
        <w:t>Оперативная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информация,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включая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информационные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сообщения,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выступления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председателя</w:t>
      </w:r>
      <w:r w:rsidRPr="00396A8A">
        <w:rPr>
          <w:spacing w:val="1"/>
          <w:sz w:val="28"/>
          <w:szCs w:val="28"/>
        </w:rPr>
        <w:t xml:space="preserve"> </w:t>
      </w:r>
      <w:r w:rsidR="00396A8A" w:rsidRPr="00396A8A">
        <w:rPr>
          <w:sz w:val="28"/>
          <w:szCs w:val="28"/>
        </w:rPr>
        <w:t>Контрольно-счетной</w:t>
      </w:r>
      <w:r w:rsidRPr="00396A8A">
        <w:rPr>
          <w:spacing w:val="1"/>
          <w:sz w:val="28"/>
          <w:szCs w:val="28"/>
        </w:rPr>
        <w:t xml:space="preserve"> </w:t>
      </w:r>
      <w:r w:rsidR="00396A8A" w:rsidRPr="00396A8A">
        <w:rPr>
          <w:sz w:val="28"/>
          <w:szCs w:val="28"/>
        </w:rPr>
        <w:t>палаты</w:t>
      </w:r>
      <w:r w:rsidRPr="00396A8A">
        <w:rPr>
          <w:sz w:val="28"/>
          <w:szCs w:val="28"/>
        </w:rPr>
        <w:t>,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а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также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иные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сведения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о</w:t>
      </w:r>
      <w:r w:rsidRPr="00396A8A">
        <w:rPr>
          <w:spacing w:val="1"/>
          <w:sz w:val="28"/>
          <w:szCs w:val="28"/>
        </w:rPr>
        <w:t xml:space="preserve"> </w:t>
      </w:r>
      <w:r w:rsidRPr="00396A8A">
        <w:rPr>
          <w:sz w:val="28"/>
          <w:szCs w:val="28"/>
        </w:rPr>
        <w:t>деятельности</w:t>
      </w:r>
      <w:r w:rsidRPr="00396A8A">
        <w:rPr>
          <w:spacing w:val="18"/>
          <w:sz w:val="28"/>
          <w:szCs w:val="28"/>
        </w:rPr>
        <w:t xml:space="preserve"> </w:t>
      </w:r>
      <w:r w:rsidR="00396A8A" w:rsidRPr="00396A8A">
        <w:rPr>
          <w:sz w:val="28"/>
          <w:szCs w:val="28"/>
        </w:rPr>
        <w:t>Контрольно-счётной</w:t>
      </w:r>
      <w:r w:rsidRPr="00396A8A">
        <w:rPr>
          <w:spacing w:val="15"/>
          <w:sz w:val="28"/>
          <w:szCs w:val="28"/>
        </w:rPr>
        <w:t xml:space="preserve"> </w:t>
      </w:r>
      <w:r w:rsidR="00396A8A" w:rsidRPr="00396A8A">
        <w:rPr>
          <w:sz w:val="28"/>
          <w:szCs w:val="28"/>
        </w:rPr>
        <w:t>палаты</w:t>
      </w:r>
      <w:r w:rsidRPr="00396A8A">
        <w:rPr>
          <w:spacing w:val="18"/>
          <w:sz w:val="28"/>
          <w:szCs w:val="28"/>
        </w:rPr>
        <w:t xml:space="preserve"> </w:t>
      </w:r>
      <w:r w:rsidRPr="00396A8A">
        <w:rPr>
          <w:sz w:val="28"/>
          <w:szCs w:val="28"/>
        </w:rPr>
        <w:t>публикуются</w:t>
      </w:r>
      <w:r w:rsidRPr="00396A8A">
        <w:rPr>
          <w:spacing w:val="16"/>
          <w:sz w:val="28"/>
          <w:szCs w:val="28"/>
        </w:rPr>
        <w:t xml:space="preserve"> </w:t>
      </w:r>
      <w:r w:rsidRPr="00396A8A">
        <w:rPr>
          <w:sz w:val="28"/>
          <w:szCs w:val="28"/>
        </w:rPr>
        <w:t>на</w:t>
      </w:r>
      <w:r w:rsidRPr="00396A8A">
        <w:rPr>
          <w:spacing w:val="16"/>
          <w:sz w:val="28"/>
          <w:szCs w:val="28"/>
        </w:rPr>
        <w:t xml:space="preserve"> </w:t>
      </w:r>
      <w:r w:rsidRPr="00396A8A">
        <w:rPr>
          <w:sz w:val="28"/>
          <w:szCs w:val="28"/>
        </w:rPr>
        <w:t>официальном</w:t>
      </w:r>
      <w:r w:rsidRPr="00396A8A">
        <w:rPr>
          <w:spacing w:val="15"/>
          <w:sz w:val="28"/>
          <w:szCs w:val="28"/>
        </w:rPr>
        <w:t xml:space="preserve"> </w:t>
      </w:r>
      <w:r w:rsidRPr="00396A8A">
        <w:rPr>
          <w:sz w:val="28"/>
          <w:szCs w:val="28"/>
        </w:rPr>
        <w:t>сайте</w:t>
      </w:r>
      <w:r w:rsidR="00396A8A">
        <w:rPr>
          <w:sz w:val="28"/>
          <w:szCs w:val="28"/>
        </w:rPr>
        <w:t xml:space="preserve"> Администрации Заринского района в разделе «Контрольно-счетная пал</w:t>
      </w:r>
      <w:r w:rsidR="00396A8A">
        <w:rPr>
          <w:sz w:val="28"/>
          <w:szCs w:val="28"/>
        </w:rPr>
        <w:t>а</w:t>
      </w:r>
      <w:r w:rsidR="00396A8A">
        <w:rPr>
          <w:sz w:val="28"/>
          <w:szCs w:val="28"/>
        </w:rPr>
        <w:t>та»</w:t>
      </w:r>
      <w:r w:rsidR="00522F8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22F84" w:rsidRPr="00522F84" w:rsidRDefault="00522F84" w:rsidP="00396A8A">
      <w:pPr>
        <w:pStyle w:val="a4"/>
        <w:numPr>
          <w:ilvl w:val="1"/>
          <w:numId w:val="1"/>
        </w:numPr>
        <w:tabs>
          <w:tab w:val="left" w:pos="1537"/>
        </w:tabs>
        <w:spacing w:line="336" w:lineRule="auto"/>
        <w:ind w:left="0" w:firstLine="709"/>
        <w:rPr>
          <w:sz w:val="26"/>
        </w:rPr>
      </w:pPr>
      <w:r>
        <w:rPr>
          <w:sz w:val="28"/>
          <w:szCs w:val="28"/>
        </w:rPr>
        <w:t>Содержание, объем и форма предоставления информации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трольных, экспертно-аналитических и иных мероприятиях контрольно-счетной палаты определяет председатель Контрольно-счетной палаты.</w:t>
      </w:r>
    </w:p>
    <w:p w:rsidR="00522F84" w:rsidRPr="00396A8A" w:rsidRDefault="00522F84" w:rsidP="00522F84">
      <w:pPr>
        <w:pStyle w:val="a4"/>
        <w:tabs>
          <w:tab w:val="left" w:pos="1537"/>
        </w:tabs>
        <w:spacing w:line="336" w:lineRule="auto"/>
        <w:ind w:left="0" w:firstLine="709"/>
        <w:jc w:val="left"/>
        <w:rPr>
          <w:sz w:val="26"/>
        </w:rPr>
      </w:pPr>
      <w:r>
        <w:rPr>
          <w:sz w:val="28"/>
          <w:szCs w:val="28"/>
        </w:rPr>
        <w:t>Информация о результатах контрольных и экспертно-аналитических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Контрольно-счетной палаты предоставляется пользователям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должностными лицами Контрольно-счетной палаты только по поруч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председателя Контрольно-счетной палаты и только после завершения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роприятий. </w:t>
      </w:r>
    </w:p>
    <w:p w:rsidR="00AE6F44" w:rsidRDefault="00AE6F44" w:rsidP="00522F84">
      <w:pPr>
        <w:pStyle w:val="a4"/>
        <w:tabs>
          <w:tab w:val="left" w:pos="1537"/>
        </w:tabs>
        <w:spacing w:line="276" w:lineRule="auto"/>
        <w:ind w:left="709" w:firstLine="0"/>
        <w:jc w:val="left"/>
        <w:rPr>
          <w:sz w:val="26"/>
        </w:rPr>
      </w:pPr>
    </w:p>
    <w:p w:rsidR="00522F84" w:rsidRPr="00153410" w:rsidRDefault="00522F84" w:rsidP="00522F84">
      <w:pPr>
        <w:pStyle w:val="a4"/>
        <w:numPr>
          <w:ilvl w:val="2"/>
          <w:numId w:val="6"/>
        </w:numPr>
        <w:tabs>
          <w:tab w:val="left" w:pos="1537"/>
        </w:tabs>
        <w:spacing w:line="276" w:lineRule="auto"/>
        <w:jc w:val="center"/>
        <w:rPr>
          <w:b/>
          <w:sz w:val="28"/>
          <w:szCs w:val="28"/>
        </w:rPr>
      </w:pPr>
      <w:r w:rsidRPr="00153410">
        <w:rPr>
          <w:b/>
          <w:sz w:val="28"/>
          <w:szCs w:val="28"/>
        </w:rPr>
        <w:t>Внесение изменений в Регламент осуществляется в порядке,</w:t>
      </w:r>
    </w:p>
    <w:p w:rsidR="00522F84" w:rsidRPr="00153410" w:rsidRDefault="00522F84" w:rsidP="00522F84">
      <w:pPr>
        <w:pStyle w:val="a4"/>
        <w:tabs>
          <w:tab w:val="left" w:pos="1537"/>
        </w:tabs>
        <w:spacing w:line="276" w:lineRule="auto"/>
        <w:ind w:left="1302" w:firstLine="0"/>
        <w:jc w:val="center"/>
        <w:rPr>
          <w:b/>
          <w:sz w:val="28"/>
          <w:szCs w:val="28"/>
        </w:rPr>
      </w:pPr>
      <w:proofErr w:type="gramStart"/>
      <w:r w:rsidRPr="00153410">
        <w:rPr>
          <w:b/>
          <w:sz w:val="28"/>
          <w:szCs w:val="28"/>
        </w:rPr>
        <w:t>установ</w:t>
      </w:r>
      <w:r w:rsidR="00AC565A">
        <w:rPr>
          <w:b/>
          <w:sz w:val="28"/>
          <w:szCs w:val="28"/>
        </w:rPr>
        <w:t>ленном</w:t>
      </w:r>
      <w:proofErr w:type="gramEnd"/>
      <w:r w:rsidR="00AC565A">
        <w:rPr>
          <w:b/>
          <w:sz w:val="28"/>
          <w:szCs w:val="28"/>
        </w:rPr>
        <w:t xml:space="preserve"> для его принятия</w:t>
      </w:r>
    </w:p>
    <w:p w:rsidR="00522F84" w:rsidRPr="00153410" w:rsidRDefault="00522F84" w:rsidP="00522F84">
      <w:pPr>
        <w:pStyle w:val="a4"/>
        <w:numPr>
          <w:ilvl w:val="3"/>
          <w:numId w:val="6"/>
        </w:numPr>
        <w:tabs>
          <w:tab w:val="left" w:pos="1537"/>
        </w:tabs>
        <w:spacing w:line="276" w:lineRule="auto"/>
        <w:ind w:left="0" w:firstLine="709"/>
        <w:rPr>
          <w:sz w:val="28"/>
          <w:szCs w:val="28"/>
        </w:rPr>
      </w:pPr>
      <w:r w:rsidRPr="00153410">
        <w:rPr>
          <w:sz w:val="28"/>
          <w:szCs w:val="28"/>
        </w:rPr>
        <w:t>Изменения, внесенные в Регламент, вступают в силу в день, сл</w:t>
      </w:r>
      <w:r w:rsidRPr="00153410">
        <w:rPr>
          <w:sz w:val="28"/>
          <w:szCs w:val="28"/>
        </w:rPr>
        <w:t>е</w:t>
      </w:r>
      <w:r w:rsidRPr="00153410">
        <w:rPr>
          <w:sz w:val="28"/>
          <w:szCs w:val="28"/>
        </w:rPr>
        <w:t xml:space="preserve">дующий за днем их утверждения председателем Контрольно-счетной палаты или с даты, установленной председателем Контрольно-счетной палаты. </w:t>
      </w:r>
    </w:p>
    <w:p w:rsidR="00522F84" w:rsidRPr="00153410" w:rsidRDefault="00522F84" w:rsidP="00522F84">
      <w:pPr>
        <w:tabs>
          <w:tab w:val="left" w:pos="1537"/>
        </w:tabs>
        <w:spacing w:line="276" w:lineRule="auto"/>
        <w:rPr>
          <w:sz w:val="28"/>
          <w:szCs w:val="28"/>
        </w:rPr>
      </w:pPr>
    </w:p>
    <w:p w:rsidR="00522F84" w:rsidRPr="00153410" w:rsidRDefault="00522F84" w:rsidP="00522F84">
      <w:pPr>
        <w:tabs>
          <w:tab w:val="left" w:pos="1537"/>
        </w:tabs>
        <w:spacing w:line="276" w:lineRule="auto"/>
        <w:rPr>
          <w:sz w:val="28"/>
          <w:szCs w:val="28"/>
        </w:rPr>
      </w:pPr>
    </w:p>
    <w:p w:rsidR="00522F84" w:rsidRPr="00153410" w:rsidRDefault="00522F84" w:rsidP="00522F84">
      <w:pPr>
        <w:tabs>
          <w:tab w:val="left" w:pos="1537"/>
        </w:tabs>
        <w:spacing w:line="276" w:lineRule="auto"/>
        <w:rPr>
          <w:sz w:val="28"/>
          <w:szCs w:val="28"/>
        </w:rPr>
      </w:pPr>
      <w:r w:rsidRPr="00153410">
        <w:rPr>
          <w:sz w:val="28"/>
          <w:szCs w:val="28"/>
        </w:rPr>
        <w:t>Председатель контрольно-счетной палаты</w:t>
      </w:r>
    </w:p>
    <w:p w:rsidR="00AE6F44" w:rsidRPr="00522F84" w:rsidRDefault="00522F84" w:rsidP="00D96F6A">
      <w:pPr>
        <w:tabs>
          <w:tab w:val="left" w:pos="1537"/>
        </w:tabs>
        <w:spacing w:line="276" w:lineRule="auto"/>
      </w:pPr>
      <w:r w:rsidRPr="00153410">
        <w:rPr>
          <w:sz w:val="28"/>
          <w:szCs w:val="28"/>
        </w:rPr>
        <w:t xml:space="preserve">Заринского </w:t>
      </w:r>
      <w:r w:rsidR="00153410">
        <w:rPr>
          <w:sz w:val="28"/>
          <w:szCs w:val="28"/>
        </w:rPr>
        <w:t>района Алтайского края</w:t>
      </w:r>
      <w:r w:rsidR="00AC565A">
        <w:rPr>
          <w:sz w:val="28"/>
          <w:szCs w:val="28"/>
        </w:rPr>
        <w:tab/>
      </w:r>
      <w:r w:rsidR="00AC565A">
        <w:rPr>
          <w:sz w:val="28"/>
          <w:szCs w:val="28"/>
        </w:rPr>
        <w:tab/>
      </w:r>
      <w:r w:rsidR="00AC565A">
        <w:rPr>
          <w:sz w:val="28"/>
          <w:szCs w:val="28"/>
        </w:rPr>
        <w:tab/>
      </w:r>
      <w:r w:rsidR="00AC565A">
        <w:rPr>
          <w:sz w:val="28"/>
          <w:szCs w:val="28"/>
        </w:rPr>
        <w:tab/>
      </w:r>
      <w:r w:rsidR="00AC565A">
        <w:rPr>
          <w:sz w:val="28"/>
          <w:szCs w:val="28"/>
        </w:rPr>
        <w:tab/>
      </w:r>
      <w:r w:rsidR="00153410">
        <w:rPr>
          <w:sz w:val="28"/>
          <w:szCs w:val="28"/>
        </w:rPr>
        <w:t xml:space="preserve">  </w:t>
      </w:r>
      <w:r w:rsidRPr="00153410">
        <w:rPr>
          <w:sz w:val="28"/>
          <w:szCs w:val="28"/>
        </w:rPr>
        <w:t>А.В. Минина</w:t>
      </w:r>
    </w:p>
    <w:sectPr w:rsidR="00AE6F44" w:rsidRPr="00522F84" w:rsidSect="00C14A25">
      <w:footerReference w:type="default" r:id="rId9"/>
      <w:pgSz w:w="11910" w:h="16850"/>
      <w:pgMar w:top="1134" w:right="567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68" w:rsidRDefault="00A14468" w:rsidP="00C14A25">
      <w:r>
        <w:separator/>
      </w:r>
    </w:p>
  </w:endnote>
  <w:endnote w:type="continuationSeparator" w:id="0">
    <w:p w:rsidR="00A14468" w:rsidRDefault="00A14468" w:rsidP="00C1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689676"/>
      <w:docPartObj>
        <w:docPartGallery w:val="Page Numbers (Bottom of Page)"/>
        <w:docPartUnique/>
      </w:docPartObj>
    </w:sdtPr>
    <w:sdtEndPr/>
    <w:sdtContent>
      <w:p w:rsidR="00C14A25" w:rsidRDefault="00C14A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351">
          <w:rPr>
            <w:noProof/>
          </w:rPr>
          <w:t>1</w:t>
        </w:r>
        <w:r>
          <w:fldChar w:fldCharType="end"/>
        </w:r>
      </w:p>
    </w:sdtContent>
  </w:sdt>
  <w:p w:rsidR="00C14A25" w:rsidRDefault="00C14A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68" w:rsidRDefault="00A14468" w:rsidP="00C14A25">
      <w:r>
        <w:separator/>
      </w:r>
    </w:p>
  </w:footnote>
  <w:footnote w:type="continuationSeparator" w:id="0">
    <w:p w:rsidR="00A14468" w:rsidRDefault="00A14468" w:rsidP="00C1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8EA"/>
    <w:multiLevelType w:val="multilevel"/>
    <w:tmpl w:val="B1CC864E"/>
    <w:lvl w:ilvl="0">
      <w:start w:val="1"/>
      <w:numFmt w:val="decimal"/>
      <w:lvlText w:val="%1"/>
      <w:lvlJc w:val="left"/>
      <w:pPr>
        <w:ind w:left="116" w:hanging="6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6" w:hanging="6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30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6" w:hanging="6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194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4" w:hanging="691"/>
      </w:pPr>
      <w:rPr>
        <w:rFonts w:hint="default"/>
        <w:lang w:val="ru-RU" w:eastAsia="en-US" w:bidi="ar-SA"/>
      </w:rPr>
    </w:lvl>
  </w:abstractNum>
  <w:abstractNum w:abstractNumId="1">
    <w:nsid w:val="21A01FFF"/>
    <w:multiLevelType w:val="multilevel"/>
    <w:tmpl w:val="82660F6A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2">
    <w:nsid w:val="3D3D7B72"/>
    <w:multiLevelType w:val="multilevel"/>
    <w:tmpl w:val="FE3291D0"/>
    <w:lvl w:ilvl="0">
      <w:start w:val="5"/>
      <w:numFmt w:val="decimal"/>
      <w:lvlText w:val="%1"/>
      <w:lvlJc w:val="left"/>
      <w:pPr>
        <w:ind w:left="1287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7" w:hanging="7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4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63"/>
      </w:pPr>
      <w:rPr>
        <w:rFonts w:hint="default"/>
        <w:lang w:val="ru-RU" w:eastAsia="en-US" w:bidi="ar-SA"/>
      </w:rPr>
    </w:lvl>
  </w:abstractNum>
  <w:abstractNum w:abstractNumId="3">
    <w:nsid w:val="42143D03"/>
    <w:multiLevelType w:val="multilevel"/>
    <w:tmpl w:val="70DE54B4"/>
    <w:lvl w:ilvl="0">
      <w:start w:val="3"/>
      <w:numFmt w:val="decimal"/>
      <w:lvlText w:val="%1"/>
      <w:lvlJc w:val="left"/>
      <w:pPr>
        <w:ind w:left="11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85"/>
      </w:pPr>
      <w:rPr>
        <w:rFonts w:hint="default"/>
        <w:lang w:val="ru-RU" w:eastAsia="en-US" w:bidi="ar-SA"/>
      </w:rPr>
    </w:lvl>
  </w:abstractNum>
  <w:abstractNum w:abstractNumId="4">
    <w:nsid w:val="66EE0AF7"/>
    <w:multiLevelType w:val="hybridMultilevel"/>
    <w:tmpl w:val="CF245570"/>
    <w:lvl w:ilvl="0" w:tplc="147880E2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FA9A4C">
      <w:numFmt w:val="bullet"/>
      <w:lvlText w:val="•"/>
      <w:lvlJc w:val="left"/>
      <w:pPr>
        <w:ind w:left="1106" w:hanging="183"/>
      </w:pPr>
      <w:rPr>
        <w:rFonts w:hint="default"/>
        <w:lang w:val="ru-RU" w:eastAsia="en-US" w:bidi="ar-SA"/>
      </w:rPr>
    </w:lvl>
    <w:lvl w:ilvl="2" w:tplc="EC10AE60">
      <w:numFmt w:val="bullet"/>
      <w:lvlText w:val="•"/>
      <w:lvlJc w:val="left"/>
      <w:pPr>
        <w:ind w:left="2092" w:hanging="183"/>
      </w:pPr>
      <w:rPr>
        <w:rFonts w:hint="default"/>
        <w:lang w:val="ru-RU" w:eastAsia="en-US" w:bidi="ar-SA"/>
      </w:rPr>
    </w:lvl>
    <w:lvl w:ilvl="3" w:tplc="3F90DCA2">
      <w:numFmt w:val="bullet"/>
      <w:lvlText w:val="•"/>
      <w:lvlJc w:val="left"/>
      <w:pPr>
        <w:ind w:left="3079" w:hanging="183"/>
      </w:pPr>
      <w:rPr>
        <w:rFonts w:hint="default"/>
        <w:lang w:val="ru-RU" w:eastAsia="en-US" w:bidi="ar-SA"/>
      </w:rPr>
    </w:lvl>
    <w:lvl w:ilvl="4" w:tplc="C778D870">
      <w:numFmt w:val="bullet"/>
      <w:lvlText w:val="•"/>
      <w:lvlJc w:val="left"/>
      <w:pPr>
        <w:ind w:left="4065" w:hanging="183"/>
      </w:pPr>
      <w:rPr>
        <w:rFonts w:hint="default"/>
        <w:lang w:val="ru-RU" w:eastAsia="en-US" w:bidi="ar-SA"/>
      </w:rPr>
    </w:lvl>
    <w:lvl w:ilvl="5" w:tplc="D374ABD0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6" w:tplc="CE86A388">
      <w:numFmt w:val="bullet"/>
      <w:lvlText w:val="•"/>
      <w:lvlJc w:val="left"/>
      <w:pPr>
        <w:ind w:left="6038" w:hanging="183"/>
      </w:pPr>
      <w:rPr>
        <w:rFonts w:hint="default"/>
        <w:lang w:val="ru-RU" w:eastAsia="en-US" w:bidi="ar-SA"/>
      </w:rPr>
    </w:lvl>
    <w:lvl w:ilvl="7" w:tplc="1D50D5AA">
      <w:numFmt w:val="bullet"/>
      <w:lvlText w:val="•"/>
      <w:lvlJc w:val="left"/>
      <w:pPr>
        <w:ind w:left="7024" w:hanging="183"/>
      </w:pPr>
      <w:rPr>
        <w:rFonts w:hint="default"/>
        <w:lang w:val="ru-RU" w:eastAsia="en-US" w:bidi="ar-SA"/>
      </w:rPr>
    </w:lvl>
    <w:lvl w:ilvl="8" w:tplc="748A65F6">
      <w:numFmt w:val="bullet"/>
      <w:lvlText w:val="•"/>
      <w:lvlJc w:val="left"/>
      <w:pPr>
        <w:ind w:left="8011" w:hanging="183"/>
      </w:pPr>
      <w:rPr>
        <w:rFonts w:hint="default"/>
        <w:lang w:val="ru-RU" w:eastAsia="en-US" w:bidi="ar-SA"/>
      </w:rPr>
    </w:lvl>
  </w:abstractNum>
  <w:abstractNum w:abstractNumId="5">
    <w:nsid w:val="711A523B"/>
    <w:multiLevelType w:val="multilevel"/>
    <w:tmpl w:val="D2C8E726"/>
    <w:lvl w:ilvl="0">
      <w:start w:val="6"/>
      <w:numFmt w:val="decimal"/>
      <w:lvlText w:val="%1"/>
      <w:lvlJc w:val="left"/>
      <w:pPr>
        <w:ind w:left="116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7" w:hanging="8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56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831"/>
      </w:pPr>
      <w:rPr>
        <w:rFonts w:hint="default"/>
        <w:lang w:val="ru-RU" w:eastAsia="en-US" w:bidi="ar-SA"/>
      </w:rPr>
    </w:lvl>
  </w:abstractNum>
  <w:abstractNum w:abstractNumId="6">
    <w:nsid w:val="7B623B74"/>
    <w:multiLevelType w:val="multilevel"/>
    <w:tmpl w:val="5A8E85CC"/>
    <w:lvl w:ilvl="0">
      <w:start w:val="2"/>
      <w:numFmt w:val="decimal"/>
      <w:lvlText w:val="%1"/>
      <w:lvlJc w:val="left"/>
      <w:pPr>
        <w:ind w:left="1287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7" w:hanging="7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4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68"/>
      </w:pPr>
      <w:rPr>
        <w:rFonts w:hint="default"/>
        <w:lang w:val="ru-RU" w:eastAsia="en-US" w:bidi="ar-SA"/>
      </w:rPr>
    </w:lvl>
  </w:abstractNum>
  <w:abstractNum w:abstractNumId="7">
    <w:nsid w:val="7D4D3B0F"/>
    <w:multiLevelType w:val="hybridMultilevel"/>
    <w:tmpl w:val="09D807A6"/>
    <w:lvl w:ilvl="0" w:tplc="79089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6F44"/>
    <w:rsid w:val="00153410"/>
    <w:rsid w:val="001A7FF5"/>
    <w:rsid w:val="00236461"/>
    <w:rsid w:val="002F6598"/>
    <w:rsid w:val="003817AC"/>
    <w:rsid w:val="00382089"/>
    <w:rsid w:val="00396A8A"/>
    <w:rsid w:val="004E2997"/>
    <w:rsid w:val="004F0CD0"/>
    <w:rsid w:val="00522F84"/>
    <w:rsid w:val="005A738A"/>
    <w:rsid w:val="006016AB"/>
    <w:rsid w:val="00673D56"/>
    <w:rsid w:val="00714249"/>
    <w:rsid w:val="0076440B"/>
    <w:rsid w:val="00802EA3"/>
    <w:rsid w:val="008B06E5"/>
    <w:rsid w:val="0093760C"/>
    <w:rsid w:val="00A14468"/>
    <w:rsid w:val="00A25CC8"/>
    <w:rsid w:val="00AC565A"/>
    <w:rsid w:val="00AE6F44"/>
    <w:rsid w:val="00B027EA"/>
    <w:rsid w:val="00B97AEA"/>
    <w:rsid w:val="00C112A9"/>
    <w:rsid w:val="00C14A25"/>
    <w:rsid w:val="00C202ED"/>
    <w:rsid w:val="00D06C7F"/>
    <w:rsid w:val="00D96F6A"/>
    <w:rsid w:val="00E17209"/>
    <w:rsid w:val="00E56BB2"/>
    <w:rsid w:val="00F24351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1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A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76440B"/>
    <w:pPr>
      <w:widowControl/>
      <w:autoSpaceDE/>
      <w:autoSpaceDN/>
      <w:jc w:val="center"/>
    </w:pPr>
    <w:rPr>
      <w:b/>
      <w:bCs/>
      <w:sz w:val="24"/>
      <w:szCs w:val="24"/>
      <w:lang w:val="en-US"/>
    </w:rPr>
  </w:style>
  <w:style w:type="character" w:customStyle="1" w:styleId="a8">
    <w:name w:val="Название Знак"/>
    <w:basedOn w:val="a0"/>
    <w:link w:val="a7"/>
    <w:rsid w:val="007644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14A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A2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14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4A2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1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A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76440B"/>
    <w:pPr>
      <w:widowControl/>
      <w:autoSpaceDE/>
      <w:autoSpaceDN/>
      <w:jc w:val="center"/>
    </w:pPr>
    <w:rPr>
      <w:b/>
      <w:bCs/>
      <w:sz w:val="24"/>
      <w:szCs w:val="24"/>
      <w:lang w:val="en-US"/>
    </w:rPr>
  </w:style>
  <w:style w:type="character" w:customStyle="1" w:styleId="a8">
    <w:name w:val="Название Знак"/>
    <w:basedOn w:val="a0"/>
    <w:link w:val="a7"/>
    <w:rsid w:val="007644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14A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A2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14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4A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AE7D5D791C2A677365C103A83D795E44E141CF011402E053C06B1C8475F72F3335B99D74D13322EC2E20CD5B8MDj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4_2Минина</cp:lastModifiedBy>
  <cp:revision>10</cp:revision>
  <cp:lastPrinted>2022-08-15T02:44:00Z</cp:lastPrinted>
  <dcterms:created xsi:type="dcterms:W3CDTF">2022-08-12T07:44:00Z</dcterms:created>
  <dcterms:modified xsi:type="dcterms:W3CDTF">2022-10-28T05:44:00Z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2022-08-12T00:00:00Z</vt:filetime>
  </property>
</Properties>
</file>