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F5" w:rsidRDefault="000801F5" w:rsidP="000801F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Приложение к протоколу</w:t>
      </w:r>
    </w:p>
    <w:p w:rsidR="000801F5" w:rsidRDefault="000801F5" w:rsidP="000801F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общественных обсуждений</w:t>
      </w:r>
    </w:p>
    <w:p w:rsidR="000801F5" w:rsidRDefault="000801F5" w:rsidP="00A86C7D">
      <w:pPr>
        <w:jc w:val="center"/>
        <w:rPr>
          <w:sz w:val="26"/>
          <w:szCs w:val="26"/>
        </w:rPr>
      </w:pPr>
    </w:p>
    <w:p w:rsidR="000801F5" w:rsidRDefault="000801F5" w:rsidP="00A86C7D">
      <w:pPr>
        <w:jc w:val="center"/>
        <w:rPr>
          <w:sz w:val="26"/>
          <w:szCs w:val="26"/>
        </w:rPr>
      </w:pPr>
    </w:p>
    <w:p w:rsidR="000801F5" w:rsidRDefault="000801F5" w:rsidP="00A86C7D">
      <w:pPr>
        <w:jc w:val="center"/>
        <w:rPr>
          <w:sz w:val="26"/>
          <w:szCs w:val="26"/>
        </w:rPr>
      </w:pPr>
    </w:p>
    <w:p w:rsidR="00A86C7D" w:rsidRPr="00545E52" w:rsidRDefault="00A86C7D" w:rsidP="00A86C7D">
      <w:pPr>
        <w:jc w:val="center"/>
        <w:rPr>
          <w:b/>
          <w:sz w:val="26"/>
          <w:szCs w:val="26"/>
        </w:rPr>
      </w:pPr>
      <w:r w:rsidRPr="00545E52">
        <w:rPr>
          <w:b/>
          <w:sz w:val="26"/>
          <w:szCs w:val="26"/>
        </w:rPr>
        <w:t>ЗАКЛЮЧЕНИЕ</w:t>
      </w:r>
    </w:p>
    <w:p w:rsidR="000801F5" w:rsidRPr="002D4591" w:rsidRDefault="000801F5" w:rsidP="000801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 результатах общественных обсуждений </w:t>
      </w:r>
    </w:p>
    <w:p w:rsidR="000801F5" w:rsidRDefault="000801F5" w:rsidP="000801F5">
      <w:pPr>
        <w:jc w:val="center"/>
        <w:rPr>
          <w:b/>
          <w:sz w:val="28"/>
          <w:szCs w:val="28"/>
          <w:u w:val="single"/>
        </w:rPr>
      </w:pPr>
    </w:p>
    <w:p w:rsidR="00A86C7D" w:rsidRDefault="000801F5" w:rsidP="000801F5">
      <w:pPr>
        <w:jc w:val="center"/>
        <w:rPr>
          <w:sz w:val="26"/>
          <w:szCs w:val="26"/>
        </w:rPr>
      </w:pPr>
      <w:r w:rsidRPr="003575E2">
        <w:rPr>
          <w:sz w:val="26"/>
          <w:szCs w:val="26"/>
        </w:rPr>
        <w:t xml:space="preserve">с. </w:t>
      </w:r>
      <w:r>
        <w:rPr>
          <w:sz w:val="26"/>
          <w:szCs w:val="26"/>
        </w:rPr>
        <w:t>Гришин</w:t>
      </w:r>
      <w:r w:rsidRPr="003575E2">
        <w:rPr>
          <w:sz w:val="26"/>
          <w:szCs w:val="26"/>
        </w:rPr>
        <w:t>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30.11.2022</w:t>
      </w:r>
    </w:p>
    <w:p w:rsidR="00A86C7D" w:rsidRDefault="00A86C7D" w:rsidP="00A86C7D">
      <w:pPr>
        <w:jc w:val="center"/>
        <w:rPr>
          <w:sz w:val="26"/>
          <w:szCs w:val="26"/>
        </w:rPr>
      </w:pPr>
    </w:p>
    <w:p w:rsidR="000801F5" w:rsidRDefault="000801F5" w:rsidP="000801F5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Общественные обсуждение проекта </w:t>
      </w:r>
      <w:r w:rsidRPr="006A35E5">
        <w:rPr>
          <w:sz w:val="26"/>
          <w:szCs w:val="26"/>
        </w:rPr>
        <w:t>программы профилактикириск</w:t>
      </w:r>
      <w:r>
        <w:rPr>
          <w:sz w:val="26"/>
          <w:szCs w:val="26"/>
        </w:rPr>
        <w:t>ов</w:t>
      </w:r>
      <w:r w:rsidRPr="006A35E5">
        <w:rPr>
          <w:sz w:val="26"/>
          <w:szCs w:val="26"/>
        </w:rPr>
        <w:t xml:space="preserve"> причинения вреда (ущерба)</w:t>
      </w:r>
      <w:r>
        <w:rPr>
          <w:sz w:val="26"/>
          <w:szCs w:val="26"/>
        </w:rPr>
        <w:t>,</w:t>
      </w:r>
      <w:r w:rsidRPr="006A35E5">
        <w:rPr>
          <w:sz w:val="26"/>
          <w:szCs w:val="26"/>
        </w:rPr>
        <w:t xml:space="preserve"> охраняемы</w:t>
      </w:r>
      <w:r>
        <w:rPr>
          <w:sz w:val="26"/>
          <w:szCs w:val="26"/>
        </w:rPr>
        <w:t>х</w:t>
      </w:r>
      <w:r w:rsidRPr="006A35E5">
        <w:rPr>
          <w:sz w:val="26"/>
          <w:szCs w:val="26"/>
        </w:rPr>
        <w:t xml:space="preserve"> законом ценностям по муниципальному контролю в сфере благоустройства на территориимуниципального образования </w:t>
      </w:r>
      <w:r>
        <w:rPr>
          <w:sz w:val="26"/>
          <w:szCs w:val="26"/>
        </w:rPr>
        <w:t>Гришин</w:t>
      </w:r>
      <w:r w:rsidRPr="006A35E5">
        <w:rPr>
          <w:sz w:val="26"/>
          <w:szCs w:val="26"/>
        </w:rPr>
        <w:t>ский сельсовет Заринского района Алтайского края на 202</w:t>
      </w:r>
      <w:r>
        <w:rPr>
          <w:sz w:val="26"/>
          <w:szCs w:val="26"/>
        </w:rPr>
        <w:t>3</w:t>
      </w:r>
      <w:r w:rsidRPr="006A35E5">
        <w:rPr>
          <w:sz w:val="26"/>
          <w:szCs w:val="26"/>
        </w:rPr>
        <w:t xml:space="preserve"> год</w:t>
      </w:r>
      <w:r>
        <w:rPr>
          <w:rFonts w:eastAsia="Calibri"/>
          <w:sz w:val="26"/>
          <w:szCs w:val="26"/>
        </w:rPr>
        <w:t xml:space="preserve">проведились в период с «28» октября 2022 года по «28» ноября 2022 года на официальном сайте по адресу: </w:t>
      </w:r>
      <w:hyperlink r:id="rId7" w:history="1">
        <w:r w:rsidRPr="008C13A2">
          <w:rPr>
            <w:rStyle w:val="a9"/>
            <w:rFonts w:eastAsia="Calibri"/>
            <w:sz w:val="26"/>
            <w:szCs w:val="26"/>
            <w:lang w:val="en-US"/>
          </w:rPr>
          <w:t>http</w:t>
        </w:r>
        <w:r w:rsidRPr="008C13A2">
          <w:rPr>
            <w:rStyle w:val="a9"/>
            <w:rFonts w:eastAsia="Calibri"/>
            <w:sz w:val="26"/>
            <w:szCs w:val="26"/>
          </w:rPr>
          <w:t>://</w:t>
        </w:r>
        <w:r w:rsidRPr="008C13A2">
          <w:rPr>
            <w:rStyle w:val="a9"/>
            <w:rFonts w:eastAsia="Calibri"/>
            <w:sz w:val="26"/>
            <w:szCs w:val="26"/>
            <w:lang w:val="en-US"/>
          </w:rPr>
          <w:t>zarinray</w:t>
        </w:r>
        <w:r w:rsidRPr="008C13A2">
          <w:rPr>
            <w:rStyle w:val="a9"/>
            <w:rFonts w:eastAsia="Calibri"/>
            <w:sz w:val="26"/>
            <w:szCs w:val="26"/>
          </w:rPr>
          <w:t>.</w:t>
        </w:r>
        <w:r w:rsidRPr="008C13A2">
          <w:rPr>
            <w:rStyle w:val="a9"/>
            <w:rFonts w:eastAsia="Calibri"/>
            <w:sz w:val="26"/>
            <w:szCs w:val="26"/>
            <w:lang w:val="en-US"/>
          </w:rPr>
          <w:t>ru</w:t>
        </w:r>
        <w:r w:rsidRPr="008C13A2">
          <w:rPr>
            <w:rStyle w:val="a9"/>
            <w:rFonts w:eastAsia="Calibri"/>
            <w:sz w:val="26"/>
            <w:szCs w:val="26"/>
          </w:rPr>
          <w:t>/</w:t>
        </w:r>
        <w:r w:rsidRPr="008C13A2">
          <w:rPr>
            <w:rStyle w:val="a9"/>
            <w:rFonts w:eastAsia="Calibri"/>
            <w:sz w:val="26"/>
            <w:szCs w:val="26"/>
            <w:lang w:val="en-US"/>
          </w:rPr>
          <w:t>selsovety</w:t>
        </w:r>
        <w:r w:rsidRPr="008C13A2">
          <w:rPr>
            <w:rStyle w:val="a9"/>
            <w:rFonts w:eastAsia="Calibri"/>
            <w:sz w:val="26"/>
            <w:szCs w:val="26"/>
          </w:rPr>
          <w:t>/</w:t>
        </w:r>
        <w:r w:rsidRPr="008C13A2">
          <w:rPr>
            <w:rStyle w:val="a9"/>
            <w:rFonts w:eastAsia="Calibri"/>
            <w:sz w:val="26"/>
            <w:szCs w:val="26"/>
            <w:lang w:val="en-US"/>
          </w:rPr>
          <w:t>grishinskii</w:t>
        </w:r>
      </w:hyperlink>
      <w:r>
        <w:rPr>
          <w:rFonts w:eastAsia="Calibri"/>
          <w:sz w:val="26"/>
          <w:szCs w:val="26"/>
        </w:rPr>
        <w:t>.</w:t>
      </w:r>
    </w:p>
    <w:p w:rsidR="000801F5" w:rsidRDefault="000801F5" w:rsidP="000801F5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По результатам общественных обсуждений составлен протокол общественных обсуждений от 30 ноября 2022 года на основании которого подготовлено заключение о рез</w:t>
      </w:r>
      <w:r w:rsidR="00E540ED">
        <w:rPr>
          <w:rFonts w:eastAsia="Calibri"/>
          <w:sz w:val="26"/>
          <w:szCs w:val="26"/>
        </w:rPr>
        <w:t>у</w:t>
      </w:r>
      <w:r>
        <w:rPr>
          <w:rFonts w:eastAsia="Calibri"/>
          <w:sz w:val="26"/>
          <w:szCs w:val="26"/>
        </w:rPr>
        <w:t xml:space="preserve">льтатах общественных обсуждений. </w:t>
      </w:r>
    </w:p>
    <w:p w:rsidR="00A86C7D" w:rsidRDefault="00E540ED" w:rsidP="000801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период проведения общественных обсуждений  замечаний и предложений от участников общественных обсуждений не поступало.</w:t>
      </w:r>
    </w:p>
    <w:p w:rsidR="00E540ED" w:rsidRDefault="00E540ED" w:rsidP="000801F5">
      <w:pPr>
        <w:ind w:firstLine="708"/>
        <w:jc w:val="both"/>
        <w:rPr>
          <w:sz w:val="26"/>
          <w:szCs w:val="26"/>
        </w:rPr>
      </w:pPr>
    </w:p>
    <w:p w:rsidR="00E540ED" w:rsidRDefault="00E540ED" w:rsidP="000801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Выводы по результатам общественных обсуждений:</w:t>
      </w:r>
    </w:p>
    <w:p w:rsidR="00E540ED" w:rsidRDefault="00E540ED" w:rsidP="000801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направить проект </w:t>
      </w:r>
      <w:r w:rsidRPr="006A35E5">
        <w:rPr>
          <w:sz w:val="26"/>
          <w:szCs w:val="26"/>
        </w:rPr>
        <w:t>программы профилактикириск</w:t>
      </w:r>
      <w:r>
        <w:rPr>
          <w:sz w:val="26"/>
          <w:szCs w:val="26"/>
        </w:rPr>
        <w:t>ов</w:t>
      </w:r>
      <w:r w:rsidRPr="006A35E5">
        <w:rPr>
          <w:sz w:val="26"/>
          <w:szCs w:val="26"/>
        </w:rPr>
        <w:t xml:space="preserve"> причинения вреда (ущерба)</w:t>
      </w:r>
      <w:r>
        <w:rPr>
          <w:sz w:val="26"/>
          <w:szCs w:val="26"/>
        </w:rPr>
        <w:t>,</w:t>
      </w:r>
      <w:r w:rsidRPr="006A35E5">
        <w:rPr>
          <w:sz w:val="26"/>
          <w:szCs w:val="26"/>
        </w:rPr>
        <w:t xml:space="preserve"> охраняемы</w:t>
      </w:r>
      <w:r>
        <w:rPr>
          <w:sz w:val="26"/>
          <w:szCs w:val="26"/>
        </w:rPr>
        <w:t>х</w:t>
      </w:r>
      <w:r w:rsidRPr="006A35E5">
        <w:rPr>
          <w:sz w:val="26"/>
          <w:szCs w:val="26"/>
        </w:rPr>
        <w:t xml:space="preserve"> законом ценностям по муниципальному контролю в сфере благоустройства на территориимуниципального образования </w:t>
      </w:r>
      <w:r>
        <w:rPr>
          <w:sz w:val="26"/>
          <w:szCs w:val="26"/>
        </w:rPr>
        <w:t>Гришин</w:t>
      </w:r>
      <w:r w:rsidRPr="006A35E5">
        <w:rPr>
          <w:sz w:val="26"/>
          <w:szCs w:val="26"/>
        </w:rPr>
        <w:t>ский сельсовет Заринского района Алтайского края на 202</w:t>
      </w:r>
      <w:r>
        <w:rPr>
          <w:sz w:val="26"/>
          <w:szCs w:val="26"/>
        </w:rPr>
        <w:t>3</w:t>
      </w:r>
      <w:r w:rsidRPr="006A35E5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на утверждение.</w:t>
      </w:r>
    </w:p>
    <w:p w:rsidR="00E540ED" w:rsidRPr="001F599D" w:rsidRDefault="00E540ED" w:rsidP="000801F5">
      <w:pPr>
        <w:ind w:firstLine="708"/>
        <w:jc w:val="both"/>
        <w:rPr>
          <w:sz w:val="26"/>
          <w:szCs w:val="26"/>
        </w:rPr>
      </w:pPr>
      <w:r>
        <w:rPr>
          <w:noProof/>
          <w:color w:val="000000"/>
          <w:spacing w:val="-1"/>
          <w:sz w:val="26"/>
          <w:szCs w:val="26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page">
              <wp:posOffset>3152775</wp:posOffset>
            </wp:positionH>
            <wp:positionV relativeFrom="page">
              <wp:posOffset>5848350</wp:posOffset>
            </wp:positionV>
            <wp:extent cx="1457325" cy="828675"/>
            <wp:effectExtent l="0" t="0" r="0" b="0"/>
            <wp:wrapThrough wrapText="bothSides">
              <wp:wrapPolygon edited="0">
                <wp:start x="0" y="0"/>
                <wp:lineTo x="0" y="21352"/>
                <wp:lineTo x="21459" y="21352"/>
                <wp:lineTo x="2145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51" t="1921" r="70966" b="85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6C7D" w:rsidRPr="001F599D" w:rsidRDefault="00A86C7D" w:rsidP="00A86C7D">
      <w:pPr>
        <w:jc w:val="both"/>
        <w:rPr>
          <w:sz w:val="26"/>
          <w:szCs w:val="26"/>
        </w:rPr>
      </w:pPr>
    </w:p>
    <w:p w:rsidR="00E540ED" w:rsidRPr="001F599D" w:rsidRDefault="00E540ED" w:rsidP="00E540ED">
      <w:pPr>
        <w:jc w:val="both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Глава сельсовета </w:t>
      </w:r>
      <w:r>
        <w:rPr>
          <w:color w:val="000000"/>
          <w:spacing w:val="-1"/>
          <w:sz w:val="26"/>
          <w:szCs w:val="26"/>
        </w:rPr>
        <w:tab/>
      </w:r>
      <w:r>
        <w:rPr>
          <w:color w:val="000000"/>
          <w:spacing w:val="-1"/>
          <w:sz w:val="26"/>
          <w:szCs w:val="26"/>
        </w:rPr>
        <w:tab/>
      </w:r>
      <w:bookmarkStart w:id="0" w:name="_GoBack"/>
      <w:bookmarkEnd w:id="0"/>
      <w:r>
        <w:rPr>
          <w:color w:val="000000"/>
          <w:spacing w:val="-1"/>
          <w:sz w:val="26"/>
          <w:szCs w:val="26"/>
        </w:rPr>
        <w:tab/>
        <w:t>Е.В. Ганина</w:t>
      </w:r>
    </w:p>
    <w:p w:rsidR="00282941" w:rsidRDefault="00282941"/>
    <w:sectPr w:rsidR="00282941" w:rsidSect="00545E52">
      <w:headerReference w:type="even" r:id="rId9"/>
      <w:pgSz w:w="11906" w:h="16838"/>
      <w:pgMar w:top="851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91F" w:rsidRDefault="00B3291F">
      <w:r>
        <w:separator/>
      </w:r>
    </w:p>
  </w:endnote>
  <w:endnote w:type="continuationSeparator" w:id="1">
    <w:p w:rsidR="00B3291F" w:rsidRDefault="00B32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91F" w:rsidRDefault="00B3291F">
      <w:r>
        <w:separator/>
      </w:r>
    </w:p>
  </w:footnote>
  <w:footnote w:type="continuationSeparator" w:id="1">
    <w:p w:rsidR="00B3291F" w:rsidRDefault="00B32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29" w:rsidRDefault="001F36A6" w:rsidP="00F3476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45E5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4B29" w:rsidRDefault="00B3291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11783"/>
    <w:multiLevelType w:val="hybridMultilevel"/>
    <w:tmpl w:val="13BA2F82"/>
    <w:lvl w:ilvl="0" w:tplc="E6E6BA9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377F16"/>
    <w:multiLevelType w:val="hybridMultilevel"/>
    <w:tmpl w:val="36C0AB1A"/>
    <w:lvl w:ilvl="0" w:tplc="75805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B73431"/>
    <w:multiLevelType w:val="hybridMultilevel"/>
    <w:tmpl w:val="AE9639B4"/>
    <w:lvl w:ilvl="0" w:tplc="30602718">
      <w:start w:val="3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C7D"/>
    <w:rsid w:val="000801F5"/>
    <w:rsid w:val="00147BA3"/>
    <w:rsid w:val="001A4F7C"/>
    <w:rsid w:val="001F36A6"/>
    <w:rsid w:val="00282941"/>
    <w:rsid w:val="002D4591"/>
    <w:rsid w:val="003575E2"/>
    <w:rsid w:val="0036214C"/>
    <w:rsid w:val="004F08FD"/>
    <w:rsid w:val="00545E52"/>
    <w:rsid w:val="005B11DC"/>
    <w:rsid w:val="00624A7A"/>
    <w:rsid w:val="006319F7"/>
    <w:rsid w:val="00666AF9"/>
    <w:rsid w:val="006D3F42"/>
    <w:rsid w:val="00777E8B"/>
    <w:rsid w:val="007B4CAC"/>
    <w:rsid w:val="007D77EE"/>
    <w:rsid w:val="00807F59"/>
    <w:rsid w:val="00935421"/>
    <w:rsid w:val="009D080C"/>
    <w:rsid w:val="00A66C12"/>
    <w:rsid w:val="00A86C7D"/>
    <w:rsid w:val="00B3291F"/>
    <w:rsid w:val="00C9116C"/>
    <w:rsid w:val="00E540ED"/>
    <w:rsid w:val="00EB1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7D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86C7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header"/>
    <w:basedOn w:val="a"/>
    <w:link w:val="a5"/>
    <w:rsid w:val="00A86C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86C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86C7D"/>
  </w:style>
  <w:style w:type="paragraph" w:styleId="a7">
    <w:name w:val="Title"/>
    <w:basedOn w:val="a"/>
    <w:link w:val="a8"/>
    <w:qFormat/>
    <w:rsid w:val="00A86C7D"/>
    <w:pPr>
      <w:jc w:val="center"/>
    </w:pPr>
    <w:rPr>
      <w:sz w:val="32"/>
      <w:szCs w:val="20"/>
    </w:rPr>
  </w:style>
  <w:style w:type="character" w:customStyle="1" w:styleId="a8">
    <w:name w:val="Название Знак"/>
    <w:basedOn w:val="a0"/>
    <w:link w:val="a7"/>
    <w:rsid w:val="00A86C7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9">
    <w:name w:val="Hyperlink"/>
    <w:basedOn w:val="a0"/>
    <w:uiPriority w:val="99"/>
    <w:unhideWhenUsed/>
    <w:rsid w:val="00C911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zarinray.ru/selsovety/grishinski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12</cp:revision>
  <dcterms:created xsi:type="dcterms:W3CDTF">2021-12-22T06:39:00Z</dcterms:created>
  <dcterms:modified xsi:type="dcterms:W3CDTF">2022-12-16T02:21:00Z</dcterms:modified>
</cp:coreProperties>
</file>