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60" w:rsidRPr="00785108" w:rsidRDefault="00D8632B" w:rsidP="00232760">
      <w:pPr>
        <w:jc w:val="both"/>
        <w:rPr>
          <w:rFonts w:ascii="Times New Roman" w:hAnsi="Times New Roman" w:cs="Times New Roman"/>
          <w:sz w:val="26"/>
          <w:szCs w:val="26"/>
        </w:rPr>
      </w:pPr>
      <w:r w:rsidRPr="00175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285DD851" wp14:editId="3340671B">
            <wp:simplePos x="0" y="0"/>
            <wp:positionH relativeFrom="column">
              <wp:posOffset>2406015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60" w:rsidRPr="00FB01FC" w:rsidRDefault="00232760" w:rsidP="00D8632B">
      <w:pPr>
        <w:ind w:left="7655" w:firstLine="14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632B" w:rsidRDefault="00D8632B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147DD5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DD5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Р Е Ш Е Н И Е </w:t>
      </w:r>
    </w:p>
    <w:p w:rsidR="00232760" w:rsidRPr="00FB01FC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760" w:rsidRPr="00FB01FC" w:rsidRDefault="00D8632B" w:rsidP="00232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29.07.</w:t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327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232760" w:rsidRPr="00FB01FC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34</w:t>
      </w:r>
    </w:p>
    <w:p w:rsidR="00232760" w:rsidRPr="00F00F3E" w:rsidRDefault="00232760" w:rsidP="0023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F3E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32760" w:rsidRPr="00147DD5" w:rsidTr="00B013DD">
        <w:tc>
          <w:tcPr>
            <w:tcW w:w="4786" w:type="dxa"/>
            <w:shd w:val="clear" w:color="auto" w:fill="auto"/>
          </w:tcPr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</w:t>
            </w: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стратегическом планировании в</w:t>
            </w:r>
          </w:p>
          <w:p w:rsidR="007F4892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</w:p>
          <w:p w:rsidR="00232760" w:rsidRPr="00147DD5" w:rsidRDefault="007F4892" w:rsidP="007F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DD5">
              <w:rPr>
                <w:rFonts w:ascii="Times New Roman" w:hAnsi="Times New Roman" w:cs="Times New Roman"/>
                <w:sz w:val="26"/>
                <w:szCs w:val="26"/>
              </w:rPr>
              <w:t>Заринский район Алтайского края</w:t>
            </w:r>
          </w:p>
        </w:tc>
      </w:tr>
    </w:tbl>
    <w:p w:rsidR="00232760" w:rsidRDefault="00232760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Заринского района, районный Совет народных депутатов</w:t>
      </w:r>
    </w:p>
    <w:p w:rsidR="007F4892" w:rsidRPr="00147DD5" w:rsidRDefault="007F4892" w:rsidP="007F48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7DD5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1. Утвердить Положение о стратегическом планировании в муниципальном образовании Заринский район</w:t>
      </w:r>
      <w:r w:rsidR="00EC2AD8" w:rsidRPr="00147DD5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147DD5">
        <w:rPr>
          <w:rFonts w:ascii="Times New Roman" w:hAnsi="Times New Roman" w:cs="Times New Roman"/>
          <w:sz w:val="26"/>
          <w:szCs w:val="26"/>
        </w:rPr>
        <w:t>.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147DD5">
        <w:rPr>
          <w:rFonts w:ascii="Times New Roman" w:hAnsi="Times New Roman" w:cs="Times New Roman"/>
          <w:sz w:val="26"/>
          <w:szCs w:val="26"/>
        </w:rPr>
        <w:t xml:space="preserve">Опубликовать решение в районной газете «Знамя Ильича» и </w:t>
      </w:r>
      <w:r w:rsidR="00E6599D" w:rsidRPr="00147DD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147DD5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>дминистрации Заринского района.</w:t>
      </w:r>
    </w:p>
    <w:p w:rsidR="007F4892" w:rsidRPr="00147DD5" w:rsidRDefault="007F4892" w:rsidP="007F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7F4892" w:rsidRPr="00147DD5" w:rsidRDefault="007F4892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 Контроль за исполнением решения возложить на</w:t>
      </w:r>
      <w:r w:rsidR="00147DD5" w:rsidRPr="00147DD5">
        <w:rPr>
          <w:rFonts w:ascii="Times New Roman" w:hAnsi="Times New Roman" w:cs="Times New Roman"/>
          <w:sz w:val="26"/>
          <w:szCs w:val="26"/>
        </w:rPr>
        <w:t xml:space="preserve"> постоянную комиссию районного Совета народных депутатов по финансам и экономике</w:t>
      </w:r>
      <w:r w:rsidR="006B403F">
        <w:rPr>
          <w:rFonts w:ascii="Times New Roman" w:hAnsi="Times New Roman" w:cs="Times New Roman"/>
          <w:sz w:val="26"/>
          <w:szCs w:val="26"/>
        </w:rPr>
        <w:t>.</w:t>
      </w:r>
    </w:p>
    <w:p w:rsidR="007F4892" w:rsidRDefault="007F4892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403F" w:rsidRPr="00147DD5" w:rsidRDefault="006B403F" w:rsidP="00232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760" w:rsidRPr="00147DD5" w:rsidRDefault="00232760" w:rsidP="00232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232760" w:rsidRPr="00147DD5" w:rsidRDefault="00232760" w:rsidP="00232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</w:p>
    <w:p w:rsidR="00D8632B" w:rsidRDefault="00232760" w:rsidP="002327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DD5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147DD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175D01" w:rsidRPr="00147DD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47D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Pr="00147DD5">
        <w:rPr>
          <w:rFonts w:ascii="Times New Roman" w:eastAsia="Times New Roman" w:hAnsi="Times New Roman" w:cs="Times New Roman"/>
          <w:sz w:val="26"/>
          <w:szCs w:val="26"/>
        </w:rPr>
        <w:t>Л.С.Турубанова</w:t>
      </w:r>
      <w:proofErr w:type="spellEnd"/>
    </w:p>
    <w:p w:rsidR="00D8632B" w:rsidRDefault="00D8632B" w:rsidP="002327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32B" w:rsidRDefault="00D8632B" w:rsidP="002327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32B" w:rsidRDefault="00D8632B" w:rsidP="002327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района                                                                                             В.К. Тимирязев</w:t>
      </w:r>
    </w:p>
    <w:p w:rsidR="00D8632B" w:rsidRDefault="00D8632B" w:rsidP="0023276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«29» июля 2022 </w:t>
      </w:r>
    </w:p>
    <w:p w:rsidR="00232760" w:rsidRPr="00147DD5" w:rsidRDefault="00D8632B" w:rsidP="00D86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14</w:t>
      </w:r>
    </w:p>
    <w:p w:rsidR="007F4892" w:rsidRPr="00147DD5" w:rsidRDefault="007F4892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892" w:rsidRPr="00147DD5" w:rsidRDefault="007F4892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60" w:rsidRPr="00147DD5" w:rsidRDefault="00232760" w:rsidP="0063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7DD5" w:rsidRDefault="00147DD5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5D01" w:rsidRPr="00147DD5" w:rsidRDefault="00175D01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6B403F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Pr="00147DD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7F4892" w:rsidRPr="00147DD5">
        <w:rPr>
          <w:rFonts w:ascii="Times New Roman" w:hAnsi="Times New Roman" w:cs="Times New Roman"/>
          <w:sz w:val="26"/>
          <w:szCs w:val="26"/>
        </w:rPr>
        <w:t>Совета народных</w:t>
      </w:r>
      <w:r w:rsidRPr="00147DD5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02665E" w:rsidRPr="008B3918" w:rsidRDefault="0002665E" w:rsidP="00026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3918">
        <w:rPr>
          <w:rFonts w:ascii="Times New Roman" w:hAnsi="Times New Roman" w:cs="Times New Roman"/>
          <w:sz w:val="26"/>
          <w:szCs w:val="26"/>
        </w:rPr>
        <w:t>от</w:t>
      </w:r>
      <w:r w:rsidR="007F4892" w:rsidRPr="008B3918">
        <w:rPr>
          <w:rFonts w:ascii="Times New Roman" w:hAnsi="Times New Roman" w:cs="Times New Roman"/>
          <w:sz w:val="26"/>
          <w:szCs w:val="26"/>
        </w:rPr>
        <w:t xml:space="preserve"> </w:t>
      </w:r>
      <w:r w:rsidR="00D8632B">
        <w:rPr>
          <w:rFonts w:ascii="Times New Roman" w:hAnsi="Times New Roman" w:cs="Times New Roman"/>
          <w:sz w:val="26"/>
          <w:szCs w:val="26"/>
        </w:rPr>
        <w:t>29.07.2022</w:t>
      </w:r>
      <w:r w:rsidRPr="008B3918">
        <w:rPr>
          <w:rFonts w:ascii="Times New Roman" w:hAnsi="Times New Roman" w:cs="Times New Roman"/>
          <w:sz w:val="26"/>
          <w:szCs w:val="26"/>
        </w:rPr>
        <w:t xml:space="preserve"> № </w:t>
      </w:r>
      <w:r w:rsidR="00D8632B">
        <w:rPr>
          <w:rFonts w:ascii="Times New Roman" w:hAnsi="Times New Roman" w:cs="Times New Roman"/>
          <w:sz w:val="26"/>
          <w:szCs w:val="26"/>
        </w:rPr>
        <w:t>34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ПОЛОЖЕНИЕ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о стратегическом планировании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Pr="00147DD5">
        <w:rPr>
          <w:rFonts w:ascii="Times New Roman" w:hAnsi="Times New Roman" w:cs="Times New Roman"/>
          <w:sz w:val="26"/>
          <w:szCs w:val="26"/>
        </w:rPr>
        <w:t>район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1.1. Положение о стратегическом планировании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>Заринский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 (далее – «Положение») определяет правовые и организационные основы стратегического планирования в муниципальном образовании </w:t>
      </w:r>
      <w:r w:rsidR="007F4892" w:rsidRPr="00147DD5">
        <w:rPr>
          <w:rFonts w:ascii="Times New Roman" w:hAnsi="Times New Roman" w:cs="Times New Roman"/>
          <w:sz w:val="26"/>
          <w:szCs w:val="26"/>
        </w:rPr>
        <w:t xml:space="preserve">Заринский </w:t>
      </w:r>
      <w:r w:rsidRPr="00147DD5">
        <w:rPr>
          <w:rFonts w:ascii="Times New Roman" w:hAnsi="Times New Roman" w:cs="Times New Roman"/>
          <w:sz w:val="26"/>
          <w:szCs w:val="26"/>
        </w:rPr>
        <w:t>район (далее – «</w:t>
      </w:r>
      <w:r w:rsidR="007F4892" w:rsidRPr="00147DD5">
        <w:rPr>
          <w:rFonts w:ascii="Times New Roman" w:hAnsi="Times New Roman" w:cs="Times New Roman"/>
          <w:sz w:val="26"/>
          <w:szCs w:val="26"/>
        </w:rPr>
        <w:t>Заринский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район»), участников стратегического планирования, их полномочия и порядок взаимодействия с общественными и иными организациями в сфере стратегического планирования.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1.2. Правовое регулирование стратегического планирования основывается на Конституции Российской Федерации и осуществляется в соответствии с Бюджетным кодексом Российской Федерации, Федеральным законом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законом Алтайского края от 03.04.2015 № 30-ЗС «О стратегическом планировании в Алтайском крае», Уставом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 настоящим Положением.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2. Участники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2.1. Участниками стратегического планирования являются органы местного самоуправления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а также </w:t>
      </w:r>
      <w:r w:rsidR="00E01A4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сельсоветов, находящихся в границах муниципального образования Заринский район, </w:t>
      </w:r>
      <w:r w:rsidRPr="00147DD5">
        <w:rPr>
          <w:rFonts w:ascii="Times New Roman" w:hAnsi="Times New Roman" w:cs="Times New Roman"/>
          <w:sz w:val="26"/>
          <w:szCs w:val="26"/>
        </w:rPr>
        <w:t>муниципальные организации в случаях, предусмотренных муниципальными нормативными правовыми актами.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3. Полномочия участников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3.1. К полномочиям органов местного самоуправления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в сфере стратегического планирования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определение долгосрочных целей и задач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Алтайского края;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3.2. К полномочиям муниципальных организаций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участие в разработке и реализации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полномочия в сфере стратегического планирования в соответствии с нормативными правовыми актами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 Документы стратегического планирования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4.1. Документы стратегического планирования разрабатываются в рамках целеполагания, прогнозирования, планирования и программирования на уровне Алтайского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4.2. К документам стратегического планирования, разрабатываемым на уровне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относятся: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и долгосрочный период;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период;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Документы стратегического планирования, необходимые для обеспечения бюджетного процесса в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Заринском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районе, разрабатываются, утверждаются (одобряются) и реализуются в соответствии с Бюджетным кодексом Российской Федерации.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4.3.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</w:t>
      </w:r>
      <w:r w:rsidR="008343D2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иной охраняемой законом тайне.</w:t>
      </w:r>
    </w:p>
    <w:p w:rsidR="0002665E" w:rsidRPr="00147DD5" w:rsidRDefault="0002665E" w:rsidP="0083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4.4. Порядки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</w:t>
      </w:r>
      <w:r w:rsidR="008343D2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4.5.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5. Стратегия социально-экономического развития</w:t>
      </w:r>
    </w:p>
    <w:p w:rsidR="0002665E" w:rsidRPr="00147DD5" w:rsidRDefault="008343D2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343D2" w:rsidRPr="00147DD5" w:rsidRDefault="008343D2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5.1. Стратегия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5.2. Стратегия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период, не превышающий срока действия прогноза социально-экономического развития </w:t>
      </w:r>
      <w:r w:rsidR="008343D2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период, 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 xml:space="preserve">5.3. Стратегия социально-экономического развития </w:t>
      </w:r>
      <w:r w:rsidR="0092174F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законов Алтайского края, муниципальных правовых актов и с учетом других документов стратегического планирования.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5.4. Стратегия социально-экономического развития </w:t>
      </w:r>
      <w:r w:rsidR="0092174F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содержит:</w:t>
      </w:r>
    </w:p>
    <w:p w:rsidR="0002665E" w:rsidRPr="00147DD5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достигнутых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92174F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приоритеты, цели, задачи и направления социально-экономической политики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показатели достижения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сроки и этапы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ожидаемые результаты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оценку финансовых ресурсов, необходимых для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информацию о муниципальных программах, утверждаемых в целях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973C9B" w:rsidRPr="00147DD5">
        <w:rPr>
          <w:rFonts w:ascii="Times New Roman" w:hAnsi="Times New Roman" w:cs="Times New Roman"/>
          <w:sz w:val="26"/>
          <w:szCs w:val="26"/>
        </w:rPr>
        <w:t>иные положения, определяемые 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5.5. Стратегия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является основой для разработки плана мероприятий по реализации стратегии социально-экономического развития и муниципальных программ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5.6. Стратегия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утверждается решением районного </w:t>
      </w:r>
      <w:r w:rsidR="009E78F0" w:rsidRPr="00147DD5">
        <w:rPr>
          <w:rFonts w:ascii="Times New Roman" w:hAnsi="Times New Roman" w:cs="Times New Roman"/>
          <w:sz w:val="26"/>
          <w:szCs w:val="26"/>
        </w:rPr>
        <w:t>Совета народных</w:t>
      </w:r>
      <w:r w:rsidRPr="00147DD5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9E78F0" w:rsidRPr="00147DD5" w:rsidRDefault="009E78F0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 План мероприятий по реализации стратегии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E78F0" w:rsidRPr="00147DD5" w:rsidRDefault="009E78F0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6.1. План мероприятий по реализации стратегии социально-экономического развития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разрабатывается на основе положений стратегии социально-экономического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период реализации стратегии.</w:t>
      </w:r>
    </w:p>
    <w:p w:rsidR="0002665E" w:rsidRPr="00147DD5" w:rsidRDefault="0002665E" w:rsidP="0002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6.2. План мероприятий по реализации стратегии социально-экономического развития содержит: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147DD5" w:rsidRPr="00147DD5">
        <w:rPr>
          <w:rFonts w:ascii="Times New Roman" w:hAnsi="Times New Roman" w:cs="Times New Roman"/>
          <w:sz w:val="26"/>
          <w:szCs w:val="26"/>
        </w:rPr>
        <w:t>два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года (для первого этапа реализации стратегии и текущего периода бюджетного планирования) и шесть лет (для последующих этапов и периодов);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цели и задачи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приоритетные для каждого этапа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комплексы мероприятий и перечень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02665E" w:rsidRPr="00147DD5" w:rsidRDefault="009E78F0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6.3. План мероприятий по реализации стратегии социально-экономического развития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утверждается постановлением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E78F0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E78F0" w:rsidRPr="00147DD5" w:rsidRDefault="009E78F0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 Прогноз социально-экономического развития</w:t>
      </w: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</w:t>
      </w:r>
    </w:p>
    <w:p w:rsidR="009E78F0" w:rsidRPr="00147DD5" w:rsidRDefault="009E78F0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 xml:space="preserve">7.1. Прогноз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систему научно обоснованных представлений о направлениях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и об ожидаемых результатах социально-экономического развития района на среднесрочный период.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7.2. Прогноз социально-экономического развития на среднесрочный период разрабатывается ежегодно с учетом прогноза социально-экономического развития Алтайского края и стратегии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7.3. Прогноз социально-экономического развития на среднесрочный период разрабатывается на вариативной основе.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7.4. Прогноз социально-экономического развития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период содержит: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достигнутого уровня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оценку факторов и ограничений экономического роста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направления социально-экономического развития и целевые показатели одного или нескольких вариантов прогноза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 период;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основные параметры муниципальных программ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F7662C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иные положения, определенные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7.5. Прогноз соц</w:t>
      </w:r>
      <w:r w:rsidR="00F7662C" w:rsidRPr="00147DD5">
        <w:rPr>
          <w:rFonts w:ascii="Times New Roman" w:hAnsi="Times New Roman" w:cs="Times New Roman"/>
          <w:sz w:val="26"/>
          <w:szCs w:val="26"/>
        </w:rPr>
        <w:t>иально-экономического развития 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на среднесрочный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пе</w:t>
      </w:r>
      <w:r w:rsidR="00973C9B" w:rsidRPr="00147DD5">
        <w:rPr>
          <w:rFonts w:ascii="Times New Roman" w:hAnsi="Times New Roman" w:cs="Times New Roman"/>
          <w:sz w:val="26"/>
          <w:szCs w:val="26"/>
        </w:rPr>
        <w:t>риод одобряется постановлением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7662C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F29A7" w:rsidRPr="00147DD5">
        <w:rPr>
          <w:rFonts w:ascii="Times New Roman" w:hAnsi="Times New Roman" w:cs="Times New Roman"/>
          <w:sz w:val="26"/>
          <w:szCs w:val="26"/>
        </w:rPr>
        <w:t>.</w:t>
      </w:r>
      <w:r w:rsidRPr="00147D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62C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8</w:t>
      </w:r>
      <w:r w:rsidR="0002665E" w:rsidRPr="00147DD5">
        <w:rPr>
          <w:rFonts w:ascii="Times New Roman" w:hAnsi="Times New Roman" w:cs="Times New Roman"/>
          <w:sz w:val="26"/>
          <w:szCs w:val="26"/>
        </w:rPr>
        <w:t>. Бюджетный прогноз</w:t>
      </w: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F29A7" w:rsidRPr="00147DD5">
        <w:rPr>
          <w:rFonts w:ascii="Times New Roman" w:hAnsi="Times New Roman" w:cs="Times New Roman"/>
          <w:sz w:val="26"/>
          <w:szCs w:val="26"/>
        </w:rPr>
        <w:t>на среднесрочный период</w:t>
      </w:r>
    </w:p>
    <w:p w:rsidR="00F7662C" w:rsidRPr="00147DD5" w:rsidRDefault="00F7662C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8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Бюджетный прогноз Алтайского района </w:t>
      </w:r>
      <w:r w:rsidR="00CF29A7" w:rsidRPr="00147DD5">
        <w:rPr>
          <w:rFonts w:ascii="Times New Roman" w:hAnsi="Times New Roman" w:cs="Times New Roman"/>
          <w:sz w:val="26"/>
          <w:szCs w:val="26"/>
        </w:rPr>
        <w:t xml:space="preserve">на среднесрочный период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разрабатывается в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соответствии с Бюджетным кодексом Российской Федерации.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F7662C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>. Муниципальные программы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Муниципальная программа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- документ стратегического планирования, содержащий комплекс планируемых мероприятий, взаимоувязанных по задачам, срокам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осуществления, исполнителям и ресурсам и обеспечивающих наиболее эффективное достижение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целей и решение задач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>.2.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Заринского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9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.3. Муниципальные программы утверждаются постановлением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в соответствии с Бюджетным кодексом Российской Федерации.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 Общественное обсуждение проектов документов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 xml:space="preserve">.1. 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10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.2. 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.3. Замечания и предложения, поступившие в ходе общественного обсуждения проекта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документа стратегического планирования, должны быть рассмотрены органом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или иным органом местного самоуправления, ответственным за разработку проекта документа стратегического планирования.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0</w:t>
      </w:r>
      <w:r w:rsidRPr="00147DD5">
        <w:rPr>
          <w:rFonts w:ascii="Times New Roman" w:hAnsi="Times New Roman" w:cs="Times New Roman"/>
          <w:sz w:val="26"/>
          <w:szCs w:val="26"/>
        </w:rPr>
        <w:t>.4. Для обеспечения открытости и доступности информации об основных положениях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 их проекты подлежат размещению на официальном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973C9B" w:rsidRPr="00147DD5">
        <w:rPr>
          <w:rFonts w:ascii="Times New Roman" w:hAnsi="Times New Roman" w:cs="Times New Roman"/>
          <w:sz w:val="26"/>
          <w:szCs w:val="26"/>
        </w:rPr>
        <w:t>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 Мониторинг и контроль реализации документов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.1. Целью мониторинга реализации документов стратегического планирования является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</w:t>
      </w:r>
      <w:r w:rsidR="00CF29A7" w:rsidRPr="00147DD5">
        <w:rPr>
          <w:rFonts w:ascii="Times New Roman" w:hAnsi="Times New Roman" w:cs="Times New Roman"/>
          <w:sz w:val="26"/>
          <w:szCs w:val="26"/>
        </w:rPr>
        <w:t xml:space="preserve">вития Заринского </w:t>
      </w:r>
      <w:r w:rsidRPr="00147DD5">
        <w:rPr>
          <w:rFonts w:ascii="Times New Roman" w:hAnsi="Times New Roman" w:cs="Times New Roman"/>
          <w:sz w:val="26"/>
          <w:szCs w:val="26"/>
        </w:rPr>
        <w:t>района.</w:t>
      </w: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11</w:t>
      </w:r>
      <w:r w:rsidR="0002665E" w:rsidRPr="00147DD5">
        <w:rPr>
          <w:rFonts w:ascii="Times New Roman" w:hAnsi="Times New Roman" w:cs="Times New Roman"/>
          <w:sz w:val="26"/>
          <w:szCs w:val="26"/>
        </w:rPr>
        <w:t>.2. Основными задачами мониторинга реализации документов стратегического планирования являются: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сбор, систематизация и обобщение информации о социально-экономическом развитии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запланированных целей социально-экономического развития;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оценка результативности и эффективности документов стратегического планирования,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разрабатываемых в рамках планирования и программирования отраслей экономики и сфер муниципального управления;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оценка уровня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района, проведение анализа, выявление возможных рисков и угроз и своевременное принятие мер по их предотвращению;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-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разработка предложений по повышению эффективности функционирования системы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.3. Документами, в которых отражаются результаты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мониторинга реализации докумен</w:t>
      </w:r>
      <w:r w:rsidRPr="00147DD5">
        <w:rPr>
          <w:rFonts w:ascii="Times New Roman" w:hAnsi="Times New Roman" w:cs="Times New Roman"/>
          <w:sz w:val="26"/>
          <w:szCs w:val="26"/>
        </w:rPr>
        <w:t xml:space="preserve">тов стратегического планирования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являются: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73C9B" w:rsidRPr="00147DD5">
        <w:rPr>
          <w:rFonts w:ascii="Times New Roman" w:hAnsi="Times New Roman" w:cs="Times New Roman"/>
          <w:sz w:val="26"/>
          <w:szCs w:val="26"/>
        </w:rPr>
        <w:t xml:space="preserve">ежегодный отчет главы района </w:t>
      </w:r>
      <w:r w:rsidR="0002665E" w:rsidRPr="00147DD5">
        <w:rPr>
          <w:rFonts w:ascii="Times New Roman" w:hAnsi="Times New Roman" w:cs="Times New Roman"/>
          <w:sz w:val="26"/>
          <w:szCs w:val="26"/>
        </w:rPr>
        <w:t>о результатах своей деятельности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973C9B" w:rsidRPr="00147DD5">
        <w:rPr>
          <w:rFonts w:ascii="Times New Roman" w:hAnsi="Times New Roman" w:cs="Times New Roman"/>
          <w:sz w:val="26"/>
          <w:szCs w:val="26"/>
        </w:rPr>
        <w:t>либо деятельности А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и иных подведомственных главе района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02665E" w:rsidRPr="00147DD5" w:rsidRDefault="00CF29A7" w:rsidP="0002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 xml:space="preserve">- </w:t>
      </w:r>
      <w:r w:rsidR="0002665E" w:rsidRPr="00147DD5">
        <w:rPr>
          <w:rFonts w:ascii="Times New Roman" w:hAnsi="Times New Roman" w:cs="Times New Roman"/>
          <w:sz w:val="26"/>
          <w:szCs w:val="26"/>
        </w:rPr>
        <w:t>сводный годовой доклад о ходе реализации и об оценке эффективности реализации муниципальных программ.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.4. Документы, в которых отражаются результаты мониторинга реализации документов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стратегического планирования, подлежат р</w:t>
      </w:r>
      <w:r w:rsidR="00973C9B" w:rsidRPr="00147DD5">
        <w:rPr>
          <w:rFonts w:ascii="Times New Roman" w:hAnsi="Times New Roman" w:cs="Times New Roman"/>
          <w:sz w:val="26"/>
          <w:szCs w:val="26"/>
        </w:rPr>
        <w:t>азмещению на официальном сайте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района, за исключением сведений, отнесенных к государственной, коммерческой, служебной и иной охраняемой законом тайне.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.5. По результатам контроля реализации документа стратегического планирования орган,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его осуществлявший, направляет ответственным за проведени</w:t>
      </w:r>
      <w:r w:rsidR="00E13947" w:rsidRPr="00147DD5">
        <w:rPr>
          <w:rFonts w:ascii="Times New Roman" w:hAnsi="Times New Roman" w:cs="Times New Roman"/>
          <w:sz w:val="26"/>
          <w:szCs w:val="26"/>
        </w:rPr>
        <w:t>е мероприятий или достижение по</w:t>
      </w:r>
      <w:r w:rsidRPr="00147DD5">
        <w:rPr>
          <w:rFonts w:ascii="Times New Roman" w:hAnsi="Times New Roman" w:cs="Times New Roman"/>
          <w:sz w:val="26"/>
          <w:szCs w:val="26"/>
        </w:rPr>
        <w:t>казателей, запланированных в документе стратегического планирования, соответствующую информацию.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1</w:t>
      </w:r>
      <w:r w:rsidRPr="00147DD5">
        <w:rPr>
          <w:rFonts w:ascii="Times New Roman" w:hAnsi="Times New Roman" w:cs="Times New Roman"/>
          <w:sz w:val="26"/>
          <w:szCs w:val="26"/>
        </w:rPr>
        <w:t>.6. Орган местного самоуправления или муниципальная организация, ответственные за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>проведение мероприятий или достижение показателей, запланированных в документе стратегического план</w:t>
      </w:r>
      <w:r w:rsidR="00973C9B" w:rsidRPr="00147DD5">
        <w:rPr>
          <w:rFonts w:ascii="Times New Roman" w:hAnsi="Times New Roman" w:cs="Times New Roman"/>
          <w:sz w:val="26"/>
          <w:szCs w:val="26"/>
        </w:rPr>
        <w:t>ирования, вносит предложения в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о корректировке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документа стратегического планирования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F7662C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 Реализация документов стратегического планирования</w:t>
      </w:r>
    </w:p>
    <w:p w:rsidR="00CF29A7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65E" w:rsidRPr="00147DD5" w:rsidRDefault="00CF29A7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12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.1. Реализация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осуществляется путем разработки Плана мероприятий по реализации стратегии социально-экономического 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района. Положения стратегии социально-экономического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02665E" w:rsidRPr="00147DD5">
        <w:rPr>
          <w:rFonts w:ascii="Times New Roman" w:hAnsi="Times New Roman" w:cs="Times New Roman"/>
          <w:sz w:val="26"/>
          <w:szCs w:val="26"/>
        </w:rPr>
        <w:t xml:space="preserve"> района детализируются в муниципальных программах с учетом необходимости ресурсного обеспечения.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.2. Мероприятия по реализации стратегии социальн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 перечень муниципальных программ социально</w:t>
      </w:r>
      <w:r w:rsidR="00E13947" w:rsidRPr="00147DD5">
        <w:rPr>
          <w:rFonts w:ascii="Times New Roman" w:hAnsi="Times New Roman" w:cs="Times New Roman"/>
          <w:sz w:val="26"/>
          <w:szCs w:val="26"/>
        </w:rPr>
        <w:t>-экономического развития включа</w:t>
      </w:r>
      <w:r w:rsidRPr="00147DD5">
        <w:rPr>
          <w:rFonts w:ascii="Times New Roman" w:hAnsi="Times New Roman" w:cs="Times New Roman"/>
          <w:sz w:val="26"/>
          <w:szCs w:val="26"/>
        </w:rPr>
        <w:t>ются в план мероприятий по реализации стратегии социально-э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665E" w:rsidRPr="00147DD5" w:rsidRDefault="0002665E" w:rsidP="00E13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 xml:space="preserve">.3. Муниципальные программы, необходимые для реализации стратегии социально-экономического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="00973C9B" w:rsidRPr="00147DD5">
        <w:rPr>
          <w:rFonts w:ascii="Times New Roman" w:hAnsi="Times New Roman" w:cs="Times New Roman"/>
          <w:sz w:val="26"/>
          <w:szCs w:val="26"/>
        </w:rPr>
        <w:t xml:space="preserve"> района, определяются А</w:t>
      </w:r>
      <w:r w:rsidRPr="00147DD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и</w:t>
      </w:r>
      <w:r w:rsidR="00E13947" w:rsidRPr="00147DD5">
        <w:rPr>
          <w:rFonts w:ascii="Times New Roman" w:hAnsi="Times New Roman" w:cs="Times New Roman"/>
          <w:sz w:val="26"/>
          <w:szCs w:val="26"/>
        </w:rPr>
        <w:t xml:space="preserve"> </w:t>
      </w:r>
      <w:r w:rsidRPr="00147DD5">
        <w:rPr>
          <w:rFonts w:ascii="Times New Roman" w:hAnsi="Times New Roman" w:cs="Times New Roman"/>
          <w:sz w:val="26"/>
          <w:szCs w:val="26"/>
        </w:rPr>
        <w:t xml:space="preserve">включаются в перечень муниципальных программ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334AA" w:rsidRPr="00147DD5" w:rsidRDefault="0002665E" w:rsidP="00147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47DD5">
        <w:rPr>
          <w:rFonts w:ascii="Times New Roman" w:hAnsi="Times New Roman" w:cs="Times New Roman"/>
          <w:sz w:val="26"/>
          <w:szCs w:val="26"/>
        </w:rPr>
        <w:t>1</w:t>
      </w:r>
      <w:r w:rsidR="00CF29A7" w:rsidRPr="00147DD5">
        <w:rPr>
          <w:rFonts w:ascii="Times New Roman" w:hAnsi="Times New Roman" w:cs="Times New Roman"/>
          <w:sz w:val="26"/>
          <w:szCs w:val="26"/>
        </w:rPr>
        <w:t>2</w:t>
      </w:r>
      <w:r w:rsidRPr="00147DD5">
        <w:rPr>
          <w:rFonts w:ascii="Times New Roman" w:hAnsi="Times New Roman" w:cs="Times New Roman"/>
          <w:sz w:val="26"/>
          <w:szCs w:val="26"/>
        </w:rPr>
        <w:t>.</w:t>
      </w:r>
      <w:r w:rsidR="00147DD5">
        <w:rPr>
          <w:rFonts w:ascii="Times New Roman" w:hAnsi="Times New Roman" w:cs="Times New Roman"/>
          <w:sz w:val="26"/>
          <w:szCs w:val="26"/>
        </w:rPr>
        <w:t>4</w:t>
      </w:r>
      <w:r w:rsidRPr="00147DD5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 готовит ежегодный отчет о ходе исполнения плана мероприятий по реализации стратегии социально-экономического развития </w:t>
      </w:r>
      <w:r w:rsidR="00CF29A7" w:rsidRPr="00147DD5">
        <w:rPr>
          <w:rFonts w:ascii="Times New Roman" w:hAnsi="Times New Roman" w:cs="Times New Roman"/>
          <w:sz w:val="26"/>
          <w:szCs w:val="26"/>
        </w:rPr>
        <w:t>Заринского</w:t>
      </w:r>
      <w:r w:rsidRPr="00147D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sectPr w:rsidR="006334AA" w:rsidRPr="00147DD5" w:rsidSect="00D863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8"/>
    <w:rsid w:val="0002665E"/>
    <w:rsid w:val="00147DD5"/>
    <w:rsid w:val="00175D01"/>
    <w:rsid w:val="00232760"/>
    <w:rsid w:val="00473FB1"/>
    <w:rsid w:val="006334AA"/>
    <w:rsid w:val="006B403F"/>
    <w:rsid w:val="007F4892"/>
    <w:rsid w:val="008343D2"/>
    <w:rsid w:val="008B3918"/>
    <w:rsid w:val="008C58D8"/>
    <w:rsid w:val="0092174F"/>
    <w:rsid w:val="00973C9B"/>
    <w:rsid w:val="009E78F0"/>
    <w:rsid w:val="00A45F44"/>
    <w:rsid w:val="00CF29A7"/>
    <w:rsid w:val="00D8632B"/>
    <w:rsid w:val="00E01A44"/>
    <w:rsid w:val="00E13947"/>
    <w:rsid w:val="00E6599D"/>
    <w:rsid w:val="00EC2AD8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68F0"/>
  <w15:chartTrackingRefBased/>
  <w15:docId w15:val="{DA4BEA6E-FBAD-4380-A684-EB872438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lips_ni</cp:lastModifiedBy>
  <cp:revision>17</cp:revision>
  <cp:lastPrinted>2022-07-25T04:54:00Z</cp:lastPrinted>
  <dcterms:created xsi:type="dcterms:W3CDTF">2022-07-21T01:19:00Z</dcterms:created>
  <dcterms:modified xsi:type="dcterms:W3CDTF">2022-07-29T05:22:00Z</dcterms:modified>
</cp:coreProperties>
</file>