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8C" w:rsidRPr="00E43C23" w:rsidRDefault="00B2771C" w:rsidP="00751A28">
      <w:pPr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-511175</wp:posOffset>
            </wp:positionV>
            <wp:extent cx="727075" cy="72072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CA2">
        <w:rPr>
          <w:rFonts w:ascii="Times New Roman" w:hAnsi="Times New Roman" w:cs="Times New Roman"/>
        </w:rPr>
        <w:t xml:space="preserve">     </w:t>
      </w:r>
    </w:p>
    <w:p w:rsidR="00FE018C" w:rsidRPr="00B2771C" w:rsidRDefault="003A3FDA" w:rsidP="00FE018C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5pt;margin-top:-22.9pt;width:98.4pt;height:18.6pt;z-index:251667456" filled="f" stroked="f" strokecolor="#3465a4">
            <v:stroke color2="#cb9a5b" joinstyle="round"/>
            <v:textbox style="mso-rotate-with-shape:t" inset="0,0,0,0">
              <w:txbxContent>
                <w:p w:rsidR="00C838A5" w:rsidRPr="00174FEF" w:rsidRDefault="00C838A5" w:rsidP="00FE018C"/>
              </w:txbxContent>
            </v:textbox>
          </v:shape>
        </w:pict>
      </w:r>
      <w:r w:rsidR="00FE018C" w:rsidRPr="00B2771C">
        <w:rPr>
          <w:rFonts w:ascii="Times New Roman" w:hAnsi="Times New Roman" w:cs="Times New Roman"/>
          <w:b/>
          <w:sz w:val="26"/>
          <w:szCs w:val="26"/>
        </w:rPr>
        <w:t xml:space="preserve">ЗАРИНСКИЙ РАЙОННЫЙ СОВЕТ НАРОДНЫХ ДЕПУТАТОВ </w:t>
      </w:r>
    </w:p>
    <w:p w:rsidR="00FE018C" w:rsidRPr="00B2771C" w:rsidRDefault="00FE018C" w:rsidP="00FE018C">
      <w:pPr>
        <w:pStyle w:val="11"/>
        <w:jc w:val="center"/>
        <w:rPr>
          <w:b/>
          <w:sz w:val="26"/>
          <w:szCs w:val="26"/>
        </w:rPr>
      </w:pPr>
      <w:r w:rsidRPr="00B2771C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FE018C" w:rsidRPr="00B2771C" w:rsidRDefault="00FE018C" w:rsidP="00FE018C">
      <w:pPr>
        <w:pStyle w:val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18C" w:rsidRPr="003A3FDA" w:rsidRDefault="00FE018C" w:rsidP="00FE018C">
      <w:pPr>
        <w:pStyle w:val="11"/>
        <w:jc w:val="center"/>
        <w:rPr>
          <w:b/>
          <w:sz w:val="28"/>
          <w:szCs w:val="28"/>
        </w:rPr>
      </w:pPr>
      <w:r w:rsidRPr="003A3FD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E018C" w:rsidRPr="00D71A63" w:rsidRDefault="00FE018C" w:rsidP="00FE018C">
      <w:pPr>
        <w:pStyle w:val="11"/>
        <w:jc w:val="both"/>
        <w:rPr>
          <w:sz w:val="26"/>
          <w:szCs w:val="26"/>
        </w:rPr>
      </w:pPr>
    </w:p>
    <w:p w:rsidR="00FE018C" w:rsidRPr="00E43C23" w:rsidRDefault="00751A28" w:rsidP="00FE018C">
      <w:pPr>
        <w:pStyle w:val="1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29.07.2022                                                                                                           </w:t>
      </w:r>
      <w:r w:rsidR="00FE018C" w:rsidRPr="00E43C23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751A28" w:rsidRPr="00751A28" w:rsidRDefault="00751A28" w:rsidP="00751A28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751A28">
        <w:rPr>
          <w:rFonts w:ascii="Times New Roman" w:hAnsi="Times New Roman" w:cs="Times New Roman"/>
          <w:sz w:val="26"/>
          <w:szCs w:val="26"/>
        </w:rPr>
        <w:t>г.Заринск</w:t>
      </w:r>
    </w:p>
    <w:p w:rsidR="00FE018C" w:rsidRPr="00E43C23" w:rsidRDefault="00FE018C" w:rsidP="00FE018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018C" w:rsidRPr="00E43C23" w:rsidRDefault="00FE018C" w:rsidP="00FE018C">
      <w:pPr>
        <w:pStyle w:val="11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повышении денежного вознаграждения пре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 xml:space="preserve">дседателя Контрольно-счётной палаты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FE018C" w:rsidRPr="006932AF" w:rsidRDefault="00FE018C" w:rsidP="00FE018C">
      <w:pPr>
        <w:pStyle w:val="11"/>
        <w:ind w:right="4535"/>
        <w:jc w:val="both"/>
        <w:rPr>
          <w:sz w:val="26"/>
          <w:szCs w:val="26"/>
        </w:rPr>
      </w:pPr>
    </w:p>
    <w:p w:rsidR="00FE018C" w:rsidRPr="00E43C23" w:rsidRDefault="00FE018C" w:rsidP="00FE018C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Федеральными законами: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 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Алтайского края от </w:t>
      </w:r>
      <w:r w:rsidR="006A6BE2">
        <w:rPr>
          <w:rFonts w:ascii="Times New Roman" w:hAnsi="Times New Roman" w:cs="Times New Roman"/>
          <w:bCs/>
          <w:sz w:val="26"/>
          <w:szCs w:val="26"/>
        </w:rPr>
        <w:t>24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>.0</w:t>
      </w:r>
      <w:r w:rsidR="006A6BE2">
        <w:rPr>
          <w:rFonts w:ascii="Times New Roman" w:hAnsi="Times New Roman" w:cs="Times New Roman"/>
          <w:bCs/>
          <w:sz w:val="26"/>
          <w:szCs w:val="26"/>
        </w:rPr>
        <w:t>6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>.20</w:t>
      </w:r>
      <w:r w:rsidR="006A6BE2">
        <w:rPr>
          <w:rFonts w:ascii="Times New Roman" w:hAnsi="Times New Roman" w:cs="Times New Roman"/>
          <w:bCs/>
          <w:sz w:val="26"/>
          <w:szCs w:val="26"/>
        </w:rPr>
        <w:t>22</w:t>
      </w:r>
      <w:r w:rsidR="006A6BE2"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A6BE2">
        <w:rPr>
          <w:rFonts w:ascii="Times New Roman" w:hAnsi="Times New Roman" w:cs="Times New Roman"/>
          <w:bCs/>
          <w:sz w:val="26"/>
          <w:szCs w:val="26"/>
        </w:rPr>
        <w:t>221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основе, и предельных размеров должностных окладов муниципальных служащих»</w:t>
      </w:r>
      <w:r w:rsidR="006A6BE2"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Заринский район Алтайского края, районный Совет народных депутатов </w:t>
      </w:r>
    </w:p>
    <w:p w:rsidR="00FE018C" w:rsidRPr="00E43C23" w:rsidRDefault="00FE018C" w:rsidP="00751A28">
      <w:pPr>
        <w:pStyle w:val="11"/>
        <w:ind w:firstLine="709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305BDF" w:rsidRPr="00E43C23" w:rsidRDefault="00FE018C" w:rsidP="00751A28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 xml:space="preserve">Повысить с 01.06.2022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денежно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51A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>вознаграждени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A6BE2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 Контрольно-счётной палаты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Заринского района Алтайского края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51A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>установленное решением Заринского районного Совета народных депутатов от 23.03.2022 №</w:t>
      </w:r>
      <w:r w:rsidR="00684E63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684E6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б утверждении </w:t>
      </w:r>
      <w:r w:rsidR="00684E6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оложения </w:t>
      </w:r>
      <w:r w:rsidR="00305BDF" w:rsidRPr="00E43C23">
        <w:rPr>
          <w:rFonts w:ascii="Times New Roman" w:hAnsi="Times New Roman" w:cs="Times New Roman"/>
          <w:color w:val="000000"/>
          <w:sz w:val="26"/>
          <w:szCs w:val="26"/>
        </w:rPr>
        <w:t>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51A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5BDF">
        <w:rPr>
          <w:rFonts w:ascii="Times New Roman" w:hAnsi="Times New Roman" w:cs="Times New Roman"/>
          <w:color w:val="000000"/>
          <w:sz w:val="26"/>
          <w:szCs w:val="26"/>
        </w:rPr>
        <w:t xml:space="preserve">в 1,1 раза. </w:t>
      </w:r>
    </w:p>
    <w:p w:rsidR="00410CDF" w:rsidRPr="004707E5" w:rsidRDefault="00410CDF" w:rsidP="00751A2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4707E5">
        <w:rPr>
          <w:rFonts w:ascii="Times New Roman" w:hAnsi="Times New Roman" w:cs="Times New Roman"/>
          <w:sz w:val="26"/>
          <w:szCs w:val="26"/>
        </w:rPr>
        <w:t xml:space="preserve"> Установить, что при </w:t>
      </w:r>
      <w:r w:rsidR="00684E63">
        <w:rPr>
          <w:rFonts w:ascii="Times New Roman" w:hAnsi="Times New Roman" w:cs="Times New Roman"/>
          <w:sz w:val="26"/>
          <w:szCs w:val="26"/>
        </w:rPr>
        <w:t>повышении</w:t>
      </w:r>
      <w:r>
        <w:rPr>
          <w:rFonts w:ascii="Times New Roman" w:hAnsi="Times New Roman" w:cs="Times New Roman"/>
          <w:sz w:val="26"/>
          <w:szCs w:val="26"/>
        </w:rPr>
        <w:t xml:space="preserve"> денежного вознаграждения Председателя контрольно-счётной палаты Заринского района Алтайского края</w:t>
      </w:r>
      <w:r w:rsidRPr="004707E5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707E5">
        <w:rPr>
          <w:rFonts w:ascii="Times New Roman" w:hAnsi="Times New Roman" w:cs="Times New Roman"/>
          <w:sz w:val="26"/>
          <w:szCs w:val="26"/>
        </w:rPr>
        <w:t xml:space="preserve"> размеры подлеж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07E5">
        <w:rPr>
          <w:rFonts w:ascii="Times New Roman" w:hAnsi="Times New Roman" w:cs="Times New Roman"/>
          <w:sz w:val="26"/>
          <w:szCs w:val="26"/>
        </w:rPr>
        <w:t>т округлению до целого рубля в сторону увеличения.</w:t>
      </w:r>
    </w:p>
    <w:p w:rsidR="00410CDF" w:rsidRPr="004707E5" w:rsidRDefault="00410CDF" w:rsidP="00751A2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>3. Обнародовать настоящее решение на сайте Администрации района.</w:t>
      </w:r>
    </w:p>
    <w:p w:rsidR="00684E63" w:rsidRPr="00684E63" w:rsidRDefault="00410CDF" w:rsidP="00751A2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на сайте Администрации района</w:t>
      </w:r>
      <w:r w:rsidR="00684E63" w:rsidRPr="00684E6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01.06.2022.</w:t>
      </w:r>
    </w:p>
    <w:p w:rsidR="00410CDF" w:rsidRPr="00535FB9" w:rsidRDefault="00410CDF" w:rsidP="00410CDF">
      <w:pPr>
        <w:pStyle w:val="a5"/>
        <w:jc w:val="both"/>
      </w:pPr>
    </w:p>
    <w:p w:rsidR="008C79AC" w:rsidRDefault="008C79AC" w:rsidP="008C79AC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018C" w:rsidRPr="00E43C23" w:rsidRDefault="00FE018C" w:rsidP="008C79AC">
      <w:pPr>
        <w:pStyle w:val="11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Заместитель председателя районного </w:t>
      </w:r>
    </w:p>
    <w:p w:rsidR="00FE018C" w:rsidRDefault="00FE018C" w:rsidP="00FE018C">
      <w:pPr>
        <w:pStyle w:val="11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Л.С.Турубанова</w:t>
      </w:r>
    </w:p>
    <w:p w:rsidR="003A3FDA" w:rsidRDefault="003A3FDA" w:rsidP="00FE018C">
      <w:pPr>
        <w:pStyle w:val="1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424E" w:rsidRDefault="00FE018C" w:rsidP="00684E63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E43C23">
        <w:rPr>
          <w:rFonts w:ascii="Times New Roman" w:hAnsi="Times New Roman" w:cs="Times New Roman"/>
          <w:sz w:val="26"/>
          <w:szCs w:val="26"/>
        </w:rPr>
        <w:t>района                                                                                       В.К.Тимирязев</w:t>
      </w:r>
    </w:p>
    <w:p w:rsidR="00751A28" w:rsidRDefault="00751A28" w:rsidP="00684E63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«29» июля 2022 </w:t>
      </w:r>
    </w:p>
    <w:p w:rsidR="00751A28" w:rsidRPr="00785108" w:rsidRDefault="00751A28" w:rsidP="00684E63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№ 13</w:t>
      </w:r>
    </w:p>
    <w:sectPr w:rsidR="00751A28" w:rsidRPr="00785108" w:rsidSect="003A3F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5E" w:rsidRDefault="008F385E" w:rsidP="008F385E">
      <w:pPr>
        <w:spacing w:after="0" w:line="240" w:lineRule="auto"/>
      </w:pPr>
      <w:r>
        <w:separator/>
      </w:r>
    </w:p>
  </w:endnote>
  <w:end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5E" w:rsidRDefault="008F385E" w:rsidP="008F385E">
      <w:pPr>
        <w:spacing w:after="0" w:line="240" w:lineRule="auto"/>
      </w:pPr>
      <w:r>
        <w:separator/>
      </w:r>
    </w:p>
  </w:footnote>
  <w:foot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108"/>
    <w:rsid w:val="00052D1B"/>
    <w:rsid w:val="000573BD"/>
    <w:rsid w:val="000D15B5"/>
    <w:rsid w:val="00172060"/>
    <w:rsid w:val="001B2B87"/>
    <w:rsid w:val="001E0532"/>
    <w:rsid w:val="00305BDF"/>
    <w:rsid w:val="00385392"/>
    <w:rsid w:val="00392F40"/>
    <w:rsid w:val="003A3FDA"/>
    <w:rsid w:val="00410CDF"/>
    <w:rsid w:val="00416A48"/>
    <w:rsid w:val="00425A65"/>
    <w:rsid w:val="00433603"/>
    <w:rsid w:val="004A2717"/>
    <w:rsid w:val="004E6736"/>
    <w:rsid w:val="00595CE6"/>
    <w:rsid w:val="005B72D8"/>
    <w:rsid w:val="005C0DC8"/>
    <w:rsid w:val="006341E2"/>
    <w:rsid w:val="00655694"/>
    <w:rsid w:val="00684E63"/>
    <w:rsid w:val="006A6BE2"/>
    <w:rsid w:val="00751A28"/>
    <w:rsid w:val="00785108"/>
    <w:rsid w:val="00896F85"/>
    <w:rsid w:val="008A27D4"/>
    <w:rsid w:val="008C79AC"/>
    <w:rsid w:val="008D55B5"/>
    <w:rsid w:val="008F385E"/>
    <w:rsid w:val="009C0CA2"/>
    <w:rsid w:val="00A05B0A"/>
    <w:rsid w:val="00A12408"/>
    <w:rsid w:val="00A169F0"/>
    <w:rsid w:val="00A243D5"/>
    <w:rsid w:val="00A73C50"/>
    <w:rsid w:val="00AD0ED5"/>
    <w:rsid w:val="00B11BA5"/>
    <w:rsid w:val="00B168B5"/>
    <w:rsid w:val="00B2771C"/>
    <w:rsid w:val="00B42989"/>
    <w:rsid w:val="00B46EBD"/>
    <w:rsid w:val="00B60E15"/>
    <w:rsid w:val="00B75948"/>
    <w:rsid w:val="00C026AD"/>
    <w:rsid w:val="00C6424E"/>
    <w:rsid w:val="00C838A5"/>
    <w:rsid w:val="00CC12F8"/>
    <w:rsid w:val="00E10784"/>
    <w:rsid w:val="00E551EA"/>
    <w:rsid w:val="00E60B22"/>
    <w:rsid w:val="00E73F85"/>
    <w:rsid w:val="00E95FAE"/>
    <w:rsid w:val="00ED0C3C"/>
    <w:rsid w:val="00F13CF3"/>
    <w:rsid w:val="00FE018C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6D0FB9"/>
  <w15:docId w15:val="{687C6C7A-EB08-4892-958D-2B0AB8B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AE"/>
  </w:style>
  <w:style w:type="paragraph" w:styleId="1">
    <w:name w:val="heading 1"/>
    <w:basedOn w:val="a"/>
    <w:next w:val="a"/>
    <w:link w:val="10"/>
    <w:qFormat/>
    <w:rsid w:val="00785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785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851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B72D8"/>
    <w:pPr>
      <w:spacing w:after="0" w:line="240" w:lineRule="auto"/>
    </w:pPr>
  </w:style>
  <w:style w:type="table" w:styleId="a6">
    <w:name w:val="Table Grid"/>
    <w:basedOn w:val="a1"/>
    <w:uiPriority w:val="59"/>
    <w:rsid w:val="005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FE018C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rsid w:val="00305BD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05BD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385E"/>
  </w:style>
  <w:style w:type="paragraph" w:styleId="ab">
    <w:name w:val="footer"/>
    <w:basedOn w:val="a"/>
    <w:link w:val="ac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85E"/>
  </w:style>
  <w:style w:type="paragraph" w:styleId="ad">
    <w:name w:val="Balloon Text"/>
    <w:basedOn w:val="a"/>
    <w:link w:val="ae"/>
    <w:uiPriority w:val="99"/>
    <w:semiHidden/>
    <w:unhideWhenUsed/>
    <w:rsid w:val="003A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3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B4AB-78EA-4DCB-A974-6350605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2022-08-01T01:08:00Z</cp:lastPrinted>
  <dcterms:created xsi:type="dcterms:W3CDTF">2022-07-07T02:26:00Z</dcterms:created>
  <dcterms:modified xsi:type="dcterms:W3CDTF">2022-08-01T01:08:00Z</dcterms:modified>
</cp:coreProperties>
</file>