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48" w:rsidRPr="00FC3DCB" w:rsidRDefault="00880B48" w:rsidP="00880B48">
      <w:pPr>
        <w:ind w:right="423"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-177800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B48" w:rsidRPr="00FC3DCB" w:rsidRDefault="00880B48" w:rsidP="000D44C8">
      <w:pPr>
        <w:ind w:firstLine="709"/>
        <w:rPr>
          <w:sz w:val="26"/>
          <w:szCs w:val="26"/>
        </w:rPr>
      </w:pPr>
    </w:p>
    <w:p w:rsidR="00880B48" w:rsidRPr="00FC3DCB" w:rsidRDefault="00880B48" w:rsidP="00880B48">
      <w:pPr>
        <w:jc w:val="center"/>
        <w:rPr>
          <w:b/>
          <w:sz w:val="26"/>
          <w:szCs w:val="26"/>
        </w:rPr>
      </w:pPr>
    </w:p>
    <w:p w:rsidR="00880B48" w:rsidRDefault="00880B48" w:rsidP="000D44C8">
      <w:pPr>
        <w:ind w:firstLine="0"/>
        <w:rPr>
          <w:b/>
          <w:sz w:val="26"/>
          <w:szCs w:val="26"/>
        </w:rPr>
      </w:pPr>
    </w:p>
    <w:p w:rsidR="00880B48" w:rsidRPr="00FC3DCB" w:rsidRDefault="000D44C8" w:rsidP="000D4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880B48" w:rsidRPr="00FC3DCB">
        <w:rPr>
          <w:b/>
          <w:sz w:val="26"/>
          <w:szCs w:val="26"/>
        </w:rPr>
        <w:t xml:space="preserve"> ДЕПУТАТОВ </w:t>
      </w:r>
      <w:r>
        <w:rPr>
          <w:b/>
          <w:sz w:val="26"/>
          <w:szCs w:val="26"/>
        </w:rPr>
        <w:t>ЖУЛАНИХИНСКОГО</w:t>
      </w:r>
      <w:r w:rsidR="00880B48" w:rsidRPr="00FC3DCB">
        <w:rPr>
          <w:b/>
          <w:sz w:val="26"/>
          <w:szCs w:val="26"/>
        </w:rPr>
        <w:t xml:space="preserve"> СЕЛЬСОВЕТА</w:t>
      </w:r>
    </w:p>
    <w:p w:rsidR="00880B48" w:rsidRPr="00FC3DCB" w:rsidRDefault="00880B48" w:rsidP="000D44C8">
      <w:pPr>
        <w:jc w:val="center"/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>ЗАРИНСКОГО РАЙОНА АЛТАЙСКОГО КРАЯ</w:t>
      </w:r>
    </w:p>
    <w:p w:rsidR="00880B48" w:rsidRPr="00FC3DCB" w:rsidRDefault="00880B48" w:rsidP="00880B48">
      <w:pPr>
        <w:rPr>
          <w:b/>
          <w:sz w:val="26"/>
          <w:szCs w:val="26"/>
        </w:rPr>
      </w:pPr>
    </w:p>
    <w:p w:rsidR="00880B48" w:rsidRPr="00FC3DCB" w:rsidRDefault="00880B48" w:rsidP="00880B48">
      <w:pPr>
        <w:jc w:val="center"/>
        <w:rPr>
          <w:rFonts w:ascii="Arial" w:hAnsi="Arial" w:cs="Arial"/>
          <w:b/>
          <w:sz w:val="26"/>
          <w:szCs w:val="26"/>
        </w:rPr>
      </w:pPr>
      <w:r w:rsidRPr="00FC3DCB">
        <w:rPr>
          <w:rFonts w:ascii="Arial" w:hAnsi="Arial" w:cs="Arial"/>
          <w:b/>
          <w:sz w:val="26"/>
          <w:szCs w:val="26"/>
        </w:rPr>
        <w:t>Р Е Ш Е Н И Е</w:t>
      </w:r>
    </w:p>
    <w:p w:rsidR="00880B48" w:rsidRPr="00FC3DCB" w:rsidRDefault="00880B48" w:rsidP="00880B48">
      <w:pPr>
        <w:rPr>
          <w:sz w:val="26"/>
          <w:szCs w:val="26"/>
        </w:rPr>
      </w:pPr>
    </w:p>
    <w:p w:rsidR="00880B48" w:rsidRPr="00424460" w:rsidRDefault="00C13641" w:rsidP="00880B48">
      <w:pPr>
        <w:ind w:firstLine="0"/>
        <w:rPr>
          <w:sz w:val="26"/>
          <w:szCs w:val="26"/>
        </w:rPr>
      </w:pPr>
      <w:r>
        <w:rPr>
          <w:sz w:val="26"/>
          <w:szCs w:val="26"/>
        </w:rPr>
        <w:t>00</w:t>
      </w:r>
      <w:r w:rsidR="00C548EE">
        <w:rPr>
          <w:sz w:val="26"/>
          <w:szCs w:val="26"/>
        </w:rPr>
        <w:t>.12.20</w:t>
      </w:r>
      <w:r w:rsidR="005C2CB1">
        <w:rPr>
          <w:sz w:val="26"/>
          <w:szCs w:val="26"/>
        </w:rPr>
        <w:t>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№проект </w:t>
      </w:r>
    </w:p>
    <w:p w:rsidR="00880B48" w:rsidRPr="005F7241" w:rsidRDefault="00880B48" w:rsidP="00880B48">
      <w:pPr>
        <w:jc w:val="center"/>
        <w:rPr>
          <w:sz w:val="20"/>
          <w:szCs w:val="20"/>
        </w:rPr>
      </w:pPr>
      <w:r w:rsidRPr="005F7241">
        <w:rPr>
          <w:sz w:val="20"/>
          <w:szCs w:val="20"/>
        </w:rPr>
        <w:t>с.</w:t>
      </w:r>
      <w:r w:rsidR="000D44C8">
        <w:rPr>
          <w:sz w:val="20"/>
          <w:szCs w:val="20"/>
        </w:rPr>
        <w:t>Жуланиха</w:t>
      </w:r>
    </w:p>
    <w:p w:rsidR="00880B48" w:rsidRPr="00FC3DCB" w:rsidRDefault="00880B48" w:rsidP="00880B48">
      <w:pPr>
        <w:rPr>
          <w:sz w:val="26"/>
          <w:szCs w:val="26"/>
        </w:rPr>
      </w:pPr>
    </w:p>
    <w:p w:rsidR="005F7241" w:rsidRDefault="00880B48" w:rsidP="00880B4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</w:t>
      </w:r>
    </w:p>
    <w:p w:rsidR="00880B48" w:rsidRPr="00FC3DCB" w:rsidRDefault="00880B48" w:rsidP="00880B4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</w:p>
    <w:p w:rsidR="005F7241" w:rsidRDefault="00880B48" w:rsidP="00880B4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публичных слушаний в муниципальном </w:t>
      </w:r>
    </w:p>
    <w:p w:rsidR="005F7241" w:rsidRDefault="00880B48" w:rsidP="00880B48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C3DCB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FC3DCB">
        <w:rPr>
          <w:rFonts w:ascii="Times New Roman" w:hAnsi="Times New Roman" w:cs="Times New Roman"/>
          <w:sz w:val="26"/>
          <w:szCs w:val="26"/>
        </w:rPr>
        <w:t xml:space="preserve"> </w:t>
      </w:r>
      <w:r w:rsidR="000D44C8">
        <w:rPr>
          <w:rFonts w:ascii="Times New Roman" w:hAnsi="Times New Roman" w:cs="Times New Roman"/>
          <w:sz w:val="26"/>
          <w:szCs w:val="26"/>
        </w:rPr>
        <w:t>Жуланихинский</w:t>
      </w:r>
      <w:r w:rsidRPr="00FC3DCB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880B48" w:rsidRPr="00FC3DCB" w:rsidRDefault="00880B48" w:rsidP="00880B4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Заринского района</w:t>
      </w:r>
      <w:r w:rsidR="00DF7287" w:rsidRPr="001173F7">
        <w:rPr>
          <w:rFonts w:ascii="Times New Roman" w:hAnsi="Times New Roman" w:cs="Times New Roman"/>
          <w:sz w:val="26"/>
          <w:szCs w:val="26"/>
        </w:rPr>
        <w:t xml:space="preserve"> </w:t>
      </w:r>
      <w:r w:rsidRPr="00FC3DCB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80B48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C3DC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 года № 131-ФЗ «Об общих принципах организации местного самоуправления в Российской</w:t>
      </w:r>
      <w:bookmarkStart w:id="0" w:name="_GoBack"/>
      <w:bookmarkEnd w:id="0"/>
      <w:r w:rsidRPr="00FC3DCB">
        <w:rPr>
          <w:rFonts w:ascii="Times New Roman" w:hAnsi="Times New Roman" w:cs="Times New Roman"/>
          <w:sz w:val="26"/>
          <w:szCs w:val="26"/>
        </w:rPr>
        <w:t xml:space="preserve"> Федерации», </w:t>
      </w:r>
      <w:r w:rsidRPr="00FC3D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Градостроительным кодексом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7 г"/>
        </w:smartTagPr>
        <w:r w:rsidRPr="00FC3DC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2017 года</w:t>
        </w:r>
      </w:smartTag>
      <w:r w:rsidRPr="00FC3D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455-ФЗ «О внесении изменений в Градостроительный кодекс Российской Федерации и отдельные законодательные акты Российской Федерации» и </w:t>
      </w:r>
      <w:r w:rsidRPr="00FC3DCB">
        <w:rPr>
          <w:rFonts w:ascii="Times New Roman" w:hAnsi="Times New Roman" w:cs="Times New Roman"/>
          <w:sz w:val="26"/>
          <w:szCs w:val="26"/>
        </w:rPr>
        <w:t xml:space="preserve">Уставом  муниципального образования </w:t>
      </w:r>
      <w:r w:rsidR="000D44C8">
        <w:rPr>
          <w:rFonts w:ascii="Times New Roman" w:hAnsi="Times New Roman" w:cs="Times New Roman"/>
          <w:sz w:val="26"/>
          <w:szCs w:val="26"/>
        </w:rPr>
        <w:t xml:space="preserve">Жуланихинский </w:t>
      </w:r>
      <w:r w:rsidRPr="00FC3DCB">
        <w:rPr>
          <w:rFonts w:ascii="Times New Roman" w:hAnsi="Times New Roman" w:cs="Times New Roman"/>
          <w:sz w:val="26"/>
          <w:szCs w:val="26"/>
        </w:rPr>
        <w:t xml:space="preserve">сельсовет Заринского района Алтайского края, </w:t>
      </w:r>
      <w:r w:rsidR="000D44C8">
        <w:rPr>
          <w:rFonts w:ascii="Times New Roman" w:hAnsi="Times New Roman" w:cs="Times New Roman"/>
          <w:sz w:val="26"/>
          <w:szCs w:val="26"/>
        </w:rPr>
        <w:t>Совет</w:t>
      </w:r>
      <w:r w:rsidRPr="00FC3DCB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0D44C8">
        <w:rPr>
          <w:rFonts w:ascii="Times New Roman" w:hAnsi="Times New Roman" w:cs="Times New Roman"/>
          <w:sz w:val="26"/>
          <w:szCs w:val="26"/>
        </w:rPr>
        <w:t>Жуланихинского</w:t>
      </w:r>
      <w:r w:rsidRPr="00FC3DC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gramEnd"/>
    </w:p>
    <w:p w:rsidR="00593AAF" w:rsidRPr="00FC3DCB" w:rsidRDefault="00593AAF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Default="00880B48" w:rsidP="00593AA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80B48" w:rsidRDefault="00880B48" w:rsidP="00880B4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организации и проведения публичных слушаний в муниципальном образовании </w:t>
      </w:r>
      <w:r w:rsidR="00A6442E">
        <w:rPr>
          <w:rFonts w:ascii="Times New Roman" w:hAnsi="Times New Roman" w:cs="Times New Roman"/>
          <w:sz w:val="26"/>
          <w:szCs w:val="26"/>
        </w:rPr>
        <w:t>Жуланихинский</w:t>
      </w:r>
      <w:r w:rsidRPr="00FC3DCB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 согласно приложению к настоящему решению.</w:t>
      </w:r>
    </w:p>
    <w:p w:rsidR="00880B48" w:rsidRDefault="00880B48" w:rsidP="00880B4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2. Признать утратившим си</w:t>
      </w:r>
      <w:r w:rsidR="00D20E84">
        <w:rPr>
          <w:rFonts w:ascii="Times New Roman" w:hAnsi="Times New Roman" w:cs="Times New Roman"/>
          <w:sz w:val="26"/>
          <w:szCs w:val="26"/>
        </w:rPr>
        <w:t>лу решение Со</w:t>
      </w:r>
      <w:r w:rsidR="00F05F22">
        <w:rPr>
          <w:rFonts w:ascii="Times New Roman" w:hAnsi="Times New Roman" w:cs="Times New Roman"/>
          <w:sz w:val="26"/>
          <w:szCs w:val="26"/>
        </w:rPr>
        <w:t>брание</w:t>
      </w:r>
      <w:r w:rsidR="00D20E84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A6442E">
        <w:rPr>
          <w:rFonts w:ascii="Times New Roman" w:hAnsi="Times New Roman" w:cs="Times New Roman"/>
          <w:sz w:val="26"/>
          <w:szCs w:val="26"/>
        </w:rPr>
        <w:t>05</w:t>
      </w:r>
      <w:r w:rsidR="005C2CB1">
        <w:rPr>
          <w:rFonts w:ascii="Times New Roman" w:hAnsi="Times New Roman" w:cs="Times New Roman"/>
          <w:sz w:val="26"/>
          <w:szCs w:val="26"/>
        </w:rPr>
        <w:t>.12</w:t>
      </w:r>
      <w:r w:rsidRPr="00424460">
        <w:rPr>
          <w:rFonts w:ascii="Times New Roman" w:hAnsi="Times New Roman" w:cs="Times New Roman"/>
          <w:sz w:val="26"/>
          <w:szCs w:val="26"/>
        </w:rPr>
        <w:t>.201</w:t>
      </w:r>
      <w:r w:rsidR="005C2CB1">
        <w:rPr>
          <w:rFonts w:ascii="Times New Roman" w:hAnsi="Times New Roman" w:cs="Times New Roman"/>
          <w:sz w:val="26"/>
          <w:szCs w:val="26"/>
        </w:rPr>
        <w:t>9</w:t>
      </w:r>
      <w:r w:rsidR="00424460" w:rsidRPr="00424460">
        <w:rPr>
          <w:rFonts w:ascii="Times New Roman" w:hAnsi="Times New Roman" w:cs="Times New Roman"/>
          <w:sz w:val="26"/>
          <w:szCs w:val="26"/>
        </w:rPr>
        <w:t xml:space="preserve"> № </w:t>
      </w:r>
      <w:r w:rsidR="00A6442E">
        <w:rPr>
          <w:rFonts w:ascii="Times New Roman" w:hAnsi="Times New Roman" w:cs="Times New Roman"/>
          <w:sz w:val="26"/>
          <w:szCs w:val="26"/>
        </w:rPr>
        <w:t>41</w:t>
      </w:r>
      <w:r w:rsidRPr="00FC3DCB">
        <w:rPr>
          <w:rFonts w:ascii="Times New Roman" w:hAnsi="Times New Roman" w:cs="Times New Roman"/>
          <w:sz w:val="26"/>
          <w:szCs w:val="26"/>
        </w:rPr>
        <w:t xml:space="preserve"> "</w:t>
      </w:r>
      <w:r w:rsidRPr="00FC3DCB">
        <w:rPr>
          <w:sz w:val="26"/>
          <w:szCs w:val="26"/>
        </w:rPr>
        <w:t xml:space="preserve">Об утверждении Положения «О публичных слушаниях в муниципальном образовании  </w:t>
      </w:r>
      <w:r w:rsidR="00A6442E">
        <w:rPr>
          <w:rFonts w:ascii="Times New Roman" w:hAnsi="Times New Roman" w:cs="Times New Roman"/>
          <w:sz w:val="26"/>
          <w:szCs w:val="26"/>
        </w:rPr>
        <w:t>Жуланихинский</w:t>
      </w:r>
      <w:r w:rsidRPr="00FC3DCB">
        <w:rPr>
          <w:sz w:val="26"/>
          <w:szCs w:val="26"/>
        </w:rPr>
        <w:t xml:space="preserve"> сельсовет Заринского района Алтайского края» с внесенными </w:t>
      </w:r>
      <w:r w:rsidR="00D20E84">
        <w:rPr>
          <w:sz w:val="26"/>
          <w:szCs w:val="26"/>
        </w:rPr>
        <w:t>изменениями и дополнениями</w:t>
      </w:r>
      <w:r w:rsidR="005C2CB1">
        <w:rPr>
          <w:sz w:val="26"/>
          <w:szCs w:val="26"/>
        </w:rPr>
        <w:t>.</w:t>
      </w:r>
      <w:r w:rsidRPr="00FC3DCB">
        <w:rPr>
          <w:sz w:val="26"/>
          <w:szCs w:val="26"/>
        </w:rPr>
        <w:t xml:space="preserve"> </w:t>
      </w:r>
    </w:p>
    <w:p w:rsidR="00880B48" w:rsidRDefault="00880B48" w:rsidP="00880B4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3. </w:t>
      </w:r>
      <w:r w:rsidRPr="00FC3DCB">
        <w:rPr>
          <w:sz w:val="26"/>
          <w:szCs w:val="26"/>
        </w:rPr>
        <w:t xml:space="preserve">Настоящее решение </w:t>
      </w:r>
      <w:r w:rsidR="00A6442E">
        <w:rPr>
          <w:sz w:val="26"/>
          <w:szCs w:val="26"/>
        </w:rPr>
        <w:t>Совета</w:t>
      </w:r>
      <w:r w:rsidRPr="00FC3DCB">
        <w:rPr>
          <w:sz w:val="26"/>
          <w:szCs w:val="26"/>
        </w:rPr>
        <w:t xml:space="preserve"> депутатов подлежит размещению на </w:t>
      </w:r>
      <w:r w:rsidRPr="00FC3DCB">
        <w:rPr>
          <w:sz w:val="26"/>
          <w:szCs w:val="26"/>
          <w:lang w:val="en-US"/>
        </w:rPr>
        <w:t>Web</w:t>
      </w:r>
      <w:r w:rsidRPr="00FC3DCB">
        <w:rPr>
          <w:sz w:val="26"/>
          <w:szCs w:val="26"/>
        </w:rPr>
        <w:t xml:space="preserve">-странице администрации </w:t>
      </w:r>
      <w:r w:rsidR="00A6442E">
        <w:rPr>
          <w:rFonts w:ascii="Times New Roman" w:hAnsi="Times New Roman" w:cs="Times New Roman"/>
          <w:sz w:val="26"/>
          <w:szCs w:val="26"/>
        </w:rPr>
        <w:t>Жуланихинского</w:t>
      </w:r>
      <w:r w:rsidRPr="00FC3DCB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</w:t>
      </w:r>
      <w:r w:rsidR="001940C2">
        <w:rPr>
          <w:sz w:val="26"/>
          <w:szCs w:val="26"/>
        </w:rPr>
        <w:t>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sz w:val="26"/>
          <w:szCs w:val="26"/>
        </w:rPr>
        <w:t>4. Контроль за выполнением данного решения возложить на постоянную комиссию по</w:t>
      </w:r>
      <w:r w:rsidR="001940C2" w:rsidRPr="001940C2">
        <w:rPr>
          <w:rFonts w:ascii="Times New Roman" w:hAnsi="Times New Roman" w:cs="Times New Roman"/>
          <w:sz w:val="26"/>
          <w:szCs w:val="26"/>
        </w:rPr>
        <w:t>социально-правовым вопросам</w:t>
      </w:r>
      <w:r w:rsidRPr="00FC3DCB">
        <w:rPr>
          <w:sz w:val="26"/>
          <w:szCs w:val="26"/>
        </w:rPr>
        <w:t>.</w:t>
      </w:r>
    </w:p>
    <w:p w:rsidR="00880B48" w:rsidRPr="00FC3DCB" w:rsidRDefault="00880B48" w:rsidP="00880B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0B48" w:rsidRPr="00FC3DCB" w:rsidRDefault="00880B48" w:rsidP="00880B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0B48" w:rsidRDefault="00880B48" w:rsidP="00880B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 xml:space="preserve">Глава сельсовета                                                               </w:t>
      </w:r>
      <w:proofErr w:type="spellStart"/>
      <w:r w:rsidR="00A6442E">
        <w:rPr>
          <w:sz w:val="26"/>
          <w:szCs w:val="26"/>
        </w:rPr>
        <w:t>С.И.Шахманов</w:t>
      </w:r>
      <w:proofErr w:type="spellEnd"/>
    </w:p>
    <w:p w:rsidR="001940C2" w:rsidRPr="00FC3DCB" w:rsidRDefault="001940C2" w:rsidP="00880B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0B48" w:rsidRPr="00FC3DCB" w:rsidRDefault="00880B48" w:rsidP="00880B48">
      <w:pPr>
        <w:tabs>
          <w:tab w:val="left" w:pos="36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38303B" w:rsidRDefault="0038303B" w:rsidP="00880B4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5C2CB1" w:rsidRDefault="005C2CB1" w:rsidP="005C2CB1"/>
    <w:p w:rsidR="005C2CB1" w:rsidRDefault="005C2CB1" w:rsidP="005C2CB1"/>
    <w:p w:rsidR="005C2CB1" w:rsidRPr="005C2CB1" w:rsidRDefault="005C2CB1" w:rsidP="005C2CB1"/>
    <w:p w:rsidR="0038303B" w:rsidRPr="000B4B01" w:rsidRDefault="0038303B" w:rsidP="0038303B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4B01">
        <w:rPr>
          <w:sz w:val="26"/>
          <w:szCs w:val="26"/>
        </w:rPr>
        <w:t>УТВЕРЖДЕН</w:t>
      </w:r>
    </w:p>
    <w:p w:rsidR="0038303B" w:rsidRPr="000B4B01" w:rsidRDefault="0038303B" w:rsidP="0038303B">
      <w:pPr>
        <w:jc w:val="center"/>
        <w:rPr>
          <w:sz w:val="26"/>
          <w:szCs w:val="26"/>
        </w:rPr>
      </w:pPr>
      <w:r w:rsidRPr="000B4B01">
        <w:rPr>
          <w:sz w:val="26"/>
          <w:szCs w:val="26"/>
        </w:rPr>
        <w:t xml:space="preserve">                                                                             решением </w:t>
      </w:r>
      <w:r w:rsidR="00A6442E">
        <w:rPr>
          <w:sz w:val="26"/>
          <w:szCs w:val="26"/>
        </w:rPr>
        <w:t>Совета</w:t>
      </w:r>
      <w:r w:rsidRPr="000B4B01">
        <w:rPr>
          <w:sz w:val="26"/>
          <w:szCs w:val="26"/>
        </w:rPr>
        <w:t xml:space="preserve"> депутатов</w:t>
      </w:r>
    </w:p>
    <w:p w:rsidR="0038303B" w:rsidRPr="00424460" w:rsidRDefault="00A6442E" w:rsidP="00A6442E">
      <w:pPr>
        <w:ind w:left="4236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Жуланихинского</w:t>
      </w:r>
      <w:r w:rsidR="0038303B" w:rsidRPr="000B4B0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                                              </w:t>
      </w:r>
      <w:r w:rsidR="00AD221E">
        <w:rPr>
          <w:sz w:val="26"/>
          <w:szCs w:val="26"/>
        </w:rPr>
        <w:t xml:space="preserve">  </w:t>
      </w:r>
      <w:r w:rsidR="00C13641">
        <w:rPr>
          <w:sz w:val="26"/>
          <w:szCs w:val="26"/>
        </w:rPr>
        <w:t>00</w:t>
      </w:r>
      <w:r w:rsidR="0038303B" w:rsidRPr="000B4B01">
        <w:rPr>
          <w:sz w:val="26"/>
          <w:szCs w:val="26"/>
        </w:rPr>
        <w:t>.</w:t>
      </w:r>
      <w:r w:rsidR="00C548EE">
        <w:rPr>
          <w:sz w:val="26"/>
          <w:szCs w:val="26"/>
        </w:rPr>
        <w:t>12</w:t>
      </w:r>
      <w:r w:rsidR="0038303B" w:rsidRPr="000B4B01">
        <w:rPr>
          <w:sz w:val="26"/>
          <w:szCs w:val="26"/>
        </w:rPr>
        <w:t>.20</w:t>
      </w:r>
      <w:r w:rsidR="005C2CB1">
        <w:rPr>
          <w:sz w:val="26"/>
          <w:szCs w:val="26"/>
        </w:rPr>
        <w:t>21</w:t>
      </w:r>
      <w:r w:rsidR="0038303B" w:rsidRPr="000B4B01">
        <w:rPr>
          <w:sz w:val="26"/>
          <w:szCs w:val="26"/>
        </w:rPr>
        <w:t xml:space="preserve"> № </w:t>
      </w:r>
      <w:r w:rsidR="00C13641">
        <w:rPr>
          <w:sz w:val="26"/>
          <w:szCs w:val="26"/>
        </w:rPr>
        <w:t>проект</w:t>
      </w:r>
    </w:p>
    <w:p w:rsidR="0038303B" w:rsidRDefault="0038303B" w:rsidP="00880B4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880B48" w:rsidRPr="00FC3DCB" w:rsidRDefault="00880B48" w:rsidP="00880B4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FC3DCB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</w:p>
    <w:p w:rsidR="00880B48" w:rsidRPr="00FC3DCB" w:rsidRDefault="00880B48" w:rsidP="00880B4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FC3DCB">
        <w:rPr>
          <w:rFonts w:ascii="Times New Roman" w:hAnsi="Times New Roman" w:cs="Times New Roman"/>
          <w:color w:val="auto"/>
          <w:sz w:val="26"/>
          <w:szCs w:val="26"/>
        </w:rPr>
        <w:t xml:space="preserve">о порядке организации и проведения публичных слушаний в муниципальном образовании </w:t>
      </w:r>
      <w:r w:rsidR="00AD221E">
        <w:rPr>
          <w:rFonts w:ascii="Times New Roman" w:hAnsi="Times New Roman" w:cs="Times New Roman"/>
          <w:sz w:val="26"/>
          <w:szCs w:val="26"/>
        </w:rPr>
        <w:t>Жуланихинский</w:t>
      </w:r>
      <w:r w:rsidRPr="00FC3DCB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</w:t>
      </w:r>
      <w:r w:rsidRPr="00FC3DCB">
        <w:rPr>
          <w:rFonts w:ascii="Times New Roman" w:hAnsi="Times New Roman" w:cs="Times New Roman"/>
          <w:color w:val="auto"/>
          <w:sz w:val="26"/>
          <w:szCs w:val="26"/>
        </w:rPr>
        <w:t xml:space="preserve"> Алтайского края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pStyle w:val="1"/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color w:val="auto"/>
          <w:sz w:val="26"/>
          <w:szCs w:val="26"/>
        </w:rPr>
        <w:t>Глава 1. ОБЩИЕ ПОЛОЖЕНИЯ</w:t>
      </w:r>
    </w:p>
    <w:p w:rsidR="00880B48" w:rsidRPr="00FC3DCB" w:rsidRDefault="00880B48" w:rsidP="00880B48">
      <w:pPr>
        <w:shd w:val="clear" w:color="auto" w:fill="FFFFFF"/>
        <w:tabs>
          <w:tab w:val="left" w:pos="1819"/>
        </w:tabs>
        <w:ind w:firstLine="709"/>
        <w:rPr>
          <w:sz w:val="26"/>
          <w:szCs w:val="26"/>
        </w:rPr>
      </w:pPr>
      <w:proofErr w:type="gramStart"/>
      <w:r w:rsidRPr="00FC3DCB">
        <w:rPr>
          <w:color w:val="000000"/>
          <w:spacing w:val="5"/>
          <w:sz w:val="26"/>
          <w:szCs w:val="26"/>
        </w:rPr>
        <w:t xml:space="preserve">Настоящее Положение разработано в соответствии </w:t>
      </w:r>
      <w:r w:rsidRPr="00FC3DCB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 года № 131-ФЗ «Об общих принципах организации местного самоуправления в Российской Федерации», </w:t>
      </w:r>
      <w:r w:rsidRPr="00FC3D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Градостроительным кодексом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7 г"/>
        </w:smartTagPr>
        <w:r w:rsidRPr="00FC3DC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2017 года</w:t>
        </w:r>
      </w:smartTag>
      <w:r w:rsidRPr="00FC3D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№455-ФЗ «О внесении изменений в Градостроительный кодекс Российской Федерации и отдельные законодательные акты Российской Федерации» и </w:t>
      </w:r>
      <w:r w:rsidRPr="00FC3DCB">
        <w:rPr>
          <w:rFonts w:ascii="Times New Roman" w:hAnsi="Times New Roman" w:cs="Times New Roman"/>
          <w:sz w:val="26"/>
          <w:szCs w:val="26"/>
        </w:rPr>
        <w:t xml:space="preserve">Уставом  муниципального образования </w:t>
      </w:r>
      <w:r w:rsidR="00AD221E">
        <w:rPr>
          <w:rFonts w:ascii="Times New Roman" w:hAnsi="Times New Roman" w:cs="Times New Roman"/>
          <w:sz w:val="26"/>
          <w:szCs w:val="26"/>
        </w:rPr>
        <w:t>Жуланихинский</w:t>
      </w:r>
      <w:r w:rsidR="00AD221E" w:rsidRPr="00FC3DCB">
        <w:rPr>
          <w:rFonts w:ascii="Times New Roman" w:hAnsi="Times New Roman" w:cs="Times New Roman"/>
          <w:sz w:val="26"/>
          <w:szCs w:val="26"/>
        </w:rPr>
        <w:t xml:space="preserve"> </w:t>
      </w:r>
      <w:r w:rsidR="00AD221E">
        <w:rPr>
          <w:rFonts w:ascii="Times New Roman" w:hAnsi="Times New Roman" w:cs="Times New Roman"/>
          <w:sz w:val="26"/>
          <w:szCs w:val="26"/>
        </w:rPr>
        <w:t xml:space="preserve"> </w:t>
      </w:r>
      <w:r w:rsidRPr="00FC3DCB"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  <w:r w:rsidRPr="00FC3DCB">
        <w:rPr>
          <w:color w:val="000000"/>
          <w:spacing w:val="4"/>
          <w:sz w:val="26"/>
          <w:szCs w:val="26"/>
        </w:rPr>
        <w:t xml:space="preserve"> и направлено на</w:t>
      </w:r>
      <w:proofErr w:type="gramEnd"/>
      <w:r w:rsidRPr="00FC3DCB">
        <w:rPr>
          <w:color w:val="000000"/>
          <w:spacing w:val="4"/>
          <w:sz w:val="26"/>
          <w:szCs w:val="26"/>
        </w:rPr>
        <w:t xml:space="preserve"> </w:t>
      </w:r>
      <w:r w:rsidRPr="00FC3DCB">
        <w:rPr>
          <w:color w:val="000000"/>
          <w:spacing w:val="2"/>
          <w:sz w:val="26"/>
          <w:szCs w:val="26"/>
        </w:rPr>
        <w:t xml:space="preserve">реализацию прав граждан на осуществление местного </w:t>
      </w:r>
      <w:r w:rsidRPr="00FC3DCB">
        <w:rPr>
          <w:color w:val="000000"/>
          <w:spacing w:val="3"/>
          <w:sz w:val="26"/>
          <w:szCs w:val="26"/>
        </w:rPr>
        <w:t>самоуправления посредством участия в публичных слушаниях, определяет по</w:t>
      </w:r>
      <w:r w:rsidRPr="00FC3DCB">
        <w:rPr>
          <w:color w:val="000000"/>
          <w:sz w:val="26"/>
          <w:szCs w:val="26"/>
        </w:rPr>
        <w:t xml:space="preserve">рядок организации и проведенияпубличных слушаний на территории муниципального образования </w:t>
      </w:r>
      <w:r w:rsidR="00AD221E">
        <w:rPr>
          <w:rFonts w:ascii="Times New Roman" w:hAnsi="Times New Roman" w:cs="Times New Roman"/>
          <w:sz w:val="26"/>
          <w:szCs w:val="26"/>
        </w:rPr>
        <w:t>Жуланихинский</w:t>
      </w:r>
      <w:r w:rsidRPr="00FC3DCB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</w:t>
      </w:r>
      <w:r w:rsidRPr="00FC3DCB">
        <w:rPr>
          <w:color w:val="000000"/>
          <w:spacing w:val="-2"/>
          <w:sz w:val="26"/>
          <w:szCs w:val="26"/>
        </w:rPr>
        <w:t xml:space="preserve"> Алтайского края (далее – </w:t>
      </w:r>
      <w:r w:rsidR="00AD221E">
        <w:rPr>
          <w:rFonts w:ascii="Times New Roman" w:hAnsi="Times New Roman" w:cs="Times New Roman"/>
          <w:sz w:val="26"/>
          <w:szCs w:val="26"/>
        </w:rPr>
        <w:t>Жуланихинский</w:t>
      </w:r>
      <w:r w:rsidR="00AD221E" w:rsidRPr="00FC3DCB">
        <w:rPr>
          <w:color w:val="000000"/>
          <w:spacing w:val="-2"/>
          <w:sz w:val="26"/>
          <w:szCs w:val="26"/>
        </w:rPr>
        <w:t xml:space="preserve"> </w:t>
      </w:r>
      <w:r w:rsidRPr="00FC3DCB">
        <w:rPr>
          <w:color w:val="000000"/>
          <w:spacing w:val="-2"/>
          <w:sz w:val="26"/>
          <w:szCs w:val="26"/>
        </w:rPr>
        <w:t>сельсовет).</w:t>
      </w: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Статья 1. Участники публичных слушаний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В публичных слушаниях вправе участвовать жители муниципального образования </w:t>
      </w:r>
      <w:r w:rsidR="00AD221E">
        <w:rPr>
          <w:rFonts w:ascii="Times New Roman" w:hAnsi="Times New Roman" w:cs="Times New Roman"/>
          <w:sz w:val="26"/>
          <w:szCs w:val="26"/>
        </w:rPr>
        <w:t>Жуланихинский</w:t>
      </w:r>
      <w:r w:rsidR="001173F7">
        <w:rPr>
          <w:rFonts w:ascii="Times New Roman" w:hAnsi="Times New Roman" w:cs="Times New Roman"/>
          <w:sz w:val="26"/>
          <w:szCs w:val="26"/>
        </w:rPr>
        <w:t xml:space="preserve"> </w:t>
      </w:r>
      <w:r w:rsidRPr="00FC3DCB">
        <w:rPr>
          <w:rFonts w:ascii="Times New Roman" w:hAnsi="Times New Roman" w:cs="Times New Roman"/>
          <w:sz w:val="26"/>
          <w:szCs w:val="26"/>
        </w:rPr>
        <w:t>сельсовет Заринского района и их представители, органы государственной власти и местного самоуправления, представители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Статья 2. Вопросы публичных слушаний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1. В соответствии с Федеральным законом от  06.10.2003 года № 131-ФЗ   «Об общих принципах организации местного самоуправления в Российской Федерации» на публичные слушания выносятся:</w:t>
      </w:r>
    </w:p>
    <w:p w:rsidR="00880B48" w:rsidRPr="00FC3DCB" w:rsidRDefault="00880B48" w:rsidP="00880B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8" w:anchor="/document/10103000/entry/8000" w:history="1">
        <w:r w:rsidRPr="00223DA1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Pr="00223DA1">
        <w:rPr>
          <w:sz w:val="26"/>
          <w:szCs w:val="26"/>
        </w:rPr>
        <w:t> </w:t>
      </w:r>
      <w:r w:rsidRPr="00FC3DCB">
        <w:rPr>
          <w:sz w:val="26"/>
          <w:szCs w:val="26"/>
        </w:rPr>
        <w:t>Российской Федерации, федеральных законов, конституции (устава) или законов Алтайского края в целях приведения данного устава в соответствие с этими нормативными правовыми актами;</w:t>
      </w:r>
    </w:p>
    <w:p w:rsidR="00880B48" w:rsidRPr="00FC3DCB" w:rsidRDefault="00880B48" w:rsidP="00880B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2) проект местного бюджета и отчет о его исполнении;</w:t>
      </w:r>
    </w:p>
    <w:p w:rsidR="00880B48" w:rsidRPr="00FC3DCB" w:rsidRDefault="00880B48" w:rsidP="00880B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p w:rsidR="00880B48" w:rsidRPr="00FC3DCB" w:rsidRDefault="00880B48" w:rsidP="00880B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 </w:t>
      </w:r>
      <w:hyperlink r:id="rId9" w:anchor="/document/186367/entry/13" w:history="1">
        <w:r w:rsidRPr="00223DA1">
          <w:rPr>
            <w:rStyle w:val="a5"/>
            <w:color w:val="auto"/>
            <w:sz w:val="26"/>
            <w:szCs w:val="26"/>
            <w:u w:val="none"/>
          </w:rPr>
          <w:t>статьей 13</w:t>
        </w:r>
      </w:hyperlink>
      <w:r w:rsidRPr="00FC3DCB">
        <w:rPr>
          <w:sz w:val="26"/>
          <w:szCs w:val="26"/>
        </w:rPr>
        <w:t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80B48" w:rsidRPr="00FC3DCB" w:rsidRDefault="00880B48" w:rsidP="00880B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lastRenderedPageBreak/>
        <w:t xml:space="preserve"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880B48" w:rsidRPr="00FC3DCB" w:rsidRDefault="00880B48" w:rsidP="00880B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Порядок организации и проведения публичных слушаний по вопросам, изложенным в п. 5, определяется настоящим Положением с учетом положений законодательства о градостроительной деятельности.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6) Иные вопросы выносятся на публичные слушания в порядке, установленном настоящим Положением.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FC3DCB">
        <w:rPr>
          <w:rFonts w:ascii="Times New Roman" w:hAnsi="Times New Roman" w:cs="Times New Roman"/>
          <w:color w:val="auto"/>
          <w:sz w:val="26"/>
          <w:szCs w:val="26"/>
        </w:rPr>
        <w:t>Глава 2. НАЗНАЧЕНИЕ СЛУШАНИЙ</w:t>
      </w: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B48" w:rsidRPr="00FC3DCB" w:rsidRDefault="00880B48" w:rsidP="00880B48">
      <w:pPr>
        <w:shd w:val="clear" w:color="auto" w:fill="FFFFFF"/>
        <w:spacing w:line="270" w:lineRule="atLeast"/>
        <w:ind w:firstLine="709"/>
        <w:jc w:val="center"/>
        <w:rPr>
          <w:color w:val="FF0000"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  <w:r w:rsidRPr="00FC3DCB">
        <w:rPr>
          <w:b/>
          <w:sz w:val="26"/>
          <w:szCs w:val="26"/>
        </w:rPr>
        <w:t>Инициатива проведения публичных слушаний</w:t>
      </w:r>
    </w:p>
    <w:p w:rsidR="00880B48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 xml:space="preserve">1. Публичные слушания проводятся по инициативе населения </w:t>
      </w:r>
      <w:r w:rsidR="00AD221E">
        <w:rPr>
          <w:rFonts w:ascii="Times New Roman" w:hAnsi="Times New Roman" w:cs="Times New Roman"/>
          <w:sz w:val="26"/>
          <w:szCs w:val="26"/>
        </w:rPr>
        <w:t>Жуланихинского</w:t>
      </w:r>
      <w:r w:rsidRPr="00FC3DCB">
        <w:rPr>
          <w:sz w:val="26"/>
          <w:szCs w:val="26"/>
        </w:rPr>
        <w:t xml:space="preserve"> сельсовета, </w:t>
      </w:r>
      <w:r w:rsidR="00AD221E">
        <w:rPr>
          <w:sz w:val="26"/>
          <w:szCs w:val="26"/>
        </w:rPr>
        <w:t>Совета</w:t>
      </w:r>
      <w:r w:rsidRPr="00FC3DCB">
        <w:rPr>
          <w:sz w:val="26"/>
          <w:szCs w:val="26"/>
        </w:rPr>
        <w:t xml:space="preserve"> депутатов </w:t>
      </w:r>
      <w:proofErr w:type="spellStart"/>
      <w:r w:rsidR="00AD221E">
        <w:rPr>
          <w:rFonts w:ascii="Times New Roman" w:hAnsi="Times New Roman" w:cs="Times New Roman"/>
          <w:sz w:val="26"/>
          <w:szCs w:val="26"/>
        </w:rPr>
        <w:t>Жуланихинскиого</w:t>
      </w:r>
      <w:proofErr w:type="spellEnd"/>
      <w:r w:rsidR="001173F7">
        <w:rPr>
          <w:sz w:val="26"/>
          <w:szCs w:val="26"/>
        </w:rPr>
        <w:t xml:space="preserve"> </w:t>
      </w:r>
      <w:r w:rsidRPr="00FC3DCB">
        <w:rPr>
          <w:sz w:val="26"/>
          <w:szCs w:val="26"/>
        </w:rPr>
        <w:t>сельсовета, главы муниципального образования или главы местной администрации, осуществляющего свои полномочия на основе контракта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r w:rsidRPr="00FC3DCB">
        <w:rPr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>Статья 4. Комиссия по подготовке и проведению публичных слушаний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1. В целях обеспечения представительства и интересов жителей муниципального образования,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о назначении публичных слушаний</w:t>
      </w:r>
      <w:r w:rsidR="00223DA1">
        <w:rPr>
          <w:sz w:val="26"/>
          <w:szCs w:val="26"/>
        </w:rPr>
        <w:t>,</w:t>
      </w:r>
      <w:r w:rsidRPr="00FC3DCB">
        <w:rPr>
          <w:sz w:val="26"/>
          <w:szCs w:val="26"/>
        </w:rPr>
        <w:t xml:space="preserve"> создается комиссия по подготовке и проведению публичных слушаний (далее - комиссия).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2. В состав комиссии входят: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1) Лица, уполномоченные представлять интересы представительного органа муниципального образования</w:t>
      </w:r>
      <w:r w:rsidR="006F7271">
        <w:rPr>
          <w:sz w:val="26"/>
          <w:szCs w:val="26"/>
        </w:rPr>
        <w:t>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 xml:space="preserve">2) Представители местной </w:t>
      </w:r>
      <w:r>
        <w:rPr>
          <w:sz w:val="26"/>
          <w:szCs w:val="26"/>
        </w:rPr>
        <w:t>а</w:t>
      </w:r>
      <w:r w:rsidRPr="00FC3DCB">
        <w:rPr>
          <w:sz w:val="26"/>
          <w:szCs w:val="26"/>
        </w:rPr>
        <w:t>дминистрации муниципального образования и (или) иных органов местного самоуправления.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3. В состав комиссии могут входить представители  Со</w:t>
      </w:r>
      <w:r w:rsidR="00F5675E">
        <w:rPr>
          <w:sz w:val="26"/>
          <w:szCs w:val="26"/>
        </w:rPr>
        <w:t>брание</w:t>
      </w:r>
      <w:r w:rsidRPr="00FC3DCB">
        <w:rPr>
          <w:sz w:val="26"/>
          <w:szCs w:val="26"/>
        </w:rPr>
        <w:t>депутатов, органов государственного надзора, организаций, находящихся на территории муниципального образования</w:t>
      </w:r>
      <w:r w:rsidR="001173F7">
        <w:rPr>
          <w:sz w:val="26"/>
          <w:szCs w:val="26"/>
        </w:rPr>
        <w:t xml:space="preserve"> </w:t>
      </w:r>
      <w:r w:rsidR="00AD221E">
        <w:rPr>
          <w:rFonts w:ascii="Times New Roman" w:hAnsi="Times New Roman" w:cs="Times New Roman"/>
          <w:sz w:val="26"/>
          <w:szCs w:val="26"/>
        </w:rPr>
        <w:t>Жуланихинский</w:t>
      </w:r>
      <w:r w:rsidR="006F7271">
        <w:rPr>
          <w:sz w:val="26"/>
          <w:szCs w:val="26"/>
        </w:rPr>
        <w:t xml:space="preserve"> сельсовет Заринского района Алтайского края</w:t>
      </w:r>
      <w:r w:rsidRPr="00FC3DCB">
        <w:rPr>
          <w:sz w:val="26"/>
          <w:szCs w:val="26"/>
        </w:rPr>
        <w:t>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В состав комиссии по желанию инициаторов публичных слушаний</w:t>
      </w:r>
      <w:r w:rsidR="006F7271">
        <w:rPr>
          <w:sz w:val="26"/>
          <w:szCs w:val="26"/>
        </w:rPr>
        <w:t xml:space="preserve">, </w:t>
      </w:r>
      <w:r w:rsidRPr="00FC3DCB">
        <w:rPr>
          <w:sz w:val="26"/>
          <w:szCs w:val="26"/>
        </w:rPr>
        <w:t xml:space="preserve">группы </w:t>
      </w:r>
      <w:r w:rsidRPr="00FC3DCB">
        <w:rPr>
          <w:sz w:val="26"/>
          <w:szCs w:val="26"/>
        </w:rPr>
        <w:lastRenderedPageBreak/>
        <w:t>граждан, указанно</w:t>
      </w:r>
      <w:r w:rsidR="006F7271">
        <w:rPr>
          <w:sz w:val="26"/>
          <w:szCs w:val="26"/>
        </w:rPr>
        <w:t>й</w:t>
      </w:r>
      <w:r w:rsidRPr="00FC3DCB">
        <w:rPr>
          <w:sz w:val="26"/>
          <w:szCs w:val="26"/>
        </w:rPr>
        <w:t xml:space="preserve"> в ходатайстве о проведении публичных слушаний, должны быть включены представители инициаторов с учётом установленной настоящим Положением предельной численности членов комиссии.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4. Численность членов комиссии составляет 5 человек.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 w:rsidRPr="00FC3DCB">
        <w:rPr>
          <w:sz w:val="26"/>
          <w:szCs w:val="26"/>
        </w:rPr>
        <w:t>5. Предельное число членов комиссии, указанных в пункте 2 части 2 настоящей статьи, - две трети от установленного числа членов комиссии.</w:t>
      </w:r>
    </w:p>
    <w:p w:rsidR="00880B48" w:rsidRPr="00FC3DCB" w:rsidRDefault="00880B48" w:rsidP="00880B48">
      <w:pPr>
        <w:ind w:firstLine="567"/>
        <w:rPr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sz w:val="26"/>
          <w:szCs w:val="26"/>
        </w:rPr>
      </w:pPr>
      <w:r w:rsidRPr="00FC3DCB">
        <w:rPr>
          <w:b/>
          <w:sz w:val="26"/>
          <w:szCs w:val="26"/>
        </w:rPr>
        <w:t>Статья 5. Порядок деятельности комиссии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C3DCB">
        <w:rPr>
          <w:sz w:val="26"/>
          <w:szCs w:val="26"/>
        </w:rPr>
        <w:t>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 муниципального образования, принявшим решение о назначении публичных слушаний.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C3DCB">
        <w:rPr>
          <w:sz w:val="26"/>
          <w:szCs w:val="26"/>
        </w:rPr>
        <w:t>Руководство деятельностью комиссии осуществляется председателем комиссии, который назначается органом (должностным лицом) муниципального образования, принявшим решение о назначении публичных слушаний при формировании комиссии.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C3DCB">
        <w:rPr>
          <w:sz w:val="26"/>
          <w:szCs w:val="26"/>
        </w:rPr>
        <w:t>Заседания комиссии правомочны, если на них присутствует не менее двух третей от установленного числа членов комиссии.</w:t>
      </w:r>
    </w:p>
    <w:p w:rsidR="00880B48" w:rsidRPr="00FC3DCB" w:rsidRDefault="00880B48" w:rsidP="00880B4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C3DCB">
        <w:rPr>
          <w:sz w:val="26"/>
          <w:szCs w:val="26"/>
        </w:rPr>
        <w:t>Решения комиссии принимаются большинством голосов от установленного числа членов комиссии.</w:t>
      </w:r>
    </w:p>
    <w:p w:rsidR="006F7271" w:rsidRDefault="00880B48" w:rsidP="006F727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C3DCB">
        <w:rPr>
          <w:sz w:val="26"/>
          <w:szCs w:val="26"/>
        </w:rPr>
        <w:t>На заседании комиссии ведется протокол, в котором фиксируются вопросы, вынесенные на рассмотрение комиссии, а также принятые по ним решения. Протокол подписывается председателем комиссии.</w:t>
      </w:r>
    </w:p>
    <w:p w:rsidR="006F7271" w:rsidRPr="006F7271" w:rsidRDefault="00880B48" w:rsidP="006F727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C3DCB">
        <w:rPr>
          <w:sz w:val="26"/>
          <w:szCs w:val="26"/>
        </w:rPr>
        <w:t xml:space="preserve">Организационное, правовое, документационное и материально-техническое обеспечение деятельности комиссии осуществляется Администрацией </w:t>
      </w:r>
      <w:r w:rsidR="00AD221E">
        <w:rPr>
          <w:rFonts w:ascii="Times New Roman" w:hAnsi="Times New Roman" w:cs="Times New Roman"/>
          <w:sz w:val="26"/>
          <w:szCs w:val="26"/>
        </w:rPr>
        <w:t>Жуланихинского</w:t>
      </w:r>
      <w:r w:rsidR="001173F7">
        <w:rPr>
          <w:sz w:val="26"/>
          <w:szCs w:val="26"/>
        </w:rPr>
        <w:t xml:space="preserve"> </w:t>
      </w:r>
      <w:r w:rsidRPr="00FC3DCB">
        <w:rPr>
          <w:sz w:val="26"/>
          <w:szCs w:val="26"/>
        </w:rPr>
        <w:t>сельсовета.</w:t>
      </w:r>
    </w:p>
    <w:p w:rsidR="006F7271" w:rsidRDefault="006F7271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B48" w:rsidRPr="00FC3DCB" w:rsidRDefault="006F7271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6</w:t>
      </w:r>
      <w:r w:rsidR="00880B48" w:rsidRPr="00FC3DCB">
        <w:rPr>
          <w:rFonts w:ascii="Times New Roman" w:hAnsi="Times New Roman" w:cs="Times New Roman"/>
          <w:b/>
          <w:sz w:val="26"/>
          <w:szCs w:val="26"/>
        </w:rPr>
        <w:t xml:space="preserve">. Назначение публичных слушаний </w:t>
      </w: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 по инициативе населения муниципального образования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C3DCB">
        <w:rPr>
          <w:rFonts w:ascii="Times New Roman" w:hAnsi="Times New Roman" w:cs="Times New Roman"/>
          <w:sz w:val="26"/>
          <w:szCs w:val="26"/>
        </w:rPr>
        <w:t>Публичные слушания могут проводиться по инициативе группы жителей численностью не менее 10 человек (инициативная группа), обладающих избирательным правом.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C3DCB">
        <w:rPr>
          <w:rFonts w:ascii="Times New Roman" w:hAnsi="Times New Roman" w:cs="Times New Roman"/>
          <w:sz w:val="26"/>
          <w:szCs w:val="26"/>
        </w:rPr>
        <w:t>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30 подписей).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Подписанное гражданами ходатайство и подготовленный проект правового акта подаются в </w:t>
      </w:r>
      <w:r w:rsidR="00AD221E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FC3DC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AD221E">
        <w:rPr>
          <w:rFonts w:ascii="Times New Roman" w:hAnsi="Times New Roman" w:cs="Times New Roman"/>
          <w:sz w:val="26"/>
          <w:szCs w:val="26"/>
        </w:rPr>
        <w:t>Жуланихинского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C3DCB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аринского</w:t>
      </w:r>
      <w:r w:rsidRPr="00FC3DC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C3DCB">
        <w:rPr>
          <w:rFonts w:ascii="Times New Roman" w:hAnsi="Times New Roman" w:cs="Times New Roman"/>
          <w:sz w:val="26"/>
          <w:szCs w:val="26"/>
        </w:rPr>
        <w:t>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отчества, места жительства, паспортных данных), поддержавших ходатайство. К ходатайству должны быть приложены данные: фамилия, имя, отчество, паспортные данные, место жительства, контактные телефоны официального представителя (представителей) инициативной группы.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C3DCB">
        <w:rPr>
          <w:rFonts w:ascii="Times New Roman" w:hAnsi="Times New Roman" w:cs="Times New Roman"/>
          <w:sz w:val="26"/>
          <w:szCs w:val="26"/>
        </w:rPr>
        <w:t xml:space="preserve">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группы. По результатам рассмотрения </w:t>
      </w:r>
      <w:r w:rsidRPr="00FC3DCB">
        <w:rPr>
          <w:rFonts w:ascii="Times New Roman" w:hAnsi="Times New Roman" w:cs="Times New Roman"/>
          <w:sz w:val="26"/>
          <w:szCs w:val="26"/>
        </w:rPr>
        <w:lastRenderedPageBreak/>
        <w:t>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Положением.</w:t>
      </w:r>
    </w:p>
    <w:p w:rsidR="00880B48" w:rsidRPr="00FC3DCB" w:rsidRDefault="00880B48" w:rsidP="00880B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7271">
        <w:rPr>
          <w:rFonts w:ascii="Times New Roman" w:hAnsi="Times New Roman" w:cs="Times New Roman"/>
          <w:b/>
          <w:sz w:val="26"/>
          <w:szCs w:val="26"/>
        </w:rPr>
        <w:t>7</w:t>
      </w:r>
      <w:r w:rsidRPr="00FC3DCB">
        <w:rPr>
          <w:rFonts w:ascii="Times New Roman" w:hAnsi="Times New Roman" w:cs="Times New Roman"/>
          <w:b/>
          <w:sz w:val="26"/>
          <w:szCs w:val="26"/>
        </w:rPr>
        <w:t>. Назначение публичных слушаний по инициативе представительного органа муниципального образования</w:t>
      </w:r>
    </w:p>
    <w:p w:rsidR="00880B48" w:rsidRPr="00FC3DCB" w:rsidRDefault="00880B48" w:rsidP="00880B48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 представительного органа муниципального образования.</w:t>
      </w:r>
    </w:p>
    <w:p w:rsidR="00880B48" w:rsidRPr="00FC3DCB" w:rsidRDefault="00880B48" w:rsidP="00880B48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Вопрос о назначении публичных слушаний рассматривается на заседании представительного органа муниципального образования. По результатам рассмотрения принимается решение о назначении публичных слушаний или об отказе в назначении публичных слушаний. </w:t>
      </w:r>
      <w:r w:rsidR="006F7271" w:rsidRPr="006F7271">
        <w:rPr>
          <w:rFonts w:ascii="Times New Roman" w:hAnsi="Times New Roman" w:cs="Times New Roman"/>
          <w:spacing w:val="-1"/>
          <w:sz w:val="26"/>
          <w:szCs w:val="26"/>
        </w:rPr>
        <w:t>Отказ в назначении публичных слушаний должен быть мотивированным.</w:t>
      </w:r>
      <w:r w:rsidR="001173F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C3DCB">
        <w:rPr>
          <w:rFonts w:ascii="Times New Roman" w:hAnsi="Times New Roman" w:cs="Times New Roman"/>
          <w:sz w:val="26"/>
          <w:szCs w:val="26"/>
        </w:rPr>
        <w:t>В решении о назначении публичных слушаний указывается дата, время, место их проведения, выносимый на публичные слушания проект правового акта и состав комиссии по подготовке и проведению публичных слушаний.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7271">
        <w:rPr>
          <w:rFonts w:ascii="Times New Roman" w:hAnsi="Times New Roman" w:cs="Times New Roman"/>
          <w:b/>
          <w:sz w:val="26"/>
          <w:szCs w:val="26"/>
        </w:rPr>
        <w:t>8</w:t>
      </w:r>
      <w:r w:rsidRPr="00FC3DCB">
        <w:rPr>
          <w:rFonts w:ascii="Times New Roman" w:hAnsi="Times New Roman" w:cs="Times New Roman"/>
          <w:b/>
          <w:sz w:val="26"/>
          <w:szCs w:val="26"/>
        </w:rPr>
        <w:t xml:space="preserve">. Назначение публичных слушаний по инициативе </w:t>
      </w: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главы  муниципального образования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Для проведения публичных слушаний главой муниципального образования 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состав комиссии по подготовке и проведению публичных слушаний.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84526">
        <w:rPr>
          <w:rFonts w:ascii="Times New Roman" w:hAnsi="Times New Roman" w:cs="Times New Roman"/>
          <w:b/>
          <w:sz w:val="26"/>
          <w:szCs w:val="26"/>
        </w:rPr>
        <w:t>9</w:t>
      </w:r>
      <w:r w:rsidRPr="00FC3DCB">
        <w:rPr>
          <w:rFonts w:ascii="Times New Roman" w:hAnsi="Times New Roman" w:cs="Times New Roman"/>
          <w:b/>
          <w:sz w:val="26"/>
          <w:szCs w:val="26"/>
        </w:rPr>
        <w:t>. Обнародование информации о назначении публичных слушаний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Правовой акт о назначении публичных слушаний подлежит официальному обнародованию в течение 5 дней со дня его принятия</w:t>
      </w:r>
      <w:r w:rsidR="005C2CB1" w:rsidRPr="00AD221E">
        <w:rPr>
          <w:rFonts w:ascii="Times New Roman" w:hAnsi="Times New Roman" w:cs="Times New Roman"/>
          <w:sz w:val="26"/>
          <w:szCs w:val="26"/>
        </w:rPr>
        <w:t>, путем размещения</w:t>
      </w:r>
      <w:r w:rsidRPr="00AD221E">
        <w:rPr>
          <w:rFonts w:ascii="Times New Roman" w:hAnsi="Times New Roman" w:cs="Times New Roman"/>
          <w:sz w:val="26"/>
          <w:szCs w:val="26"/>
        </w:rPr>
        <w:t xml:space="preserve"> </w:t>
      </w:r>
      <w:r w:rsidR="005C2CB1" w:rsidRPr="00AD221E">
        <w:rPr>
          <w:rFonts w:ascii="Times New Roman" w:hAnsi="Times New Roman" w:cs="Times New Roman"/>
          <w:sz w:val="26"/>
          <w:szCs w:val="26"/>
        </w:rPr>
        <w:t xml:space="preserve">на стендах сельского поселения, а так же  </w:t>
      </w:r>
      <w:r w:rsidR="005C2CB1" w:rsidRPr="00AD221E">
        <w:rPr>
          <w:sz w:val="26"/>
          <w:szCs w:val="26"/>
        </w:rPr>
        <w:t xml:space="preserve">подлежит размещению на </w:t>
      </w:r>
      <w:r w:rsidR="005C2CB1" w:rsidRPr="00AD221E">
        <w:rPr>
          <w:sz w:val="26"/>
          <w:szCs w:val="26"/>
          <w:lang w:val="en-US"/>
        </w:rPr>
        <w:t>Web</w:t>
      </w:r>
      <w:r w:rsidR="005C2CB1" w:rsidRPr="00AD221E">
        <w:rPr>
          <w:sz w:val="26"/>
          <w:szCs w:val="26"/>
        </w:rPr>
        <w:t xml:space="preserve">-странице администрации </w:t>
      </w:r>
      <w:r w:rsidR="00AD221E" w:rsidRPr="00AD221E">
        <w:rPr>
          <w:rFonts w:ascii="Times New Roman" w:hAnsi="Times New Roman" w:cs="Times New Roman"/>
          <w:sz w:val="26"/>
          <w:szCs w:val="26"/>
        </w:rPr>
        <w:t>Жуланихинского</w:t>
      </w:r>
      <w:r w:rsidR="005C2CB1" w:rsidRPr="00AD221E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Pr="00AD221E">
        <w:rPr>
          <w:rFonts w:ascii="Times New Roman" w:hAnsi="Times New Roman" w:cs="Times New Roman"/>
          <w:sz w:val="26"/>
          <w:szCs w:val="26"/>
        </w:rPr>
        <w:t>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Решение</w:t>
      </w:r>
      <w:r w:rsidR="001173F7">
        <w:rPr>
          <w:rFonts w:ascii="Times New Roman" w:hAnsi="Times New Roman" w:cs="Times New Roman"/>
          <w:sz w:val="26"/>
          <w:szCs w:val="26"/>
        </w:rPr>
        <w:t xml:space="preserve"> </w:t>
      </w:r>
      <w:r w:rsidRPr="00FC3DCB">
        <w:rPr>
          <w:rFonts w:ascii="Times New Roman" w:hAnsi="Times New Roman" w:cs="Times New Roman"/>
          <w:sz w:val="26"/>
          <w:szCs w:val="26"/>
        </w:rPr>
        <w:t>о проведении публичных слушаний подлежит официальному обнародованию не менее чем за 10 дней до их проведения</w:t>
      </w:r>
      <w:r w:rsidR="005C2CB1" w:rsidRPr="00AD221E">
        <w:rPr>
          <w:rFonts w:ascii="Times New Roman" w:hAnsi="Times New Roman" w:cs="Times New Roman"/>
          <w:sz w:val="26"/>
          <w:szCs w:val="26"/>
        </w:rPr>
        <w:t>, путем размещения на стендах сельского поселения</w:t>
      </w:r>
      <w:r w:rsidR="00AD221E" w:rsidRPr="00AD221E">
        <w:rPr>
          <w:rFonts w:ascii="Times New Roman" w:hAnsi="Times New Roman" w:cs="Times New Roman"/>
          <w:sz w:val="26"/>
          <w:szCs w:val="26"/>
        </w:rPr>
        <w:t xml:space="preserve">, </w:t>
      </w:r>
      <w:r w:rsidR="005C2CB1" w:rsidRPr="00AD221E">
        <w:rPr>
          <w:rFonts w:ascii="Times New Roman" w:hAnsi="Times New Roman" w:cs="Times New Roman"/>
          <w:sz w:val="26"/>
          <w:szCs w:val="26"/>
        </w:rPr>
        <w:t xml:space="preserve">а так же  </w:t>
      </w:r>
      <w:r w:rsidR="005C2CB1" w:rsidRPr="00AD221E">
        <w:rPr>
          <w:sz w:val="26"/>
          <w:szCs w:val="26"/>
        </w:rPr>
        <w:t xml:space="preserve">подлежит размещению на </w:t>
      </w:r>
      <w:r w:rsidR="005C2CB1" w:rsidRPr="00AD221E">
        <w:rPr>
          <w:sz w:val="26"/>
          <w:szCs w:val="26"/>
          <w:lang w:val="en-US"/>
        </w:rPr>
        <w:t>Web</w:t>
      </w:r>
      <w:r w:rsidR="005C2CB1" w:rsidRPr="00AD221E">
        <w:rPr>
          <w:sz w:val="26"/>
          <w:szCs w:val="26"/>
        </w:rPr>
        <w:t xml:space="preserve">-странице администрации </w:t>
      </w:r>
      <w:r w:rsidR="00AD221E" w:rsidRPr="00AD221E">
        <w:rPr>
          <w:rFonts w:ascii="Times New Roman" w:hAnsi="Times New Roman" w:cs="Times New Roman"/>
          <w:sz w:val="26"/>
          <w:szCs w:val="26"/>
        </w:rPr>
        <w:t>Жуланихинского</w:t>
      </w:r>
      <w:r w:rsidR="005C2CB1" w:rsidRPr="00AD221E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="005C2CB1" w:rsidRPr="00AD221E">
        <w:rPr>
          <w:rFonts w:ascii="Times New Roman" w:hAnsi="Times New Roman" w:cs="Times New Roman"/>
          <w:sz w:val="26"/>
          <w:szCs w:val="26"/>
        </w:rPr>
        <w:t>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FC3DCB">
        <w:rPr>
          <w:rFonts w:ascii="Times New Roman" w:hAnsi="Times New Roman" w:cs="Times New Roman"/>
          <w:color w:val="auto"/>
          <w:sz w:val="26"/>
          <w:szCs w:val="26"/>
        </w:rPr>
        <w:t>Глава 3. ПОДГОТОВКА И ПРОВЕДЕНИЕ СЛУШАНИЙ</w:t>
      </w: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84526">
        <w:rPr>
          <w:rFonts w:ascii="Times New Roman" w:hAnsi="Times New Roman" w:cs="Times New Roman"/>
          <w:b/>
          <w:sz w:val="26"/>
          <w:szCs w:val="26"/>
        </w:rPr>
        <w:t>10</w:t>
      </w:r>
      <w:r w:rsidRPr="00FC3DCB">
        <w:rPr>
          <w:rFonts w:ascii="Times New Roman" w:hAnsi="Times New Roman" w:cs="Times New Roman"/>
          <w:b/>
          <w:sz w:val="26"/>
          <w:szCs w:val="26"/>
        </w:rPr>
        <w:t>. Подготовка к проведению публичных слушаний</w:t>
      </w:r>
    </w:p>
    <w:p w:rsidR="00880B48" w:rsidRPr="00FC3DCB" w:rsidRDefault="00880B48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C3DCB">
        <w:rPr>
          <w:rFonts w:ascii="Times New Roman" w:hAnsi="Times New Roman" w:cs="Times New Roman"/>
          <w:sz w:val="26"/>
          <w:szCs w:val="26"/>
        </w:rPr>
        <w:t>Созданная комиссия по подготовке и проведению публичных слушаний: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разрабатывает повестку дня публичных слушаний;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 xml:space="preserve">вправе в установленном порядке запрашивать у органов и организаций в письменном виде необходимую информацию, материалы и документы по вопросу, </w:t>
      </w:r>
      <w:r w:rsidRPr="00FC3DCB">
        <w:rPr>
          <w:rFonts w:ascii="Times New Roman" w:hAnsi="Times New Roman" w:cs="Times New Roman"/>
          <w:sz w:val="26"/>
          <w:szCs w:val="26"/>
        </w:rPr>
        <w:lastRenderedPageBreak/>
        <w:t>выносимому на слушания;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принимает от жителей муниципального образования, органов и организаций имеющиеся у них материалы, предложения и замечания по вопросам, выносимым на публичные слушания;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привлекает по согласованию специалистов и экспертов для выполнения консультационных и экспертных работ;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анализирует и обобщает все представленные предложения жителей муниципального образования, заинтересованных органов и организаций и выносит их на слушания;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извещает и регистрирует участников слушаний, если их извещение предусмотрено федеральным законодательством;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составляет списки выступающих;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готовит проекты решений, предлагаемых для рассмотрения на публичных слушаниях;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предоставляет участникам публичных слушаний для ознакомления материалы и проекты по вопросам публичных слушаний;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ведет протокол слушаний и оформляет итоговые документы;</w:t>
      </w:r>
    </w:p>
    <w:p w:rsidR="00880B48" w:rsidRPr="00FC3DCB" w:rsidRDefault="00880B48" w:rsidP="00D84526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взаимодействует с инициатором слушаний, представителями средств массовой информации.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80B48" w:rsidRPr="00FC3DCB">
        <w:rPr>
          <w:rFonts w:ascii="Times New Roman" w:hAnsi="Times New Roman" w:cs="Times New Roman"/>
          <w:sz w:val="26"/>
          <w:szCs w:val="26"/>
        </w:rPr>
        <w:t>Житель муниципального образования, желающий выступать на публичных слушаниях, подает в комиссию заявление о регистрации в качестве выступающего. Комиссия проводит регистрацию всех желающих выступать в соответствии с поданными заявлениями. При регистрации заявления выступающему объявляется о времени, установленном для выступления.</w:t>
      </w:r>
    </w:p>
    <w:p w:rsidR="00880B48" w:rsidRPr="00FC3DCB" w:rsidRDefault="00880B48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организаций, эксперты (специалисты).</w:t>
      </w:r>
    </w:p>
    <w:p w:rsidR="00880B48" w:rsidRPr="00FC3DCB" w:rsidRDefault="00880B48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Регистрация выступающих прекращается за один рабочий день до дня проведения публичных слушаний.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11. Права участников публичных слушаний </w:t>
      </w: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при подготовке к публичным слушаниям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80B48" w:rsidRPr="00FC3DCB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право: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80B48" w:rsidRPr="00FC3DCB">
        <w:rPr>
          <w:rFonts w:ascii="Times New Roman" w:hAnsi="Times New Roman" w:cs="Times New Roman"/>
          <w:sz w:val="26"/>
          <w:szCs w:val="26"/>
        </w:rPr>
        <w:t>знакомиться с материалами и проектами по вопросам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присутствовать на публичных слушаниях;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80B48" w:rsidRPr="00FC3DCB">
        <w:rPr>
          <w:rFonts w:ascii="Times New Roman" w:hAnsi="Times New Roman" w:cs="Times New Roman"/>
          <w:sz w:val="26"/>
          <w:szCs w:val="26"/>
        </w:rPr>
        <w:t>подавать заявки на выступление по вопросам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80B48" w:rsidRPr="00FC3DCB">
        <w:rPr>
          <w:rFonts w:ascii="Times New Roman" w:hAnsi="Times New Roman" w:cs="Times New Roman"/>
          <w:sz w:val="26"/>
          <w:szCs w:val="26"/>
        </w:rPr>
        <w:t>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представлять в комиссию материалы, предложения и замечания по вопросам, выносимым на публичные слушания;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осп</w:t>
      </w:r>
      <w:r w:rsidR="00880B48" w:rsidRPr="00FC3DCB">
        <w:rPr>
          <w:rFonts w:ascii="Times New Roman" w:hAnsi="Times New Roman" w:cs="Times New Roman"/>
          <w:sz w:val="26"/>
          <w:szCs w:val="26"/>
        </w:rPr>
        <w:t>аривать действия и решения должностных лиц и органов муниципального образования.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80B48" w:rsidRPr="00FC3DCB">
        <w:rPr>
          <w:rFonts w:ascii="Times New Roman" w:hAnsi="Times New Roman" w:cs="Times New Roman"/>
          <w:sz w:val="26"/>
          <w:szCs w:val="26"/>
        </w:rPr>
        <w:t>Житель муниципального образования вправе обратиться в орган местного самоуправления,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</w:t>
      </w:r>
    </w:p>
    <w:p w:rsidR="00880B48" w:rsidRPr="00FC3DCB" w:rsidRDefault="00880B48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lastRenderedPageBreak/>
        <w:t>Орган местного самоуправления обязан предоставить данную информацию и документы в течение 15 дней со дня получения обращения.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Статья 12. Проведение публичных слушаний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80B48" w:rsidRPr="00FC3DCB">
        <w:rPr>
          <w:rFonts w:ascii="Times New Roman" w:hAnsi="Times New Roman" w:cs="Times New Roman"/>
          <w:sz w:val="26"/>
          <w:szCs w:val="26"/>
        </w:rPr>
        <w:t>Публичные слушания открывает председатель комиссии.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Председатель информирует о порядке проведения публичных слушаний, объявляет о вопросе, вынесенном на публичные слушания.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80B48" w:rsidRPr="00FC3DCB">
        <w:rPr>
          <w:rFonts w:ascii="Times New Roman" w:hAnsi="Times New Roman" w:cs="Times New Roman"/>
          <w:sz w:val="26"/>
          <w:szCs w:val="26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предоставляется не более 10 минут. В исключительных случаях, по решению председателя комиссии, время выступления может быть продлено.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80B48" w:rsidRPr="00FC3DCB">
        <w:rPr>
          <w:rFonts w:ascii="Times New Roman" w:hAnsi="Times New Roman" w:cs="Times New Roman"/>
          <w:sz w:val="26"/>
          <w:szCs w:val="26"/>
        </w:rPr>
        <w:t>Выступающий вправе передать председателю комиссии текст своего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80B48" w:rsidRPr="00FC3DCB">
        <w:rPr>
          <w:rFonts w:ascii="Times New Roman" w:hAnsi="Times New Roman" w:cs="Times New Roman"/>
          <w:sz w:val="26"/>
          <w:szCs w:val="26"/>
        </w:rPr>
        <w:t>По окончании выступлений председатель комиссии подводит предварительный итог публичных слушаний.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880B48" w:rsidRPr="00FC3DCB">
        <w:rPr>
          <w:rFonts w:ascii="Times New Roman" w:hAnsi="Times New Roman" w:cs="Times New Roman"/>
          <w:sz w:val="26"/>
          <w:szCs w:val="26"/>
        </w:rPr>
        <w:t>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Председатель комиссии вправе в любой момент объявить перерыв публичных слушаний с указанием времени перерыва.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Статья 13. Результаты публичных слушаний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80B48" w:rsidRPr="00FC3DCB">
        <w:rPr>
          <w:rFonts w:ascii="Times New Roman" w:hAnsi="Times New Roman" w:cs="Times New Roman"/>
          <w:sz w:val="26"/>
          <w:szCs w:val="26"/>
        </w:rPr>
        <w:t>По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проект муниципального правового акта, рассмотренного на публичных слушаниях;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80B48" w:rsidRPr="00FC3DCB"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80B48" w:rsidRPr="00FC3DCB">
        <w:rPr>
          <w:rFonts w:ascii="Times New Roman" w:hAnsi="Times New Roman" w:cs="Times New Roman"/>
          <w:sz w:val="26"/>
          <w:szCs w:val="26"/>
        </w:rPr>
        <w:t>дата, номер и наименование правового акта о назначении публичных слушаний, а также сведения об обнародовании акта о назначении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80B48" w:rsidRPr="00FC3DCB">
        <w:rPr>
          <w:rFonts w:ascii="Times New Roman" w:hAnsi="Times New Roman" w:cs="Times New Roman"/>
          <w:sz w:val="26"/>
          <w:szCs w:val="26"/>
        </w:rPr>
        <w:t>дата, время и место проведения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880B48" w:rsidRPr="00FC3DCB">
        <w:rPr>
          <w:rFonts w:ascii="Times New Roman" w:hAnsi="Times New Roman" w:cs="Times New Roman"/>
          <w:sz w:val="26"/>
          <w:szCs w:val="26"/>
        </w:rPr>
        <w:t>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880B48" w:rsidRPr="00FC3DCB">
        <w:rPr>
          <w:rFonts w:ascii="Times New Roman" w:hAnsi="Times New Roman" w:cs="Times New Roman"/>
          <w:sz w:val="26"/>
          <w:szCs w:val="26"/>
        </w:rPr>
        <w:t>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предложения комиссии по учету поступивших предложений и рекомендации по проектам, вынесенным на публичные слушания;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880B48" w:rsidRPr="00FC3DCB">
        <w:rPr>
          <w:rFonts w:ascii="Times New Roman" w:hAnsi="Times New Roman" w:cs="Times New Roman"/>
          <w:sz w:val="26"/>
          <w:szCs w:val="26"/>
        </w:rPr>
        <w:t>иные сведения о результатах публичных слушаний.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80B48" w:rsidRPr="00FC3DCB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 обнародуется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80B48" w:rsidRPr="00FC3DCB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муниципального образования.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80B48" w:rsidRPr="00FC3DCB">
        <w:rPr>
          <w:rFonts w:ascii="Times New Roman" w:hAnsi="Times New Roman" w:cs="Times New Roman"/>
          <w:sz w:val="26"/>
          <w:szCs w:val="26"/>
        </w:rPr>
        <w:t xml:space="preserve">Результаты публичных слушаний, изложенные в заключении, принимаются во </w:t>
      </w:r>
      <w:r w:rsidR="00880B48" w:rsidRPr="00FC3DCB">
        <w:rPr>
          <w:rFonts w:ascii="Times New Roman" w:hAnsi="Times New Roman" w:cs="Times New Roman"/>
          <w:sz w:val="26"/>
          <w:szCs w:val="26"/>
        </w:rPr>
        <w:lastRenderedPageBreak/>
        <w:t>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80B48" w:rsidRPr="00FC3DCB">
        <w:rPr>
          <w:rFonts w:ascii="Times New Roman" w:hAnsi="Times New Roman" w:cs="Times New Roman"/>
          <w:sz w:val="26"/>
          <w:szCs w:val="26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880B48" w:rsidRPr="00FC3DCB">
        <w:rPr>
          <w:rFonts w:ascii="Times New Roman" w:hAnsi="Times New Roman" w:cs="Times New Roman"/>
          <w:sz w:val="26"/>
          <w:szCs w:val="26"/>
        </w:rPr>
        <w:t>При проведении публичных слушаний, общественных обсуждениях по вопросам градостроительной деятельности сроки проведения публичных слушаний, общественных обсуждений и подготовки заключения о результатах общественных обсуждений и публичных слушаний, должны быть скорректированы таким образом, чтобы не нарушать сроков, установленных статьей 14 настоящего Положения.</w:t>
      </w:r>
    </w:p>
    <w:p w:rsidR="00880B48" w:rsidRPr="00FC3DCB" w:rsidRDefault="00D84526" w:rsidP="00D8452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E86BFB">
        <w:rPr>
          <w:rFonts w:ascii="Times New Roman" w:hAnsi="Times New Roman" w:cs="Times New Roman"/>
          <w:sz w:val="26"/>
          <w:szCs w:val="26"/>
        </w:rPr>
        <w:t>П</w:t>
      </w:r>
      <w:r w:rsidR="00880B48" w:rsidRPr="00FC3DCB">
        <w:rPr>
          <w:rFonts w:ascii="Times New Roman" w:hAnsi="Times New Roman" w:cs="Times New Roman"/>
          <w:sz w:val="26"/>
          <w:szCs w:val="26"/>
        </w:rPr>
        <w:t>убличные слушания по вопросам градостроительства проводятся в порядке</w:t>
      </w:r>
      <w:r w:rsidR="00E86BFB">
        <w:rPr>
          <w:rFonts w:ascii="Times New Roman" w:hAnsi="Times New Roman" w:cs="Times New Roman"/>
          <w:sz w:val="26"/>
          <w:szCs w:val="26"/>
        </w:rPr>
        <w:t xml:space="preserve">, </w:t>
      </w:r>
      <w:r w:rsidR="00880B48" w:rsidRPr="00FC3DCB">
        <w:rPr>
          <w:rFonts w:ascii="Times New Roman" w:hAnsi="Times New Roman" w:cs="Times New Roman"/>
          <w:sz w:val="26"/>
          <w:szCs w:val="26"/>
        </w:rPr>
        <w:t>определенным настоящим Положением, с особенностями, установленными федеральным законодательством и законодательством Алтайского края.</w:t>
      </w:r>
    </w:p>
    <w:p w:rsidR="00880B48" w:rsidRPr="00FC3DCB" w:rsidRDefault="00880B48" w:rsidP="00880B48">
      <w:pPr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 xml:space="preserve">Статья 14. Порядок организации и проведение публичных слушаний по вопросам градостроительства: </w:t>
      </w:r>
      <w:r w:rsidRPr="00FC3DCB">
        <w:rPr>
          <w:rFonts w:ascii="Times New Roman" w:hAnsi="Times New Roman" w:cs="Times New Roman"/>
          <w:b/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80B48" w:rsidRPr="00FC3DCB" w:rsidRDefault="00880B4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и с учетом положений Градостроительного кодекса Российской Федерации проводятся публичные слушания, за исключением случаев, предусмотренных Градостроительного кодекса Российской Федерации и другими федеральными законами.</w:t>
      </w:r>
    </w:p>
    <w:p w:rsidR="00880B48" w:rsidRPr="00FC3DCB" w:rsidRDefault="00880B4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2. Участниками публичных слушаний по проектам генеральных планов, проектам правил землепользования и застройки, проектам планировки территории муниципального образования, проектам межевания территории, проектам правил благоустройства территорий муниципального образования,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80B48" w:rsidRPr="00FC3DCB" w:rsidRDefault="00880B4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lastRenderedPageBreak/>
        <w:t>3.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0" w:anchor="/document/12138258/entry/3903" w:history="1">
        <w:r w:rsidRPr="00E86BFB">
          <w:rPr>
            <w:rStyle w:val="a5"/>
            <w:color w:val="auto"/>
            <w:sz w:val="26"/>
            <w:szCs w:val="26"/>
            <w:u w:val="none"/>
          </w:rPr>
          <w:t>частью 3 статьи39</w:t>
        </w:r>
      </w:hyperlink>
      <w:r w:rsidRPr="00FC3DCB">
        <w:rPr>
          <w:sz w:val="26"/>
          <w:szCs w:val="26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80B48" w:rsidRPr="00FC3DCB" w:rsidRDefault="00880B4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4. Процедура проведения  публичных слушаний состоит из следующих этапов:</w:t>
      </w:r>
    </w:p>
    <w:p w:rsidR="00880B48" w:rsidRPr="00FC3DCB" w:rsidRDefault="00880B4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1) оповещение о начале публичных слушаний;</w:t>
      </w:r>
    </w:p>
    <w:p w:rsidR="00880B48" w:rsidRPr="00FC3DCB" w:rsidRDefault="00880B4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C3DCB">
        <w:rPr>
          <w:sz w:val="26"/>
          <w:szCs w:val="26"/>
        </w:rPr>
        <w:t>2) размещение проекта, подлежащего рассмотрению на публичных слушаниях и информационных материалов к нему на</w:t>
      </w:r>
      <w:proofErr w:type="gramStart"/>
      <w:r w:rsidR="00E86BFB" w:rsidRPr="00FC3DCB">
        <w:rPr>
          <w:sz w:val="26"/>
          <w:szCs w:val="26"/>
          <w:lang w:val="en-US"/>
        </w:rPr>
        <w:t>Web</w:t>
      </w:r>
      <w:proofErr w:type="gramEnd"/>
      <w:r w:rsidR="00E86BFB" w:rsidRPr="00FC3DCB">
        <w:rPr>
          <w:sz w:val="26"/>
          <w:szCs w:val="26"/>
        </w:rPr>
        <w:t xml:space="preserve">-странице администрации </w:t>
      </w:r>
      <w:r w:rsidR="00AD221E">
        <w:rPr>
          <w:sz w:val="26"/>
          <w:szCs w:val="26"/>
        </w:rPr>
        <w:t xml:space="preserve">Жуланихинского </w:t>
      </w:r>
      <w:r w:rsidR="00E86BFB" w:rsidRPr="00FC3DCB">
        <w:rPr>
          <w:sz w:val="26"/>
          <w:szCs w:val="26"/>
        </w:rPr>
        <w:t>сельсовета официального сайта Администрации Заринского района</w:t>
      </w:r>
      <w:r w:rsidRPr="00FC3DCB">
        <w:rPr>
          <w:sz w:val="26"/>
          <w:szCs w:val="26"/>
        </w:rPr>
        <w:t>;</w:t>
      </w:r>
    </w:p>
    <w:p w:rsidR="00880B48" w:rsidRPr="00FC3DCB" w:rsidRDefault="00E86BFB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80B48" w:rsidRPr="00FC3DCB">
        <w:rPr>
          <w:sz w:val="26"/>
          <w:szCs w:val="26"/>
        </w:rPr>
        <w:t xml:space="preserve">проведение экспозиции или экспозиций проекта, подлежащего рассмотрению на </w:t>
      </w:r>
      <w:r>
        <w:rPr>
          <w:sz w:val="26"/>
          <w:szCs w:val="26"/>
        </w:rPr>
        <w:t>публичных слушаниях</w:t>
      </w:r>
      <w:r w:rsidR="00880B48" w:rsidRPr="00FC3DCB">
        <w:rPr>
          <w:sz w:val="26"/>
          <w:szCs w:val="26"/>
        </w:rPr>
        <w:t>;</w:t>
      </w:r>
    </w:p>
    <w:p w:rsidR="00880B48" w:rsidRPr="00FC3DCB" w:rsidRDefault="00E86BFB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5DF5">
        <w:rPr>
          <w:sz w:val="26"/>
          <w:szCs w:val="26"/>
        </w:rPr>
        <w:t xml:space="preserve">) </w:t>
      </w:r>
      <w:r w:rsidR="00880B48" w:rsidRPr="00FC3DCB">
        <w:rPr>
          <w:sz w:val="26"/>
          <w:szCs w:val="26"/>
        </w:rPr>
        <w:t xml:space="preserve">подготовка и оформление протокола </w:t>
      </w:r>
      <w:r w:rsidR="00A26DA1">
        <w:rPr>
          <w:sz w:val="26"/>
          <w:szCs w:val="26"/>
        </w:rPr>
        <w:t>публичных слушаниях</w:t>
      </w:r>
      <w:r w:rsidR="00880B48" w:rsidRPr="00FC3DCB">
        <w:rPr>
          <w:sz w:val="26"/>
          <w:szCs w:val="26"/>
        </w:rPr>
        <w:t>;</w:t>
      </w:r>
    </w:p>
    <w:p w:rsidR="00880B48" w:rsidRPr="00AD221E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221E">
        <w:rPr>
          <w:sz w:val="26"/>
          <w:szCs w:val="26"/>
        </w:rPr>
        <w:t xml:space="preserve">5) </w:t>
      </w:r>
      <w:r w:rsidR="00880B48" w:rsidRPr="00AD221E">
        <w:rPr>
          <w:sz w:val="26"/>
          <w:szCs w:val="26"/>
        </w:rPr>
        <w:t xml:space="preserve">подготовка и опубликование заключения о результатах </w:t>
      </w:r>
      <w:r w:rsidR="00A26DA1" w:rsidRPr="00AD221E">
        <w:rPr>
          <w:sz w:val="26"/>
          <w:szCs w:val="26"/>
        </w:rPr>
        <w:t>публичных слушаний</w:t>
      </w:r>
      <w:r w:rsidR="00880B48" w:rsidRPr="00AD221E">
        <w:rPr>
          <w:sz w:val="26"/>
          <w:szCs w:val="26"/>
        </w:rPr>
        <w:t>.</w:t>
      </w:r>
    </w:p>
    <w:p w:rsidR="00F31AF7" w:rsidRPr="00AD221E" w:rsidRDefault="00F31AF7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221E">
        <w:rPr>
          <w:color w:val="000000"/>
          <w:sz w:val="26"/>
          <w:szCs w:val="26"/>
          <w:lang w:bidi="ru-RU"/>
        </w:rPr>
        <w:t>6) Проведение собрания или собраний участников публичных слушаний.</w:t>
      </w:r>
    </w:p>
    <w:p w:rsidR="00880B48" w:rsidRPr="00AD221E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221E">
        <w:rPr>
          <w:sz w:val="26"/>
          <w:szCs w:val="26"/>
        </w:rPr>
        <w:t xml:space="preserve">5. </w:t>
      </w:r>
      <w:r w:rsidR="00880B48" w:rsidRPr="00AD221E">
        <w:rPr>
          <w:sz w:val="26"/>
          <w:szCs w:val="26"/>
        </w:rPr>
        <w:t>Оповещение о начале публичных слушаний должно содержать: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80B48" w:rsidRPr="00FC3DCB">
        <w:rPr>
          <w:sz w:val="26"/>
          <w:szCs w:val="26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80B48" w:rsidRPr="00FC3DCB">
        <w:rPr>
          <w:sz w:val="26"/>
          <w:szCs w:val="26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80B48" w:rsidRPr="00FC3DCB">
        <w:rPr>
          <w:sz w:val="26"/>
          <w:szCs w:val="26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80B48" w:rsidRPr="00FC3DCB">
        <w:rPr>
          <w:sz w:val="26"/>
          <w:szCs w:val="26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80B48" w:rsidRPr="00FC3DCB">
        <w:rPr>
          <w:sz w:val="26"/>
          <w:szCs w:val="26"/>
        </w:rPr>
        <w:t>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80B48" w:rsidRPr="00FC3DCB">
        <w:rPr>
          <w:sz w:val="26"/>
          <w:szCs w:val="26"/>
        </w:rPr>
        <w:t>Оповещение о начале публичных слушаний: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80B48" w:rsidRPr="00FC3DCB">
        <w:rPr>
          <w:sz w:val="26"/>
          <w:szCs w:val="26"/>
        </w:rPr>
        <w:t xml:space="preserve">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</w:t>
      </w:r>
      <w:r w:rsidR="00880B48" w:rsidRPr="00FC3DCB">
        <w:rPr>
          <w:sz w:val="26"/>
          <w:szCs w:val="26"/>
        </w:rPr>
        <w:lastRenderedPageBreak/>
        <w:t>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80B48" w:rsidRPr="00FC3DCB">
        <w:rPr>
          <w:sz w:val="26"/>
          <w:szCs w:val="26"/>
        </w:rPr>
        <w:t>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11" w:anchor="/document/12138258/entry/50103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части 3</w:t>
        </w:r>
      </w:hyperlink>
      <w:r w:rsidR="00880B48" w:rsidRPr="00FC3DCB">
        <w:rPr>
          <w:sz w:val="26"/>
          <w:szCs w:val="26"/>
        </w:rPr>
        <w:t> настоящей статьи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80B48" w:rsidRPr="00FC3DCB">
        <w:rPr>
          <w:sz w:val="26"/>
          <w:szCs w:val="26"/>
        </w:rPr>
        <w:t>В течение всего периода размещения в соответствии с </w:t>
      </w:r>
      <w:hyperlink r:id="rId12" w:anchor="/document/12138258/entry/501042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пунктом 2 части 4</w:t>
        </w:r>
      </w:hyperlink>
      <w:r w:rsidR="00880B48" w:rsidRPr="00FD5558">
        <w:rPr>
          <w:sz w:val="26"/>
          <w:szCs w:val="26"/>
        </w:rPr>
        <w:t> и </w:t>
      </w:r>
      <w:hyperlink r:id="rId13" w:anchor="/document/12138258/entry/501052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пунктом2части 5</w:t>
        </w:r>
      </w:hyperlink>
      <w:r w:rsidR="00880B48" w:rsidRPr="00FC3DCB">
        <w:rPr>
          <w:sz w:val="26"/>
          <w:szCs w:val="26"/>
        </w:rPr>
        <w:t> 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880B48" w:rsidRPr="00FC3DCB">
        <w:rPr>
          <w:sz w:val="26"/>
          <w:szCs w:val="26"/>
        </w:rPr>
        <w:t>В период размещения в соответствии с </w:t>
      </w:r>
      <w:hyperlink r:id="rId14" w:anchor="/document/12138258/entry/501042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пунктом 2 части 4</w:t>
        </w:r>
      </w:hyperlink>
      <w:r w:rsidR="00880B48" w:rsidRPr="00FD5558">
        <w:rPr>
          <w:sz w:val="26"/>
          <w:szCs w:val="26"/>
        </w:rPr>
        <w:t> и </w:t>
      </w:r>
      <w:hyperlink r:id="rId15" w:anchor="/document/12138258/entry/501052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пунктом 2 части 5</w:t>
        </w:r>
      </w:hyperlink>
      <w:r w:rsidR="00880B48" w:rsidRPr="00FD5558">
        <w:rPr>
          <w:sz w:val="26"/>
          <w:szCs w:val="26"/>
        </w:rPr>
        <w:t> настоящей статьи проекта, подлежащего рассмот</w:t>
      </w:r>
      <w:r w:rsidR="00880B48" w:rsidRPr="00FC3DCB">
        <w:rPr>
          <w:sz w:val="26"/>
          <w:szCs w:val="26"/>
        </w:rPr>
        <w:t>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 </w:t>
      </w:r>
      <w:hyperlink r:id="rId16" w:anchor="/document/12138258/entry/501012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частью 12</w:t>
        </w:r>
      </w:hyperlink>
      <w:r w:rsidR="00880B48" w:rsidRPr="00FD5558">
        <w:rPr>
          <w:sz w:val="26"/>
          <w:szCs w:val="26"/>
        </w:rPr>
        <w:t> </w:t>
      </w:r>
      <w:r w:rsidR="00880B48" w:rsidRPr="00FC3DCB">
        <w:rPr>
          <w:sz w:val="26"/>
          <w:szCs w:val="26"/>
        </w:rPr>
        <w:t>настоящей статьи идентификацию, имеют право вносить предложения и замечания, касающиеся такого проекта:</w:t>
      </w:r>
    </w:p>
    <w:p w:rsidR="00880B48" w:rsidRPr="00FC3DCB" w:rsidRDefault="00FD555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F5DF5">
        <w:rPr>
          <w:sz w:val="26"/>
          <w:szCs w:val="26"/>
        </w:rPr>
        <w:t xml:space="preserve">) </w:t>
      </w:r>
      <w:r w:rsidR="00880B48" w:rsidRPr="00FC3DCB">
        <w:rPr>
          <w:sz w:val="26"/>
          <w:szCs w:val="26"/>
        </w:rPr>
        <w:t>в письменной или устной форме в ходе проведения собрания или собраний участников публичных слушаний;</w:t>
      </w:r>
    </w:p>
    <w:p w:rsidR="00880B48" w:rsidRPr="00FC3DCB" w:rsidRDefault="00FD5558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5DF5">
        <w:rPr>
          <w:sz w:val="26"/>
          <w:szCs w:val="26"/>
        </w:rPr>
        <w:t xml:space="preserve">) </w:t>
      </w:r>
      <w:r w:rsidR="00880B48" w:rsidRPr="00FC3DCB">
        <w:rPr>
          <w:sz w:val="26"/>
          <w:szCs w:val="26"/>
        </w:rPr>
        <w:t>в письменной форме в адрес организатора публичных слушаний;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80B48" w:rsidRPr="00FC3DCB">
        <w:rPr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880B48" w:rsidRPr="00FC3DCB">
        <w:rPr>
          <w:sz w:val="26"/>
          <w:szCs w:val="26"/>
        </w:rPr>
        <w:t>Предложения и замечания, внесенные в соответствии с </w:t>
      </w:r>
      <w:hyperlink r:id="rId17" w:anchor="/document/57429391/entry/501010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частью 10</w:t>
        </w:r>
      </w:hyperlink>
      <w:r w:rsidR="00880B48" w:rsidRPr="00FC3DCB">
        <w:rPr>
          <w:sz w:val="26"/>
          <w:szCs w:val="26"/>
        </w:rPr>
        <w:t> настоящей статьи, подлежат регистрации, а также обязательному рассмотрению организатором публичных слушаний, за исключением случая, предусмотренного </w:t>
      </w:r>
      <w:hyperlink r:id="rId18" w:anchor="/document/12138258/entry/501015" w:history="1">
        <w:r w:rsidR="00880B48" w:rsidRPr="00FD5558">
          <w:rPr>
            <w:rStyle w:val="a5"/>
            <w:color w:val="auto"/>
            <w:sz w:val="26"/>
            <w:szCs w:val="26"/>
            <w:u w:val="none"/>
          </w:rPr>
          <w:t>частью 15</w:t>
        </w:r>
      </w:hyperlink>
      <w:r w:rsidR="00880B48" w:rsidRPr="00FD5558">
        <w:rPr>
          <w:sz w:val="26"/>
          <w:szCs w:val="26"/>
        </w:rPr>
        <w:t> </w:t>
      </w:r>
      <w:r w:rsidR="00880B48" w:rsidRPr="00FC3DCB">
        <w:rPr>
          <w:sz w:val="26"/>
          <w:szCs w:val="26"/>
        </w:rPr>
        <w:t>настоящей статьи.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80B48" w:rsidRPr="00FC3DCB">
        <w:rPr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="00880B48" w:rsidRPr="00FC3DCB">
        <w:rPr>
          <w:sz w:val="26"/>
          <w:szCs w:val="26"/>
        </w:rPr>
        <w:lastRenderedPageBreak/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606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 </w:t>
      </w:r>
      <w:hyperlink r:id="rId19" w:anchor="/document/12148567/entry/0" w:history="1">
        <w:r w:rsidR="00880B48" w:rsidRPr="00986064">
          <w:rPr>
            <w:rStyle w:val="a5"/>
            <w:color w:val="auto"/>
            <w:sz w:val="26"/>
            <w:szCs w:val="26"/>
            <w:u w:val="none"/>
          </w:rPr>
          <w:t>Федеральным законом</w:t>
        </w:r>
      </w:hyperlink>
      <w:r w:rsidR="00880B48" w:rsidRPr="00FC3DCB">
        <w:rPr>
          <w:sz w:val="26"/>
          <w:szCs w:val="26"/>
        </w:rPr>
        <w:t> от 27 июля 2006 года №152-ФЗ "О персональных данных".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606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Предложения и замечания, внесенные в соответствии с </w:t>
      </w:r>
      <w:hyperlink r:id="rId20" w:anchor="/document/12138258/entry/501010" w:history="1">
        <w:r w:rsidR="00880B48" w:rsidRPr="00986064">
          <w:rPr>
            <w:rStyle w:val="a5"/>
            <w:color w:val="auto"/>
            <w:sz w:val="26"/>
            <w:szCs w:val="26"/>
            <w:u w:val="none"/>
          </w:rPr>
          <w:t>частью 10</w:t>
        </w:r>
      </w:hyperlink>
      <w:r w:rsidR="00880B48" w:rsidRPr="00986064">
        <w:rPr>
          <w:sz w:val="26"/>
          <w:szCs w:val="26"/>
        </w:rPr>
        <w:t> н</w:t>
      </w:r>
      <w:r w:rsidR="00880B48" w:rsidRPr="00FC3DCB">
        <w:rPr>
          <w:sz w:val="26"/>
          <w:szCs w:val="26"/>
        </w:rPr>
        <w:t>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606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Организатором 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986064">
        <w:rPr>
          <w:sz w:val="26"/>
          <w:szCs w:val="26"/>
        </w:rPr>
        <w:t>.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606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Комиссия публичных слушаний подготавливает и оформляет протокол публичных слушаний, в котором указываются: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80B48" w:rsidRPr="00FC3DCB">
        <w:rPr>
          <w:sz w:val="26"/>
          <w:szCs w:val="26"/>
        </w:rPr>
        <w:t>дата оформления протокола публичных слушаний;</w:t>
      </w:r>
    </w:p>
    <w:p w:rsidR="00880B48" w:rsidRPr="00FC3DCB" w:rsidRDefault="00FF5DF5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80B48" w:rsidRPr="00FC3DCB">
        <w:rPr>
          <w:sz w:val="26"/>
          <w:szCs w:val="26"/>
        </w:rPr>
        <w:t>информация об организаторе публичных слушаний;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80B48" w:rsidRPr="00FC3DCB">
        <w:rPr>
          <w:sz w:val="26"/>
          <w:szCs w:val="26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80B48" w:rsidRPr="00FC3DCB">
        <w:rPr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880B48" w:rsidRPr="00FC3DCB">
        <w:rPr>
          <w:sz w:val="26"/>
          <w:szCs w:val="26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муниципального образования, в пределах которой проводятся публичные слушания, и предложения и замечания иных участников публичных слушаний.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606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6064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0B48" w:rsidRPr="00FC3DCB" w:rsidRDefault="00986064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A26DA1"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880B48" w:rsidRPr="00FC3DCB" w:rsidRDefault="00986064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A26DA1"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>В заключении о результатах публичных слушаний должны быть указаны: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80B48" w:rsidRPr="00FC3DCB">
        <w:rPr>
          <w:sz w:val="26"/>
          <w:szCs w:val="26"/>
        </w:rPr>
        <w:t>дата оформления заключения о результатах публичных слушаний;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80B48" w:rsidRPr="00FC3DCB">
        <w:rPr>
          <w:sz w:val="26"/>
          <w:szCs w:val="26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80B48" w:rsidRPr="00FC3DCB">
        <w:rPr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80B48" w:rsidRPr="00FC3DCB">
        <w:rPr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</w:t>
      </w:r>
      <w:r w:rsidR="00880B48" w:rsidRPr="00FC3DCB">
        <w:rPr>
          <w:sz w:val="26"/>
          <w:szCs w:val="26"/>
        </w:rPr>
        <w:lastRenderedPageBreak/>
        <w:t>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880B48" w:rsidRPr="00FC3DCB">
        <w:rPr>
          <w:sz w:val="26"/>
          <w:szCs w:val="26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6064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880B48" w:rsidRPr="00FC3DCB">
        <w:rPr>
          <w:sz w:val="26"/>
          <w:szCs w:val="26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</w:t>
      </w:r>
      <w:r w:rsidR="00D93F21" w:rsidRPr="00FC3DCB">
        <w:rPr>
          <w:sz w:val="26"/>
          <w:szCs w:val="26"/>
        </w:rPr>
        <w:t xml:space="preserve">на </w:t>
      </w:r>
      <w:r w:rsidR="00D93F21" w:rsidRPr="00FC3DCB">
        <w:rPr>
          <w:sz w:val="26"/>
          <w:szCs w:val="26"/>
          <w:lang w:val="en-US"/>
        </w:rPr>
        <w:t>Web</w:t>
      </w:r>
      <w:r w:rsidR="00D93F21" w:rsidRPr="00FC3DCB">
        <w:rPr>
          <w:sz w:val="26"/>
          <w:szCs w:val="26"/>
        </w:rPr>
        <w:t xml:space="preserve">-странице администрации </w:t>
      </w:r>
      <w:r w:rsidR="00AD221E">
        <w:rPr>
          <w:sz w:val="26"/>
          <w:szCs w:val="26"/>
        </w:rPr>
        <w:t>Жуланихинского</w:t>
      </w:r>
      <w:r w:rsidR="00D93F21" w:rsidRPr="00FC3DCB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="00880B48" w:rsidRPr="00FC3DCB">
        <w:rPr>
          <w:sz w:val="26"/>
          <w:szCs w:val="26"/>
        </w:rPr>
        <w:t>.</w:t>
      </w:r>
    </w:p>
    <w:p w:rsidR="00880B48" w:rsidRPr="00EB7A37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F2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D93F21" w:rsidRPr="00EB7A37">
        <w:rPr>
          <w:sz w:val="26"/>
          <w:szCs w:val="26"/>
        </w:rPr>
        <w:t>П</w:t>
      </w:r>
      <w:r w:rsidR="00880B48" w:rsidRPr="00EB7A37">
        <w:rPr>
          <w:sz w:val="26"/>
          <w:szCs w:val="26"/>
        </w:rPr>
        <w:t>убличные слушания 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 публичных слушаний в срок 40 календарных дней.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F2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93F21">
        <w:rPr>
          <w:sz w:val="26"/>
          <w:szCs w:val="26"/>
        </w:rPr>
        <w:t>П</w:t>
      </w:r>
      <w:r w:rsidR="00880B48" w:rsidRPr="00FC3DCB">
        <w:rPr>
          <w:sz w:val="26"/>
          <w:szCs w:val="26"/>
        </w:rPr>
        <w:t xml:space="preserve">убличные слушания по проектам генеральных планов, в том числе по внесению в них изменений проводятся с учетом положений </w:t>
      </w:r>
      <w:hyperlink r:id="rId21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ст.28</w:t>
        </w:r>
      </w:hyperlink>
      <w:r w:rsidR="00880B48" w:rsidRPr="00FC3DCB">
        <w:rPr>
          <w:sz w:val="26"/>
          <w:szCs w:val="26"/>
        </w:rPr>
        <w:t>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880B48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F2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93F21">
        <w:rPr>
          <w:sz w:val="26"/>
          <w:szCs w:val="26"/>
        </w:rPr>
        <w:t>П</w:t>
      </w:r>
      <w:r w:rsidR="00880B48" w:rsidRPr="00FC3DCB">
        <w:rPr>
          <w:sz w:val="26"/>
          <w:szCs w:val="26"/>
        </w:rPr>
        <w:t xml:space="preserve">убличные слушания по проекту правил землепользования и застройки проводятся с учетом положений </w:t>
      </w:r>
      <w:hyperlink r:id="rId22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ст. 31</w:t>
        </w:r>
      </w:hyperlink>
      <w:r w:rsidR="00880B48" w:rsidRPr="00FC3DCB">
        <w:rPr>
          <w:sz w:val="26"/>
          <w:szCs w:val="26"/>
        </w:rPr>
        <w:t xml:space="preserve"> Градостроительного кодекса РФ комиссией по подготовке проекта правил землепользования и застройки, состав и порядок деятельности которой определяются в соответствии с </w:t>
      </w:r>
      <w:hyperlink r:id="rId23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Градостроительным кодексом</w:t>
        </w:r>
      </w:hyperlink>
      <w:r w:rsidR="00880B48" w:rsidRPr="00FC3DCB">
        <w:rPr>
          <w:sz w:val="26"/>
          <w:szCs w:val="26"/>
        </w:rPr>
        <w:t>РФ и Законом Алтайского края «О регулировании градостроительной деятельности в Алтайском  крае».</w:t>
      </w:r>
    </w:p>
    <w:p w:rsidR="00F31AF7" w:rsidRPr="002728F2" w:rsidRDefault="00F31AF7" w:rsidP="00F31AF7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lang w:eastAsia="ru-RU" w:bidi="ru-RU"/>
        </w:rPr>
      </w:pPr>
      <w:r w:rsidRPr="002728F2">
        <w:rPr>
          <w:color w:val="000000"/>
          <w:lang w:eastAsia="ru-RU" w:bidi="ru-RU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F31AF7" w:rsidRPr="002728F2" w:rsidRDefault="00F31AF7" w:rsidP="00F31A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bidi="ru-RU"/>
        </w:rPr>
      </w:pPr>
      <w:r w:rsidRPr="002728F2">
        <w:rPr>
          <w:color w:val="000000"/>
          <w:sz w:val="26"/>
          <w:szCs w:val="26"/>
          <w:lang w:bidi="ru-RU"/>
        </w:rPr>
        <w:t xml:space="preserve"> В случае подготовки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31AF7" w:rsidRPr="002728F2" w:rsidRDefault="00F31AF7" w:rsidP="00F31A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728F2">
        <w:rPr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 и не может быть более одного месяца.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F2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D93F21">
        <w:rPr>
          <w:sz w:val="26"/>
          <w:szCs w:val="26"/>
        </w:rPr>
        <w:t>П</w:t>
      </w:r>
      <w:r w:rsidR="00880B48" w:rsidRPr="00FC3DCB">
        <w:rPr>
          <w:sz w:val="26"/>
          <w:szCs w:val="26"/>
        </w:rPr>
        <w:t xml:space="preserve">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учетом положений </w:t>
      </w:r>
      <w:hyperlink r:id="rId24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ст.39</w:t>
        </w:r>
      </w:hyperlink>
      <w:r w:rsidR="00880B48" w:rsidRPr="00FC3DCB">
        <w:rPr>
          <w:sz w:val="26"/>
          <w:szCs w:val="26"/>
        </w:rPr>
        <w:t xml:space="preserve">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93F2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93F21">
        <w:rPr>
          <w:sz w:val="26"/>
          <w:szCs w:val="26"/>
        </w:rPr>
        <w:t>П</w:t>
      </w:r>
      <w:r w:rsidR="00880B48" w:rsidRPr="00FC3DCB">
        <w:rPr>
          <w:sz w:val="26"/>
          <w:szCs w:val="26"/>
        </w:rPr>
        <w:t xml:space="preserve">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</w:t>
      </w:r>
      <w:hyperlink r:id="rId25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ст. ст. 4</w:t>
        </w:r>
      </w:hyperlink>
      <w:r w:rsidR="00880B48" w:rsidRPr="00FC3DCB">
        <w:rPr>
          <w:b/>
          <w:sz w:val="26"/>
          <w:szCs w:val="26"/>
        </w:rPr>
        <w:t xml:space="preserve">, </w:t>
      </w:r>
      <w:hyperlink r:id="rId26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4.1</w:t>
        </w:r>
      </w:hyperlink>
      <w:r w:rsidR="00880B48" w:rsidRPr="00FC3DCB">
        <w:rPr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="00880B48" w:rsidRPr="00FC3DCB">
          <w:rPr>
            <w:sz w:val="26"/>
            <w:szCs w:val="26"/>
          </w:rPr>
          <w:t>2004 г</w:t>
        </w:r>
      </w:smartTag>
      <w:r w:rsidR="00880B48" w:rsidRPr="00FC3DCB">
        <w:rPr>
          <w:sz w:val="26"/>
          <w:szCs w:val="26"/>
        </w:rPr>
        <w:t xml:space="preserve">. № 191-ФЗ «О введении в действие Градостроительного кодекса Российской Федерации», </w:t>
      </w:r>
      <w:hyperlink r:id="rId27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ст. 39</w:t>
        </w:r>
      </w:hyperlink>
      <w:r w:rsidR="00880B48" w:rsidRPr="00FC3DCB">
        <w:rPr>
          <w:sz w:val="26"/>
          <w:szCs w:val="26"/>
        </w:rPr>
        <w:t xml:space="preserve">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слушаний.</w:t>
      </w:r>
    </w:p>
    <w:p w:rsidR="00F31AF7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F2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93F21">
        <w:rPr>
          <w:sz w:val="26"/>
          <w:szCs w:val="26"/>
        </w:rPr>
        <w:t>П</w:t>
      </w:r>
      <w:r w:rsidR="00880B48" w:rsidRPr="00FC3DCB">
        <w:rPr>
          <w:sz w:val="26"/>
          <w:szCs w:val="26"/>
        </w:rPr>
        <w:t>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ст.40 Градостроительного кодекса РФ</w:t>
      </w:r>
      <w:r w:rsidR="00F31AF7" w:rsidRPr="00F31AF7">
        <w:rPr>
          <w:color w:val="000000"/>
          <w:sz w:val="26"/>
          <w:szCs w:val="26"/>
        </w:rPr>
        <w:t xml:space="preserve"> </w:t>
      </w:r>
      <w:r w:rsidR="00F31AF7" w:rsidRPr="002728F2">
        <w:rPr>
          <w:color w:val="000000"/>
          <w:sz w:val="26"/>
          <w:szCs w:val="26"/>
        </w:rPr>
        <w:t>в срок одного месяца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880B48" w:rsidRPr="00FC3DCB">
        <w:rPr>
          <w:sz w:val="26"/>
          <w:szCs w:val="26"/>
        </w:rPr>
        <w:t>.</w:t>
      </w:r>
    </w:p>
    <w:p w:rsidR="00880B48" w:rsidRPr="00FC3DCB" w:rsidRDefault="00A26DA1" w:rsidP="00FD55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F21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D93F21">
        <w:rPr>
          <w:sz w:val="26"/>
          <w:szCs w:val="26"/>
        </w:rPr>
        <w:t>П</w:t>
      </w:r>
      <w:r w:rsidR="00880B48" w:rsidRPr="00FC3DCB">
        <w:rPr>
          <w:sz w:val="26"/>
          <w:szCs w:val="26"/>
        </w:rPr>
        <w:t xml:space="preserve">убличные слушания по проекту планировки территории и проекту межевания территории проводятся с учетом положений </w:t>
      </w:r>
      <w:hyperlink r:id="rId28" w:history="1">
        <w:r w:rsidR="00880B48" w:rsidRPr="00FC3DCB">
          <w:rPr>
            <w:rStyle w:val="a4"/>
            <w:b w:val="0"/>
            <w:color w:val="auto"/>
            <w:sz w:val="26"/>
            <w:szCs w:val="26"/>
          </w:rPr>
          <w:t>ст.46</w:t>
        </w:r>
      </w:hyperlink>
      <w:r w:rsidR="00880B48" w:rsidRPr="00FC3DCB">
        <w:rPr>
          <w:sz w:val="26"/>
          <w:szCs w:val="26"/>
        </w:rPr>
        <w:t xml:space="preserve">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80B48" w:rsidRPr="00FC3DCB" w:rsidRDefault="00880B48" w:rsidP="00880B4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DCB">
        <w:rPr>
          <w:rFonts w:ascii="Times New Roman" w:hAnsi="Times New Roman" w:cs="Times New Roman"/>
          <w:b/>
          <w:sz w:val="26"/>
          <w:szCs w:val="26"/>
        </w:rPr>
        <w:t>Статья 15. Особенности проведения публичных слушаний по проекту бюджета и отчета о его исполнении</w:t>
      </w:r>
    </w:p>
    <w:p w:rsidR="00880B48" w:rsidRPr="00FC3DCB" w:rsidRDefault="00880B48" w:rsidP="00880B4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C3DCB">
        <w:rPr>
          <w:rFonts w:ascii="Times New Roman" w:hAnsi="Times New Roman" w:cs="Times New Roman"/>
          <w:sz w:val="26"/>
          <w:szCs w:val="26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38303B" w:rsidRDefault="0038303B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38303B" w:rsidRPr="006B7DDC" w:rsidRDefault="0038303B" w:rsidP="0038303B">
      <w:pPr>
        <w:ind w:left="3969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lastRenderedPageBreak/>
        <w:t>ПРИЛОЖЕНИЕ 1</w:t>
      </w:r>
    </w:p>
    <w:p w:rsidR="0038303B" w:rsidRPr="006B7DDC" w:rsidRDefault="0038303B" w:rsidP="0038303B">
      <w:pPr>
        <w:ind w:left="3969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 xml:space="preserve">к </w:t>
      </w:r>
      <w:r w:rsidRPr="00A5415F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A5415F">
        <w:rPr>
          <w:sz w:val="26"/>
          <w:szCs w:val="26"/>
        </w:rPr>
        <w:t xml:space="preserve"> «О публичных слушаниях в муниципальном образовании </w:t>
      </w:r>
      <w:r w:rsidR="002728F2">
        <w:rPr>
          <w:rFonts w:ascii="Times New Roman" w:hAnsi="Times New Roman" w:cs="Times New Roman"/>
          <w:sz w:val="26"/>
          <w:szCs w:val="26"/>
        </w:rPr>
        <w:t>Жуланихинский</w:t>
      </w:r>
      <w:r w:rsidR="001173F7">
        <w:rPr>
          <w:sz w:val="26"/>
          <w:szCs w:val="26"/>
        </w:rPr>
        <w:t xml:space="preserve"> </w:t>
      </w:r>
      <w:r w:rsidRPr="00A5415F">
        <w:rPr>
          <w:sz w:val="26"/>
          <w:szCs w:val="26"/>
        </w:rPr>
        <w:t>сельсовет</w:t>
      </w:r>
      <w:r w:rsidR="001173F7">
        <w:rPr>
          <w:sz w:val="26"/>
          <w:szCs w:val="26"/>
        </w:rPr>
        <w:t xml:space="preserve"> </w:t>
      </w:r>
      <w:r w:rsidRPr="00A5415F">
        <w:rPr>
          <w:sz w:val="26"/>
          <w:szCs w:val="26"/>
        </w:rPr>
        <w:t>Заринского района Алтайского края</w:t>
      </w:r>
      <w:r w:rsidRPr="006B7DDC">
        <w:rPr>
          <w:sz w:val="26"/>
          <w:szCs w:val="26"/>
        </w:rPr>
        <w:t xml:space="preserve">, утвержденному </w:t>
      </w:r>
      <w:r>
        <w:rPr>
          <w:sz w:val="26"/>
          <w:szCs w:val="26"/>
        </w:rPr>
        <w:t xml:space="preserve">решением </w:t>
      </w:r>
      <w:r w:rsidR="002728F2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 </w:t>
      </w:r>
      <w:r w:rsidR="002728F2">
        <w:rPr>
          <w:rFonts w:ascii="Times New Roman" w:hAnsi="Times New Roman" w:cs="Times New Roman"/>
          <w:sz w:val="26"/>
          <w:szCs w:val="26"/>
        </w:rPr>
        <w:t>Жуланихинского</w:t>
      </w:r>
      <w:r w:rsidR="00D6784A">
        <w:rPr>
          <w:sz w:val="26"/>
          <w:szCs w:val="26"/>
        </w:rPr>
        <w:t xml:space="preserve"> сельсовета от </w:t>
      </w:r>
      <w:r w:rsidR="002728F2">
        <w:rPr>
          <w:sz w:val="26"/>
          <w:szCs w:val="26"/>
        </w:rPr>
        <w:t>05</w:t>
      </w:r>
      <w:r w:rsidR="00C548EE">
        <w:rPr>
          <w:sz w:val="26"/>
          <w:szCs w:val="26"/>
        </w:rPr>
        <w:t>.12.2019 №</w:t>
      </w:r>
      <w:r w:rsidR="002728F2">
        <w:rPr>
          <w:sz w:val="26"/>
          <w:szCs w:val="26"/>
        </w:rPr>
        <w:t xml:space="preserve"> 41</w:t>
      </w:r>
    </w:p>
    <w:p w:rsidR="0038303B" w:rsidRPr="006B7DDC" w:rsidRDefault="0038303B" w:rsidP="0038303B">
      <w:pPr>
        <w:ind w:firstLine="709"/>
        <w:outlineLvl w:val="0"/>
        <w:rPr>
          <w:sz w:val="26"/>
          <w:szCs w:val="26"/>
        </w:rPr>
      </w:pPr>
    </w:p>
    <w:p w:rsidR="0038303B" w:rsidRPr="006B7DDC" w:rsidRDefault="0038303B" w:rsidP="0038303B">
      <w:pPr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ПРОТОКОЛ</w:t>
      </w:r>
    </w:p>
    <w:p w:rsidR="0038303B" w:rsidRPr="006B7DDC" w:rsidRDefault="0038303B" w:rsidP="0038303B">
      <w:pPr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публичных слушаний</w:t>
      </w:r>
    </w:p>
    <w:p w:rsidR="0038303B" w:rsidRPr="006B7DDC" w:rsidRDefault="0038303B" w:rsidP="0038303B">
      <w:pPr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по _________________________________________</w:t>
      </w:r>
    </w:p>
    <w:p w:rsidR="0038303B" w:rsidRPr="0038303B" w:rsidRDefault="0038303B" w:rsidP="0038303B">
      <w:pPr>
        <w:jc w:val="center"/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(указывается вопрос, выносимый на публичные слушания)</w:t>
      </w:r>
    </w:p>
    <w:p w:rsidR="0038303B" w:rsidRPr="006B7DDC" w:rsidRDefault="0038303B" w:rsidP="0038303B">
      <w:pPr>
        <w:outlineLvl w:val="0"/>
        <w:rPr>
          <w:sz w:val="26"/>
          <w:szCs w:val="26"/>
        </w:rPr>
      </w:pPr>
    </w:p>
    <w:p w:rsidR="0038303B" w:rsidRPr="006B7DDC" w:rsidRDefault="0038303B" w:rsidP="0038303B">
      <w:pPr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«___»__________________</w:t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  <w:t>__________________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 xml:space="preserve">(дата оформления протокола)                                  (место оформления протокола) </w:t>
      </w:r>
    </w:p>
    <w:p w:rsidR="0038303B" w:rsidRPr="0038303B" w:rsidRDefault="0038303B" w:rsidP="0038303B">
      <w:pPr>
        <w:ind w:firstLine="709"/>
        <w:outlineLvl w:val="0"/>
        <w:rPr>
          <w:sz w:val="22"/>
          <w:szCs w:val="22"/>
        </w:rPr>
      </w:pP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</w:t>
      </w:r>
    </w:p>
    <w:p w:rsidR="0038303B" w:rsidRPr="0038303B" w:rsidRDefault="0038303B" w:rsidP="0038303B">
      <w:pPr>
        <w:ind w:firstLine="709"/>
        <w:rPr>
          <w:sz w:val="22"/>
          <w:szCs w:val="22"/>
        </w:rPr>
      </w:pPr>
      <w:r w:rsidRPr="0038303B">
        <w:rPr>
          <w:sz w:val="22"/>
          <w:szCs w:val="22"/>
        </w:rPr>
        <w:t>(информация об организаторе публичных слушаний)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:rsidR="0038303B" w:rsidRPr="0038303B" w:rsidRDefault="0038303B" w:rsidP="0038303B">
      <w:pPr>
        <w:ind w:firstLine="709"/>
        <w:rPr>
          <w:sz w:val="22"/>
          <w:szCs w:val="22"/>
        </w:rPr>
      </w:pPr>
      <w:r w:rsidRPr="0038303B">
        <w:rPr>
          <w:sz w:val="22"/>
          <w:szCs w:val="22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</w:t>
      </w:r>
    </w:p>
    <w:p w:rsidR="0038303B" w:rsidRPr="0038303B" w:rsidRDefault="0038303B" w:rsidP="0038303B">
      <w:pPr>
        <w:ind w:firstLine="709"/>
        <w:rPr>
          <w:sz w:val="22"/>
          <w:szCs w:val="22"/>
        </w:rPr>
      </w:pPr>
      <w:r w:rsidRPr="0038303B">
        <w:rPr>
          <w:sz w:val="22"/>
          <w:szCs w:val="22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8303B" w:rsidRPr="0038303B" w:rsidRDefault="0038303B" w:rsidP="0038303B">
      <w:pPr>
        <w:ind w:firstLine="709"/>
        <w:rPr>
          <w:sz w:val="22"/>
          <w:szCs w:val="22"/>
        </w:rPr>
      </w:pPr>
      <w:r w:rsidRPr="0038303B">
        <w:rPr>
          <w:sz w:val="22"/>
          <w:szCs w:val="22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 xml:space="preserve">Протокол оформлен: _____________ </w:t>
      </w:r>
      <w:r w:rsidRPr="0038303B">
        <w:rPr>
          <w:sz w:val="22"/>
          <w:szCs w:val="22"/>
        </w:rPr>
        <w:t>(подписи ответственных лиц организатора)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>Приложение: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303B" w:rsidRPr="006B7DDC" w:rsidRDefault="0038303B" w:rsidP="0038303B">
      <w:pPr>
        <w:ind w:firstLine="709"/>
        <w:rPr>
          <w:sz w:val="26"/>
          <w:szCs w:val="26"/>
        </w:rPr>
      </w:pPr>
      <w:r w:rsidRPr="006B7DDC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B7DD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38303B" w:rsidRPr="006B7DDC" w:rsidRDefault="0038303B" w:rsidP="0038303B">
      <w:pPr>
        <w:ind w:left="3969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 xml:space="preserve">к </w:t>
      </w:r>
      <w:r w:rsidRPr="00A5415F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A5415F">
        <w:rPr>
          <w:sz w:val="26"/>
          <w:szCs w:val="26"/>
        </w:rPr>
        <w:t xml:space="preserve"> «О публичных слушаниях в муниципальном образовании </w:t>
      </w:r>
      <w:r w:rsidR="002728F2">
        <w:rPr>
          <w:rFonts w:ascii="Times New Roman" w:hAnsi="Times New Roman" w:cs="Times New Roman"/>
          <w:sz w:val="26"/>
          <w:szCs w:val="26"/>
        </w:rPr>
        <w:t>Жуланихинский</w:t>
      </w:r>
      <w:r w:rsidR="001173F7">
        <w:rPr>
          <w:sz w:val="26"/>
          <w:szCs w:val="26"/>
        </w:rPr>
        <w:t xml:space="preserve"> </w:t>
      </w:r>
      <w:r w:rsidRPr="00A5415F">
        <w:rPr>
          <w:sz w:val="26"/>
          <w:szCs w:val="26"/>
        </w:rPr>
        <w:t>сельсовет</w:t>
      </w:r>
      <w:r w:rsidR="001173F7">
        <w:rPr>
          <w:sz w:val="26"/>
          <w:szCs w:val="26"/>
        </w:rPr>
        <w:t xml:space="preserve"> </w:t>
      </w:r>
      <w:r w:rsidRPr="00A5415F">
        <w:rPr>
          <w:sz w:val="26"/>
          <w:szCs w:val="26"/>
        </w:rPr>
        <w:t>Заринского района Алтайского края</w:t>
      </w:r>
      <w:r w:rsidRPr="006B7DDC">
        <w:rPr>
          <w:sz w:val="26"/>
          <w:szCs w:val="26"/>
        </w:rPr>
        <w:t xml:space="preserve">, утвержденному </w:t>
      </w:r>
      <w:r>
        <w:rPr>
          <w:sz w:val="26"/>
          <w:szCs w:val="26"/>
        </w:rPr>
        <w:t xml:space="preserve">решением </w:t>
      </w:r>
      <w:r w:rsidR="002728F2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 </w:t>
      </w:r>
      <w:r w:rsidR="002728F2">
        <w:rPr>
          <w:rFonts w:ascii="Times New Roman" w:hAnsi="Times New Roman" w:cs="Times New Roman"/>
          <w:sz w:val="26"/>
          <w:szCs w:val="26"/>
        </w:rPr>
        <w:t>Жуланихинского</w:t>
      </w:r>
      <w:r w:rsidR="00C548EE">
        <w:rPr>
          <w:sz w:val="26"/>
          <w:szCs w:val="26"/>
        </w:rPr>
        <w:t xml:space="preserve"> сельсовета от </w:t>
      </w:r>
      <w:r w:rsidR="002728F2">
        <w:rPr>
          <w:sz w:val="26"/>
          <w:szCs w:val="26"/>
        </w:rPr>
        <w:t>05</w:t>
      </w:r>
      <w:r w:rsidR="00C548EE">
        <w:rPr>
          <w:sz w:val="26"/>
          <w:szCs w:val="26"/>
        </w:rPr>
        <w:t>.12.2019 №</w:t>
      </w:r>
      <w:r w:rsidR="002728F2">
        <w:rPr>
          <w:sz w:val="26"/>
          <w:szCs w:val="26"/>
        </w:rPr>
        <w:t>41</w:t>
      </w:r>
    </w:p>
    <w:p w:rsidR="0038303B" w:rsidRPr="006B7DDC" w:rsidRDefault="0038303B" w:rsidP="0038303B">
      <w:pPr>
        <w:jc w:val="right"/>
        <w:outlineLvl w:val="0"/>
        <w:rPr>
          <w:sz w:val="26"/>
          <w:szCs w:val="26"/>
        </w:rPr>
      </w:pPr>
    </w:p>
    <w:p w:rsidR="0038303B" w:rsidRPr="006B7DDC" w:rsidRDefault="0038303B" w:rsidP="0038303B">
      <w:pPr>
        <w:outlineLvl w:val="0"/>
        <w:rPr>
          <w:sz w:val="26"/>
          <w:szCs w:val="26"/>
        </w:rPr>
      </w:pPr>
    </w:p>
    <w:p w:rsidR="0038303B" w:rsidRPr="006B7DDC" w:rsidRDefault="0038303B" w:rsidP="0038303B">
      <w:pPr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ЗАКЛЮЧЕНИЕО РЕЗУЛЬТАТАХ</w:t>
      </w:r>
    </w:p>
    <w:p w:rsidR="0038303B" w:rsidRPr="006B7DDC" w:rsidRDefault="0038303B" w:rsidP="0038303B">
      <w:pPr>
        <w:jc w:val="center"/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ПУБЛИЧНЫХ СЛУШАНИЙ</w:t>
      </w:r>
    </w:p>
    <w:p w:rsidR="0038303B" w:rsidRPr="006B7DDC" w:rsidRDefault="0038303B" w:rsidP="0038303B">
      <w:pPr>
        <w:outlineLvl w:val="0"/>
        <w:rPr>
          <w:sz w:val="26"/>
          <w:szCs w:val="26"/>
        </w:rPr>
      </w:pPr>
    </w:p>
    <w:p w:rsidR="0038303B" w:rsidRPr="006B7DDC" w:rsidRDefault="0038303B" w:rsidP="0038303B">
      <w:pPr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«____»______________</w:t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</w:r>
      <w:r w:rsidRPr="006B7DDC">
        <w:rPr>
          <w:sz w:val="26"/>
          <w:szCs w:val="26"/>
        </w:rPr>
        <w:tab/>
        <w:t>___________________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(дата оформления заключения                             (место оформления заключения)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о результатах публичных слушаний)</w:t>
      </w:r>
    </w:p>
    <w:p w:rsidR="0038303B" w:rsidRPr="006B7DDC" w:rsidRDefault="0038303B" w:rsidP="0038303B">
      <w:pPr>
        <w:outlineLvl w:val="0"/>
        <w:rPr>
          <w:sz w:val="26"/>
          <w:szCs w:val="26"/>
        </w:rPr>
      </w:pPr>
    </w:p>
    <w:p w:rsidR="0038303B" w:rsidRPr="006B7DDC" w:rsidRDefault="0038303B" w:rsidP="0038303B">
      <w:pPr>
        <w:outlineLvl w:val="0"/>
        <w:rPr>
          <w:sz w:val="26"/>
          <w:szCs w:val="26"/>
        </w:rPr>
      </w:pPr>
      <w:r w:rsidRPr="006B7D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(наименование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слушаниях)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_____________________________________________________________________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 xml:space="preserve"> 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  <w:r w:rsidRPr="0038303B">
        <w:rPr>
          <w:sz w:val="22"/>
          <w:szCs w:val="22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38303B" w:rsidRPr="0038303B" w:rsidRDefault="0038303B" w:rsidP="0038303B">
      <w:pPr>
        <w:outlineLvl w:val="0"/>
        <w:rPr>
          <w:sz w:val="22"/>
          <w:szCs w:val="22"/>
        </w:rPr>
      </w:pPr>
    </w:p>
    <w:p w:rsidR="0038303B" w:rsidRPr="0038303B" w:rsidRDefault="0038303B" w:rsidP="0038303B">
      <w:pPr>
        <w:outlineLvl w:val="0"/>
        <w:rPr>
          <w:color w:val="000000"/>
          <w:sz w:val="22"/>
          <w:szCs w:val="22"/>
        </w:rPr>
      </w:pPr>
      <w:r w:rsidRPr="0038303B">
        <w:rPr>
          <w:sz w:val="22"/>
          <w:szCs w:val="22"/>
        </w:rPr>
        <w:t>_____________ (подписи ответственных лиц организатора)</w:t>
      </w:r>
    </w:p>
    <w:p w:rsidR="0038303B" w:rsidRDefault="0038303B" w:rsidP="0038303B">
      <w:pPr>
        <w:outlineLvl w:val="0"/>
        <w:rPr>
          <w:color w:val="000000"/>
          <w:sz w:val="26"/>
          <w:szCs w:val="26"/>
        </w:rPr>
      </w:pPr>
    </w:p>
    <w:p w:rsidR="0038303B" w:rsidRDefault="0038303B" w:rsidP="0038303B"/>
    <w:p w:rsidR="0038303B" w:rsidRDefault="0038303B" w:rsidP="0038303B"/>
    <w:p w:rsidR="00282941" w:rsidRDefault="00282941"/>
    <w:sectPr w:rsidR="00282941" w:rsidSect="00FC3DCB">
      <w:headerReference w:type="default" r:id="rId29"/>
      <w:headerReference w:type="first" r:id="rId30"/>
      <w:pgSz w:w="11900" w:h="16800"/>
      <w:pgMar w:top="1134" w:right="567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53" w:rsidRDefault="00BE7253" w:rsidP="009A39AC">
      <w:r>
        <w:separator/>
      </w:r>
    </w:p>
  </w:endnote>
  <w:endnote w:type="continuationSeparator" w:id="0">
    <w:p w:rsidR="00BE7253" w:rsidRDefault="00BE7253" w:rsidP="009A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53" w:rsidRDefault="00BE7253" w:rsidP="009A39AC">
      <w:r>
        <w:separator/>
      </w:r>
    </w:p>
  </w:footnote>
  <w:footnote w:type="continuationSeparator" w:id="0">
    <w:p w:rsidR="00BE7253" w:rsidRDefault="00BE7253" w:rsidP="009A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F" w:rsidRDefault="00BE7253">
    <w:pPr>
      <w:pStyle w:val="a6"/>
      <w:jc w:val="right"/>
    </w:pPr>
  </w:p>
  <w:p w:rsidR="003B702F" w:rsidRDefault="00BE72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F" w:rsidRDefault="00BE7253">
    <w:pPr>
      <w:pStyle w:val="a6"/>
      <w:jc w:val="right"/>
    </w:pPr>
  </w:p>
  <w:p w:rsidR="003B702F" w:rsidRDefault="00BE7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88"/>
    <w:multiLevelType w:val="hybridMultilevel"/>
    <w:tmpl w:val="3BBAA360"/>
    <w:lvl w:ilvl="0" w:tplc="07DCD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6E1"/>
    <w:multiLevelType w:val="hybridMultilevel"/>
    <w:tmpl w:val="6912790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626"/>
    <w:multiLevelType w:val="hybridMultilevel"/>
    <w:tmpl w:val="E02ED6D6"/>
    <w:lvl w:ilvl="0" w:tplc="873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6436"/>
    <w:multiLevelType w:val="hybridMultilevel"/>
    <w:tmpl w:val="476E9D0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246"/>
    <w:multiLevelType w:val="hybridMultilevel"/>
    <w:tmpl w:val="2F507B04"/>
    <w:lvl w:ilvl="0" w:tplc="16BE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D6F"/>
    <w:multiLevelType w:val="hybridMultilevel"/>
    <w:tmpl w:val="B52283D6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18B3"/>
    <w:multiLevelType w:val="hybridMultilevel"/>
    <w:tmpl w:val="5310DD78"/>
    <w:lvl w:ilvl="0" w:tplc="E726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0EFC"/>
    <w:multiLevelType w:val="hybridMultilevel"/>
    <w:tmpl w:val="2C343C3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50F7F"/>
    <w:multiLevelType w:val="hybridMultilevel"/>
    <w:tmpl w:val="5360067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3E5F"/>
    <w:multiLevelType w:val="hybridMultilevel"/>
    <w:tmpl w:val="F8FC991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4A28"/>
    <w:multiLevelType w:val="hybridMultilevel"/>
    <w:tmpl w:val="5A5A8B62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644B"/>
    <w:multiLevelType w:val="hybridMultilevel"/>
    <w:tmpl w:val="BBAAF6F8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F39DC"/>
    <w:multiLevelType w:val="hybridMultilevel"/>
    <w:tmpl w:val="4F1EC064"/>
    <w:lvl w:ilvl="0" w:tplc="F38CC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410"/>
    <w:multiLevelType w:val="hybridMultilevel"/>
    <w:tmpl w:val="7D664CB0"/>
    <w:lvl w:ilvl="0" w:tplc="F7425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95B"/>
    <w:multiLevelType w:val="hybridMultilevel"/>
    <w:tmpl w:val="8CAAFA0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48"/>
    <w:rsid w:val="000866CA"/>
    <w:rsid w:val="000D44C8"/>
    <w:rsid w:val="001173F7"/>
    <w:rsid w:val="001940C2"/>
    <w:rsid w:val="001A4F7C"/>
    <w:rsid w:val="001D524C"/>
    <w:rsid w:val="00211107"/>
    <w:rsid w:val="00223DA1"/>
    <w:rsid w:val="00242DFF"/>
    <w:rsid w:val="002728F2"/>
    <w:rsid w:val="00282941"/>
    <w:rsid w:val="0038303B"/>
    <w:rsid w:val="003D1EB3"/>
    <w:rsid w:val="00424460"/>
    <w:rsid w:val="00466A5A"/>
    <w:rsid w:val="005209AA"/>
    <w:rsid w:val="00593AAF"/>
    <w:rsid w:val="005A16D2"/>
    <w:rsid w:val="005C2CB1"/>
    <w:rsid w:val="005E01D3"/>
    <w:rsid w:val="005F7241"/>
    <w:rsid w:val="006F7271"/>
    <w:rsid w:val="007D77EE"/>
    <w:rsid w:val="007F5C8E"/>
    <w:rsid w:val="00804FFD"/>
    <w:rsid w:val="00867F45"/>
    <w:rsid w:val="00880B48"/>
    <w:rsid w:val="00986064"/>
    <w:rsid w:val="009A39AC"/>
    <w:rsid w:val="00A05DE7"/>
    <w:rsid w:val="00A265FB"/>
    <w:rsid w:val="00A26DA1"/>
    <w:rsid w:val="00A448E7"/>
    <w:rsid w:val="00A6442E"/>
    <w:rsid w:val="00AD221E"/>
    <w:rsid w:val="00B27DC9"/>
    <w:rsid w:val="00BE7253"/>
    <w:rsid w:val="00C13641"/>
    <w:rsid w:val="00C548EE"/>
    <w:rsid w:val="00CF56AD"/>
    <w:rsid w:val="00D20E84"/>
    <w:rsid w:val="00D6784A"/>
    <w:rsid w:val="00D84526"/>
    <w:rsid w:val="00D93F21"/>
    <w:rsid w:val="00DC5007"/>
    <w:rsid w:val="00DE111D"/>
    <w:rsid w:val="00DF7287"/>
    <w:rsid w:val="00E86BFB"/>
    <w:rsid w:val="00EB7A37"/>
    <w:rsid w:val="00ED16A0"/>
    <w:rsid w:val="00F03AD3"/>
    <w:rsid w:val="00F05F22"/>
    <w:rsid w:val="00F13527"/>
    <w:rsid w:val="00F31AF7"/>
    <w:rsid w:val="00F5675E"/>
    <w:rsid w:val="00FB319A"/>
    <w:rsid w:val="00FD5558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B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80B48"/>
    <w:rPr>
      <w:b/>
      <w:bCs/>
      <w:color w:val="106BBE"/>
    </w:rPr>
  </w:style>
  <w:style w:type="paragraph" w:customStyle="1" w:styleId="s1">
    <w:name w:val="s_1"/>
    <w:basedOn w:val="a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880B4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0B4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72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3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31A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F7"/>
    <w:pPr>
      <w:shd w:val="clear" w:color="auto" w:fill="FFFFFF"/>
      <w:autoSpaceDE/>
      <w:autoSpaceDN/>
      <w:adjustRightInd/>
      <w:spacing w:before="420" w:after="60" w:line="0" w:lineRule="atLeast"/>
      <w:ind w:firstLine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municipal.garant.ru/document?id=12038257&amp;sub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38258&amp;sub=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municipal.garant.ru/document?id=12038257&amp;sub=4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municipal.garant.ru/document?id=12038258&amp;sub=3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municipal.garant.ru/document?id=12038258&amp;sub=0" TargetMode="External"/><Relationship Id="rId28" Type="http://schemas.openxmlformats.org/officeDocument/2006/relationships/hyperlink" Target="http://municipal.garant.ru/document?id=12038258&amp;sub=46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municipal.garant.ru/document?id=12038258&amp;sub=31" TargetMode="External"/><Relationship Id="rId27" Type="http://schemas.openxmlformats.org/officeDocument/2006/relationships/hyperlink" Target="http://municipal.garant.ru/document?id=12038258&amp;sub=39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2019-12-12T07:54:00Z</cp:lastPrinted>
  <dcterms:created xsi:type="dcterms:W3CDTF">2021-12-22T04:18:00Z</dcterms:created>
  <dcterms:modified xsi:type="dcterms:W3CDTF">2021-12-22T04:18:00Z</dcterms:modified>
</cp:coreProperties>
</file>