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D2" w:rsidRPr="0042137B" w:rsidRDefault="00693FEE">
      <w:pPr>
        <w:jc w:val="center"/>
        <w:rPr>
          <w:lang w:val="ru-RU"/>
        </w:rPr>
      </w:pPr>
      <w:r w:rsidRPr="0042137B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Гоношихинского сельсовета Заринского района Алтайского края</w:t>
      </w:r>
    </w:p>
    <w:p w:rsidR="003A50D2" w:rsidRPr="0042137B" w:rsidRDefault="003A50D2">
      <w:pPr>
        <w:jc w:val="left"/>
        <w:rPr>
          <w:lang w:val="ru-RU"/>
        </w:rPr>
      </w:pPr>
    </w:p>
    <w:p w:rsidR="003A50D2" w:rsidRPr="0042137B" w:rsidRDefault="003A50D2">
      <w:pPr>
        <w:jc w:val="left"/>
        <w:rPr>
          <w:lang w:val="ru-RU"/>
        </w:rPr>
      </w:pPr>
    </w:p>
    <w:p w:rsidR="003A50D2" w:rsidRDefault="00693FE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A50D2">
        <w:tc>
          <w:tcPr>
            <w:tcW w:w="2830" w:type="pct"/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170" w:type="pct"/>
          </w:tcPr>
          <w:p w:rsidR="003A50D2" w:rsidRDefault="00693FE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A50D2" w:rsidRDefault="003A50D2">
      <w:pPr>
        <w:jc w:val="left"/>
      </w:pPr>
    </w:p>
    <w:p w:rsidR="003A50D2" w:rsidRDefault="00693FEE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с.Гоношиха</w:t>
      </w:r>
      <w:proofErr w:type="spellEnd"/>
    </w:p>
    <w:p w:rsidR="003A50D2" w:rsidRDefault="003A50D2">
      <w:pPr>
        <w:jc w:val="left"/>
      </w:pPr>
    </w:p>
    <w:p w:rsidR="003A50D2" w:rsidRDefault="003A50D2">
      <w:pPr>
        <w:jc w:val="left"/>
      </w:pP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Заринского района Алтайского края</w:t>
      </w: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на 2024 год и на плановый период 2025 и 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2026 годов</w:t>
      </w: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 поселения в сумме 5 634,8 тыс. рублей, в том числе объем межбюджетных трансфертов, получаемых из других бюджетов, в сумме 4 875,8 тыс. рублей;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5 634,8 тыс. рублей;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характеристики бюджета сельского поселения на 2025 год и на 2026 год:</w:t>
      </w:r>
    </w:p>
    <w:p w:rsidR="003A50D2" w:rsidRPr="00147F67" w:rsidRDefault="00693FEE">
      <w:pPr>
        <w:ind w:firstLine="800"/>
        <w:rPr>
          <w:lang w:val="ru-RU"/>
        </w:rPr>
      </w:pPr>
      <w:proofErr w:type="gram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5 539,9 тыс.  рублей,  в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4 769,9 тыс. рублей и на 2026 год в сумме 8 721,5 тыс. рублей,  в  том  числе объем межбюджетных трансфертов, получаемых из других бюджетов, в сумме 7 938,5 тыс. рублей;</w:t>
      </w:r>
      <w:proofErr w:type="gramEnd"/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расходов  бюджета  сельского поселения на 2025 год в сумме 5 539,9 тыс. рублей, в том числе условно утвержденные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42,6 тыс. рублей  и 2026 год  в  сумме 8 721,5 тыс. рублей, в том числе условно утвержденные расходы в сумме 85,2 тыс. рубле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2025 и 2026 годов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 год согласно приложению 5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к настоящему Решению;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подгруппам) видов расходов на 2024 год согласно приложению 7 к настоящему Решению;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 настоящему Решению.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дить объем бюджетных ассигнований резервного фонда администрации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ферты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тветствии с заключенными соглашениями: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15,3 тыс. рублей;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Заринского района  из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15,3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рублей;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края, на решение вопросов местного значения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соответствии с заключенными соглашениями: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контроля. в сумме 15,3 тыс. рублей;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Гоношихинского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бюджетную роспись в соответствии с действующим бюджетным законодательством.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е не установлено Бюджетным кодексом Российской Федерации, и с учетом принятых и неисполненных обязательств.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ния </w:t>
      </w:r>
      <w:proofErr w:type="spellStart"/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Гоношихинский</w:t>
      </w:r>
      <w:proofErr w:type="spellEnd"/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Заринского района Алтайского края подлежат приведению в соответст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вие с настоящим Решением не позднее трех месяцев со дня вступления в силу настоящего Решения.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47F6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A50D2" w:rsidRPr="00147F67" w:rsidRDefault="003A50D2">
      <w:pPr>
        <w:ind w:firstLine="800"/>
        <w:rPr>
          <w:lang w:val="ru-RU"/>
        </w:rPr>
      </w:pPr>
    </w:p>
    <w:p w:rsidR="003A50D2" w:rsidRPr="00147F67" w:rsidRDefault="00693FEE">
      <w:pPr>
        <w:ind w:firstLine="800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3A50D2">
        <w:tc>
          <w:tcPr>
            <w:tcW w:w="2830" w:type="pct"/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3A50D2" w:rsidRDefault="00693FEE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П.Я.Дик</w:t>
            </w:r>
            <w:proofErr w:type="spellEnd"/>
          </w:p>
        </w:tc>
      </w:tr>
    </w:tbl>
    <w:p w:rsidR="003A50D2" w:rsidRDefault="003A50D2">
      <w:pPr>
        <w:jc w:val="left"/>
      </w:pPr>
    </w:p>
    <w:p w:rsidR="003A50D2" w:rsidRDefault="003A50D2"/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</w:tbl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3A50D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50D2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</w:tbl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3A50D2">
      <w:pPr>
        <w:jc w:val="left"/>
        <w:rPr>
          <w:lang w:val="ru-RU"/>
        </w:rPr>
      </w:pP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3A50D2" w:rsidRPr="00147F6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A50D2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3A50D2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</w:tbl>
    <w:p w:rsidR="003A50D2" w:rsidRPr="00147F67" w:rsidRDefault="003A50D2">
      <w:pPr>
        <w:rPr>
          <w:lang w:val="ru-RU"/>
        </w:rPr>
      </w:pPr>
    </w:p>
    <w:p w:rsidR="003A50D2" w:rsidRPr="00147F67" w:rsidRDefault="003A50D2">
      <w:pPr>
        <w:rPr>
          <w:lang w:val="ru-RU"/>
        </w:rPr>
      </w:pPr>
    </w:p>
    <w:p w:rsidR="003A50D2" w:rsidRPr="00147F67" w:rsidRDefault="003A50D2">
      <w:pPr>
        <w:rPr>
          <w:lang w:val="ru-RU"/>
        </w:rPr>
      </w:pP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3A50D2" w:rsidRPr="00147F67" w:rsidRDefault="003A50D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804"/>
        <w:gridCol w:w="995"/>
        <w:gridCol w:w="1228"/>
      </w:tblGrid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2 587,4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1 410,0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5 634,8</w:t>
            </w:r>
          </w:p>
        </w:tc>
      </w:tr>
    </w:tbl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A50D2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/>
        </w:tc>
        <w:tc>
          <w:tcPr>
            <w:tcW w:w="2500" w:type="pct"/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</w:tbl>
    <w:p w:rsidR="003A50D2" w:rsidRPr="00147F67" w:rsidRDefault="003A50D2">
      <w:pPr>
        <w:rPr>
          <w:lang w:val="ru-RU"/>
        </w:rPr>
      </w:pPr>
    </w:p>
    <w:p w:rsidR="003A50D2" w:rsidRPr="00147F67" w:rsidRDefault="003A50D2">
      <w:pPr>
        <w:rPr>
          <w:lang w:val="ru-RU"/>
        </w:rPr>
      </w:pPr>
    </w:p>
    <w:p w:rsidR="003A50D2" w:rsidRPr="00147F67" w:rsidRDefault="003A50D2">
      <w:pPr>
        <w:rPr>
          <w:lang w:val="ru-RU"/>
        </w:rPr>
      </w:pPr>
    </w:p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бюджета сельского поселения на 2025 и 2026 годы</w:t>
      </w:r>
    </w:p>
    <w:p w:rsidR="003A50D2" w:rsidRPr="00147F67" w:rsidRDefault="003A50D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813"/>
        <w:gridCol w:w="993"/>
        <w:gridCol w:w="1136"/>
        <w:gridCol w:w="1085"/>
      </w:tblGrid>
      <w:tr w:rsidR="003A50D2" w:rsidRPr="00147F67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2 413,3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left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3A50D2" w:rsidTr="00147F67">
        <w:tc>
          <w:tcPr>
            <w:tcW w:w="3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5 539,9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8 721,5</w:t>
            </w:r>
          </w:p>
        </w:tc>
      </w:tr>
    </w:tbl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3A50D2" w:rsidRDefault="003A50D2">
            <w:pPr>
              <w:jc w:val="left"/>
            </w:pP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A50D2" w:rsidRDefault="003A50D2">
            <w:pPr>
              <w:jc w:val="left"/>
            </w:pPr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</w:tbl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Ведомственная структура расходов бюджета сельского </w:t>
      </w: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 на 2024 год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4"/>
        <w:gridCol w:w="569"/>
        <w:gridCol w:w="710"/>
        <w:gridCol w:w="1356"/>
        <w:gridCol w:w="706"/>
        <w:gridCol w:w="1152"/>
      </w:tblGrid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5 634,8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энергетической эффективности на территории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мест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2 587,4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товаров, работ и услуг для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3A50D2" w:rsidRDefault="003A50D2"/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3A50D2" w:rsidRDefault="003A50D2">
            <w:pPr>
              <w:jc w:val="left"/>
            </w:pP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A50D2" w:rsidRDefault="003A50D2">
            <w:pPr>
              <w:jc w:val="left"/>
            </w:pPr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rPr>
          <w:gridAfter w:val="1"/>
          <w:wAfter w:w="2500" w:type="dxa"/>
        </w:trPr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</w:tbl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26"/>
        <w:gridCol w:w="569"/>
        <w:gridCol w:w="711"/>
        <w:gridCol w:w="1313"/>
        <w:gridCol w:w="616"/>
        <w:gridCol w:w="997"/>
        <w:gridCol w:w="995"/>
      </w:tblGrid>
      <w:tr w:rsidR="003A50D2" w:rsidRPr="00147F67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2026 год, тыс. рублей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8 721,5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Уплата налогов, сборов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бюджетам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1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</w:tbl>
    <w:p w:rsidR="003A50D2" w:rsidRDefault="003A50D2"/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</w:tbl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4"/>
        <w:gridCol w:w="710"/>
        <w:gridCol w:w="1356"/>
        <w:gridCol w:w="628"/>
        <w:gridCol w:w="1089"/>
      </w:tblGrid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1 124,5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вопросы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171,1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143,3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88,6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чрезвычайных ситуаций и последствий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в области жилищно-коммунального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2 587,4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1 410,0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644,5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5 634,8</w:t>
            </w:r>
          </w:p>
        </w:tc>
      </w:tr>
    </w:tbl>
    <w:p w:rsidR="003A50D2" w:rsidRDefault="003A50D2"/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50D2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A50D2" w:rsidRPr="00147F67">
        <w:tc>
          <w:tcPr>
            <w:tcW w:w="2500" w:type="pct"/>
          </w:tcPr>
          <w:p w:rsidR="003A50D2" w:rsidRDefault="003A50D2">
            <w:pPr>
              <w:jc w:val="left"/>
            </w:pPr>
          </w:p>
        </w:tc>
        <w:tc>
          <w:tcPr>
            <w:tcW w:w="2500" w:type="pct"/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  <w:tr w:rsidR="003A50D2" w:rsidRPr="00147F67"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50D2" w:rsidRPr="00147F67" w:rsidRDefault="003A50D2">
            <w:pPr>
              <w:jc w:val="left"/>
              <w:rPr>
                <w:lang w:val="ru-RU"/>
              </w:rPr>
            </w:pPr>
          </w:p>
        </w:tc>
      </w:tr>
    </w:tbl>
    <w:p w:rsidR="003A50D2" w:rsidRPr="00147F67" w:rsidRDefault="00693FEE">
      <w:pPr>
        <w:jc w:val="center"/>
        <w:rPr>
          <w:lang w:val="ru-RU"/>
        </w:rPr>
      </w:pPr>
      <w:r w:rsidRPr="00147F6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3A50D2" w:rsidRPr="00147F67" w:rsidRDefault="003A50D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5"/>
        <w:gridCol w:w="710"/>
        <w:gridCol w:w="1296"/>
        <w:gridCol w:w="552"/>
        <w:gridCol w:w="968"/>
        <w:gridCol w:w="966"/>
      </w:tblGrid>
      <w:tr w:rsidR="003A50D2" w:rsidRPr="00147F67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jc w:val="center"/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1 136,1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933,7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914,1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(исполнительно-распорядительного органа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152,6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4 848,0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1 698,0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1 776,0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Проектирование, строительство, реконструкция, капитальный ремонт и ремонт автомобильных дорог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 пользования местного значения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2 413,3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2 448,4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1 271,0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1 177,4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обязательств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Pr="00147F67" w:rsidRDefault="00693FEE">
            <w:pPr>
              <w:rPr>
                <w:lang w:val="ru-RU"/>
              </w:rPr>
            </w:pP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147F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3A50D2" w:rsidTr="00147F67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3A50D2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5 539,9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50D2" w:rsidRDefault="00693F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8 721,5</w:t>
            </w:r>
          </w:p>
        </w:tc>
      </w:tr>
    </w:tbl>
    <w:p w:rsidR="003A50D2" w:rsidRDefault="003A50D2"/>
    <w:p w:rsidR="003A50D2" w:rsidRDefault="003A50D2">
      <w:pPr>
        <w:sectPr w:rsidR="003A50D2">
          <w:pgSz w:w="11905" w:h="16837"/>
          <w:pgMar w:top="1440" w:right="1440" w:bottom="1440" w:left="1440" w:header="720" w:footer="720" w:gutter="0"/>
          <w:cols w:space="720"/>
        </w:sectPr>
      </w:pPr>
    </w:p>
    <w:p w:rsidR="00CB6D35" w:rsidRDefault="00CB6D35"/>
    <w:sectPr w:rsidR="00CB6D35" w:rsidSect="00C717D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50D2"/>
    <w:rsid w:val="00147F67"/>
    <w:rsid w:val="003A50D2"/>
    <w:rsid w:val="0042137B"/>
    <w:rsid w:val="00693FEE"/>
    <w:rsid w:val="00C717D3"/>
    <w:rsid w:val="00CB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D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717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7875</Words>
  <Characters>44891</Characters>
  <Application>Microsoft Office Word</Application>
  <DocSecurity>0</DocSecurity>
  <Lines>374</Lines>
  <Paragraphs>105</Paragraphs>
  <ScaleCrop>false</ScaleCrop>
  <Company>RePack by SPecialiST</Company>
  <LinksUpToDate>false</LinksUpToDate>
  <CharactersWithSpaces>52661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2023-11-17T02:46:00Z</cp:lastPrinted>
  <dcterms:created xsi:type="dcterms:W3CDTF">2023-11-17T02:47:00Z</dcterms:created>
  <dcterms:modified xsi:type="dcterms:W3CDTF">2023-11-17T02:47:00Z</dcterms:modified>
</cp:coreProperties>
</file>