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885" w:rsidRDefault="00B00A93">
      <w:pPr>
        <w:widowControl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 НОВОМОНОШКИНСКОГО СЕЛЬСОВЕТА</w:t>
      </w: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ЗАРИНСКОГО РАЙОНА АЛТАЙСКОГО КРАЯ</w:t>
      </w: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 О С Т А Н О В Л Е Н И Е</w:t>
      </w: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ru-RU"/>
        </w:rPr>
        <w:t>00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b/>
          <w:sz w:val="24"/>
          <w:szCs w:val="24"/>
          <w:lang w:val="en-US" w:eastAsia="ru-RU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b/>
          <w:sz w:val="24"/>
          <w:szCs w:val="24"/>
          <w:lang w:val="en-US" w:eastAsia="ru-RU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№ </w:t>
      </w:r>
      <w:r>
        <w:rPr>
          <w:rFonts w:ascii="Arial" w:eastAsia="Times New Roman" w:hAnsi="Arial" w:cs="Arial"/>
          <w:b/>
          <w:sz w:val="24"/>
          <w:szCs w:val="24"/>
          <w:lang w:val="en-US" w:eastAsia="ru-RU"/>
        </w:rPr>
        <w:t>00</w:t>
      </w: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Default="00B00A9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с.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Новомоношкино</w:t>
      </w:r>
    </w:p>
    <w:p w:rsidR="00A31885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31885" w:rsidRPr="00BA1591" w:rsidRDefault="00A3188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A31885" w:rsidRPr="00BA1591">
        <w:trPr>
          <w:trHeight w:val="1480"/>
        </w:trPr>
        <w:tc>
          <w:tcPr>
            <w:tcW w:w="9529" w:type="dxa"/>
          </w:tcPr>
          <w:p w:rsidR="00A31885" w:rsidRPr="00BA1591" w:rsidRDefault="00B00A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BA159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</w:t>
            </w:r>
            <w:r w:rsidRPr="00BA159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внесении изменений и дополнений в Административный регламент предоставления муниципальной услуги «Дача</w:t>
            </w:r>
            <w:r w:rsidRPr="00BA159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письменных разъяснений налогоплательщикам по вопросам применения нормативных правовых актов муниципального образования Новомоношкинский</w:t>
            </w:r>
            <w:r w:rsidRPr="00BA159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сельсовет Заринского района о местных налогах и сборах</w:t>
            </w:r>
            <w:r w:rsidRPr="00BA159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, утверждённый постановлением Администрации Новомоношкинского сельсовета от 16.06.2021 №22</w:t>
            </w:r>
          </w:p>
        </w:tc>
      </w:tr>
    </w:tbl>
    <w:p w:rsidR="00A31885" w:rsidRDefault="00A31885">
      <w:pPr>
        <w:spacing w:after="0" w:line="240" w:lineRule="auto"/>
        <w:jc w:val="both"/>
      </w:pPr>
    </w:p>
    <w:p w:rsidR="00A31885" w:rsidRDefault="00A31885">
      <w:pPr>
        <w:spacing w:after="0" w:line="240" w:lineRule="auto"/>
        <w:jc w:val="both"/>
      </w:pPr>
    </w:p>
    <w:p w:rsidR="00A31885" w:rsidRPr="00BA1591" w:rsidRDefault="00B00A9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</w:t>
      </w:r>
      <w:r w:rsidRPr="00BA15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Новомоношкинского сельсовета Заринского района Алтайского края</w:t>
      </w:r>
      <w:r w:rsidRPr="00BA15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</w:t>
      </w:r>
      <w:r w:rsidRPr="00BA15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ветствии с действующим законодательством, </w:t>
      </w:r>
    </w:p>
    <w:p w:rsidR="00A31885" w:rsidRDefault="00A3188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1885" w:rsidRDefault="00B00A9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 О С Т А Н О В Л Я Е Т:</w:t>
      </w:r>
    </w:p>
    <w:p w:rsidR="00A31885" w:rsidRPr="00BA1591" w:rsidRDefault="00B00A93">
      <w:pPr>
        <w:numPr>
          <w:ilvl w:val="0"/>
          <w:numId w:val="1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Внести</w:t>
      </w:r>
      <w:r w:rsidR="00BA1591"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 изменения и дополнения в </w:t>
      </w: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Административный регламент предо</w:t>
      </w:r>
      <w:r w:rsidR="00BA1591"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ставления муниципальной услуги </w:t>
      </w:r>
      <w:r w:rsidRPr="00BA1591"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«Д</w:t>
      </w: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ача письменных разъяснений налогоплательщикам по вопросам применения нормативных </w:t>
      </w: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правовых актов муниципального образования о местных налогах и сборах</w:t>
      </w:r>
      <w:r w:rsidRPr="00BA1591"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», 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утверждённый постановлением Администрации Новомоношкинского сельсовета от 16.06.2021 №22 следующего содержания: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Пункт 1.3 «Описание заявителей»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«1.3 Круг 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тных сборов, либо </w:t>
      </w:r>
      <w:bookmarkStart w:id="0" w:name="_GoBack"/>
      <w:bookmarkEnd w:id="0"/>
      <w:r w:rsidR="00BA1591" w:rsidRPr="00BA1591">
        <w:rPr>
          <w:rFonts w:ascii="Arial" w:eastAsia="Times New Roman" w:hAnsi="Arial" w:cs="Arial"/>
          <w:sz w:val="24"/>
          <w:szCs w:val="24"/>
          <w:lang w:eastAsia="ru-RU"/>
        </w:rPr>
        <w:t>их уполномоченные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представители, налоговые агенты, налоговые органы (далее -заявитель)».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Пункт 2.1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«Наименование муниципальной услуги: «Дача письменных разъяснений налоговым органам, налогоплательщикам и на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логовым агентам по вопросам 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применения нормативных актов муниципального образования Новомоношкинский сельсовет Заринского района Алтайского края о налогах и сборах».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Пункт 2.2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«Наименование финансового органа муниципального о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бразования, предоставляющего муниципальную услугу: Администрация муниципального образования Новомоношкинский сельсовет Заринского района Алтайского края».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Пункт 2.3 «Результат предоставления муниципальной услуги»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«Результатом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сборах».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Пункт 2.6.1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«Для предоставления муниципальной у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слуги заявитель направляет в Администрацию Новомоношкинского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 - обращение)».</w:t>
      </w:r>
    </w:p>
    <w:p w:rsidR="00A31885" w:rsidRPr="00BA1591" w:rsidRDefault="00B00A93">
      <w:pPr>
        <w:numPr>
          <w:ilvl w:val="1"/>
          <w:numId w:val="2"/>
        </w:num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Наименование Административного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регламента изложить в следующей редакции: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зования Новомоношкинский сельсовет Заринского района Алтайского края о налогах и сборах».</w:t>
      </w:r>
    </w:p>
    <w:p w:rsidR="00A31885" w:rsidRPr="00BA1591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1591">
        <w:rPr>
          <w:rFonts w:ascii="Arial" w:eastAsia="Times New Roman" w:hAnsi="Arial" w:cs="Arial"/>
          <w:sz w:val="24"/>
          <w:szCs w:val="24"/>
          <w:lang w:eastAsia="ru-RU"/>
        </w:rPr>
        <w:t>1.7 Наименование Приложения 2 к Административному регламенту изложить в следующей редакции: «БЛОК - СХЕМА ПРЕДОСТАВЛЕНИЯ МУНИЦИПАЛЬНОЙ УСЛУГИ по даче письменных разъя</w:t>
      </w:r>
      <w:r w:rsidRPr="00BA1591">
        <w:rPr>
          <w:rFonts w:ascii="Arial" w:eastAsia="Times New Roman" w:hAnsi="Arial" w:cs="Arial"/>
          <w:sz w:val="24"/>
          <w:szCs w:val="24"/>
          <w:lang w:eastAsia="ru-RU"/>
        </w:rPr>
        <w:t>снений налоговым органам, налогоплательщикам и налоговым агентам по вопросам применения нормативных актов муниципального образования Новомоношкинский сельсовет Заринского района Алтайского края о налогах и сборах».</w:t>
      </w:r>
    </w:p>
    <w:p w:rsidR="00A31885" w:rsidRDefault="00B00A93">
      <w:pPr>
        <w:spacing w:after="0" w:line="240" w:lineRule="auto"/>
        <w:ind w:firstLineChars="125" w:firstLine="300"/>
        <w:jc w:val="both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2. </w:t>
      </w:r>
      <w:r>
        <w:rPr>
          <w:rFonts w:ascii="Arial" w:hAnsi="Arial"/>
          <w:color w:val="000000" w:themeColor="text1"/>
          <w:sz w:val="24"/>
          <w:szCs w:val="24"/>
        </w:rPr>
        <w:t xml:space="preserve">Настоящее постановление </w:t>
      </w:r>
      <w:r>
        <w:rPr>
          <w:rFonts w:ascii="Arial" w:hAnsi="Arial"/>
          <w:color w:val="000000" w:themeColor="text1"/>
          <w:sz w:val="24"/>
          <w:szCs w:val="24"/>
        </w:rPr>
        <w:t>опубликовать</w:t>
      </w:r>
      <w:r>
        <w:rPr>
          <w:rFonts w:ascii="Arial" w:hAnsi="Arial"/>
          <w:color w:val="000000" w:themeColor="text1"/>
          <w:sz w:val="24"/>
          <w:szCs w:val="24"/>
        </w:rPr>
        <w:t xml:space="preserve"> в соответствии с Уставом муниципального образования сельское поселение Новомоношкинский сельсовет Заринского района Алтайского края».</w:t>
      </w:r>
    </w:p>
    <w:p w:rsidR="00A31885" w:rsidRDefault="00B00A93">
      <w:pPr>
        <w:spacing w:after="0" w:line="240" w:lineRule="auto"/>
        <w:ind w:firstLineChars="125" w:firstLine="300"/>
        <w:jc w:val="both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подлежит размещению на официальном сайте Администрации Новомоношкинского сельсовета Заринского района Алтайского края.</w:t>
      </w:r>
    </w:p>
    <w:p w:rsidR="00A31885" w:rsidRDefault="00B00A93">
      <w:pPr>
        <w:spacing w:after="0" w:line="240" w:lineRule="auto"/>
        <w:ind w:firstLineChars="125" w:firstLine="300"/>
        <w:jc w:val="both"/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</w:pPr>
      <w:r w:rsidRPr="00BA1591"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3</w:t>
      </w: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  <w:t xml:space="preserve"> Контроль исполнения настоящего постановления оставляю за собой.</w:t>
      </w:r>
    </w:p>
    <w:p w:rsidR="00A31885" w:rsidRDefault="00A31885">
      <w:pPr>
        <w:spacing w:after="0" w:line="240" w:lineRule="auto"/>
        <w:jc w:val="both"/>
        <w:rPr>
          <w:rFonts w:ascii="Arial" w:eastAsia="Times New Roman" w:hAnsi="Arial"/>
          <w:color w:val="000000" w:themeColor="text1"/>
          <w:sz w:val="24"/>
          <w:szCs w:val="24"/>
          <w:lang w:eastAsia="ru-RU"/>
        </w:rPr>
      </w:pPr>
    </w:p>
    <w:p w:rsidR="00A31885" w:rsidRDefault="00A318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1885" w:rsidRDefault="00B00A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Исполняющий полномочия </w:t>
      </w:r>
    </w:p>
    <w:p w:rsidR="00A31885" w:rsidRDefault="00B00A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Администрации сельсовета                                                    </w:t>
      </w:r>
      <w:r>
        <w:rPr>
          <w:rFonts w:ascii="Arial" w:hAnsi="Arial" w:cs="Arial"/>
          <w:sz w:val="24"/>
          <w:szCs w:val="24"/>
        </w:rPr>
        <w:t>Л.П. Кожевникова</w:t>
      </w:r>
    </w:p>
    <w:p w:rsidR="00A31885" w:rsidRDefault="00A31885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A31885" w:rsidRDefault="00A3188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31885" w:rsidRDefault="00A31885">
      <w:pPr>
        <w:rPr>
          <w:rFonts w:ascii="Arial" w:hAnsi="Arial" w:cs="Arial"/>
          <w:sz w:val="24"/>
          <w:szCs w:val="24"/>
        </w:rPr>
      </w:pPr>
    </w:p>
    <w:sectPr w:rsidR="00A31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A93" w:rsidRDefault="00B00A93">
      <w:pPr>
        <w:spacing w:line="240" w:lineRule="auto"/>
      </w:pPr>
      <w:r>
        <w:separator/>
      </w:r>
    </w:p>
  </w:endnote>
  <w:endnote w:type="continuationSeparator" w:id="0">
    <w:p w:rsidR="00B00A93" w:rsidRDefault="00B00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A93" w:rsidRDefault="00B00A93">
      <w:pPr>
        <w:spacing w:after="0"/>
      </w:pPr>
      <w:r>
        <w:separator/>
      </w:r>
    </w:p>
  </w:footnote>
  <w:footnote w:type="continuationSeparator" w:id="0">
    <w:p w:rsidR="00B00A93" w:rsidRDefault="00B00A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A4B22"/>
    <w:multiLevelType w:val="multilevel"/>
    <w:tmpl w:val="4C5A4B22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7373622C"/>
    <w:multiLevelType w:val="multilevel"/>
    <w:tmpl w:val="7373622C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81"/>
    <w:rsid w:val="00071B81"/>
    <w:rsid w:val="000D5260"/>
    <w:rsid w:val="00156181"/>
    <w:rsid w:val="0018712A"/>
    <w:rsid w:val="003E55B7"/>
    <w:rsid w:val="0047673A"/>
    <w:rsid w:val="005C4AB8"/>
    <w:rsid w:val="005F1A5A"/>
    <w:rsid w:val="00A31885"/>
    <w:rsid w:val="00B00A93"/>
    <w:rsid w:val="00BA1591"/>
    <w:rsid w:val="00E00BBF"/>
    <w:rsid w:val="217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E7B7"/>
  <w15:docId w15:val="{3672B8F0-88A1-40A3-B8B5-8EFFB1D9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2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Novomonoshkino</cp:lastModifiedBy>
  <cp:revision>6</cp:revision>
  <dcterms:created xsi:type="dcterms:W3CDTF">2021-06-08T01:22:00Z</dcterms:created>
  <dcterms:modified xsi:type="dcterms:W3CDTF">2025-05-22T04:36:00Z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F72F7F23175B46DCBF748D0E82AFE7B2_12</vt:lpwstr>
  </property>
</Properties>
</file>