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236B">
        <w:rPr>
          <w:rFonts w:ascii="Times New Roman" w:eastAsia="Times New Roman" w:hAnsi="Times New Roman" w:cs="Times New Roman"/>
          <w:b/>
          <w:noProof/>
          <w:sz w:val="28"/>
          <w:szCs w:val="26"/>
        </w:rPr>
        <w:drawing>
          <wp:inline distT="0" distB="0" distL="0" distR="0">
            <wp:extent cx="719455" cy="7194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9C7EFE" w:rsidRPr="009C7EFE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</w:t>
      </w:r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>ЗАРИНСКОГО РАЙОНА АЛТАЙСКОГО КРАЯ</w:t>
      </w: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F1D27" w:rsidRPr="009C7EFE" w:rsidRDefault="009C7EFE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t>00</w:t>
      </w:r>
      <w:r w:rsidR="007F1D27" w:rsidRPr="009C7EFE">
        <w:rPr>
          <w:rFonts w:ascii="Arial" w:eastAsia="Times New Roman" w:hAnsi="Arial" w:cs="Arial"/>
          <w:noProof/>
          <w:sz w:val="24"/>
          <w:szCs w:val="24"/>
        </w:rPr>
        <w:t>.</w:t>
      </w:r>
      <w:r>
        <w:rPr>
          <w:rFonts w:ascii="Arial" w:eastAsia="Times New Roman" w:hAnsi="Arial" w:cs="Arial"/>
          <w:noProof/>
          <w:sz w:val="24"/>
          <w:szCs w:val="24"/>
        </w:rPr>
        <w:t>00</w:t>
      </w:r>
      <w:r w:rsidR="007F1D27" w:rsidRPr="009C7EFE">
        <w:rPr>
          <w:rFonts w:ascii="Arial" w:eastAsia="Times New Roman" w:hAnsi="Arial" w:cs="Arial"/>
          <w:noProof/>
          <w:sz w:val="24"/>
          <w:szCs w:val="24"/>
        </w:rPr>
        <w:t>.2022</w:t>
      </w:r>
      <w:r w:rsidR="007F1D27" w:rsidRPr="009C7EFE">
        <w:rPr>
          <w:rFonts w:ascii="Arial" w:eastAsia="Times New Roman" w:hAnsi="Arial" w:cs="Arial"/>
          <w:noProof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                          № </w:t>
      </w:r>
      <w:r w:rsidR="007C45F0" w:rsidRPr="009C7EFE">
        <w:rPr>
          <w:rFonts w:ascii="Arial" w:eastAsia="Times New Roman" w:hAnsi="Arial" w:cs="Arial"/>
          <w:noProof/>
          <w:sz w:val="24"/>
          <w:szCs w:val="24"/>
        </w:rPr>
        <w:t>0</w:t>
      </w:r>
    </w:p>
    <w:p w:rsidR="007F1D27" w:rsidRPr="009C7EFE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7F1D27" w:rsidRPr="009C7EFE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7F1D27" w:rsidRPr="009C7EFE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7E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с. </w:t>
      </w:r>
      <w:r w:rsidR="009C7EFE" w:rsidRPr="009C7EFE">
        <w:rPr>
          <w:rFonts w:ascii="Times New Roman" w:eastAsia="Times New Roman" w:hAnsi="Times New Roman" w:cs="Times New Roman"/>
          <w:noProof/>
          <w:sz w:val="24"/>
          <w:szCs w:val="24"/>
        </w:rPr>
        <w:t>Воскресенка</w:t>
      </w:r>
    </w:p>
    <w:p w:rsidR="007F1D27" w:rsidRPr="009C7EFE" w:rsidRDefault="007F1D27"/>
    <w:tbl>
      <w:tblPr>
        <w:tblW w:w="0" w:type="auto"/>
        <w:tblLook w:val="01E0"/>
      </w:tblPr>
      <w:tblGrid>
        <w:gridCol w:w="3933"/>
      </w:tblGrid>
      <w:tr w:rsidR="009C15D4" w:rsidRPr="009C7EFE" w:rsidTr="006F545F">
        <w:trPr>
          <w:trHeight w:val="2446"/>
        </w:trPr>
        <w:tc>
          <w:tcPr>
            <w:tcW w:w="3933" w:type="dxa"/>
          </w:tcPr>
          <w:p w:rsidR="009C15D4" w:rsidRPr="009C7EFE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Порядок ведения муниципальной долговой книги, утвержденный постановлением администрации </w:t>
            </w:r>
            <w:r w:rsidR="009C7EF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7F1D27"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 Заринского района Алтайского края от </w:t>
            </w:r>
            <w:r w:rsidR="009C7E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7EFE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7F1D27"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9C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15D4" w:rsidRPr="009C7EFE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5D4" w:rsidRPr="009C7EFE" w:rsidRDefault="009C15D4" w:rsidP="007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9C7EFE">
        <w:rPr>
          <w:rFonts w:ascii="Times New Roman" w:hAnsi="Times New Roman" w:cs="Times New Roman"/>
          <w:sz w:val="24"/>
          <w:szCs w:val="24"/>
        </w:rPr>
        <w:t>Воскресенский</w:t>
      </w:r>
      <w:r w:rsidRPr="009C7EFE">
        <w:rPr>
          <w:rFonts w:ascii="Times New Roman" w:hAnsi="Times New Roman" w:cs="Times New Roman"/>
          <w:sz w:val="24"/>
          <w:szCs w:val="24"/>
        </w:rPr>
        <w:t xml:space="preserve"> сельсовет Заринского </w:t>
      </w:r>
      <w:r w:rsidR="007F1D27" w:rsidRPr="009C7EFE">
        <w:rPr>
          <w:rFonts w:ascii="Times New Roman" w:hAnsi="Times New Roman" w:cs="Times New Roman"/>
          <w:sz w:val="24"/>
          <w:szCs w:val="24"/>
        </w:rPr>
        <w:t>района</w:t>
      </w:r>
      <w:r w:rsidRPr="009C7EFE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</w:p>
    <w:p w:rsidR="009C15D4" w:rsidRPr="009C7EFE" w:rsidRDefault="009C15D4" w:rsidP="007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5D4" w:rsidRPr="009C7EFE" w:rsidRDefault="009C15D4" w:rsidP="007F1D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15D4" w:rsidRPr="009C7EFE" w:rsidRDefault="009C15D4" w:rsidP="009C1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5D4" w:rsidRPr="009C7EFE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1.Внести в Порядок веден</w:t>
      </w:r>
      <w:r w:rsidR="007F1D27" w:rsidRPr="009C7EFE">
        <w:rPr>
          <w:rFonts w:ascii="Times New Roman" w:hAnsi="Times New Roman" w:cs="Times New Roman"/>
          <w:sz w:val="24"/>
          <w:szCs w:val="24"/>
        </w:rPr>
        <w:t>ия муниципальной долговой книги</w:t>
      </w:r>
      <w:r w:rsidRPr="009C7EF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r w:rsidR="009C7EFE">
        <w:rPr>
          <w:rFonts w:ascii="Times New Roman" w:hAnsi="Times New Roman" w:cs="Times New Roman"/>
          <w:sz w:val="24"/>
          <w:szCs w:val="24"/>
        </w:rPr>
        <w:t>Воскресенского</w:t>
      </w:r>
      <w:r w:rsidRPr="009C7EF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от </w:t>
      </w:r>
      <w:r w:rsidR="009C7EFE">
        <w:rPr>
          <w:rFonts w:ascii="Times New Roman" w:hAnsi="Times New Roman" w:cs="Times New Roman"/>
          <w:sz w:val="24"/>
          <w:szCs w:val="24"/>
        </w:rPr>
        <w:t>19</w:t>
      </w:r>
      <w:r w:rsidRPr="009C7EFE">
        <w:rPr>
          <w:rFonts w:ascii="Times New Roman" w:hAnsi="Times New Roman" w:cs="Times New Roman"/>
          <w:sz w:val="24"/>
          <w:szCs w:val="24"/>
        </w:rPr>
        <w:t>.06.2017</w:t>
      </w:r>
      <w:r w:rsidR="007F1D27" w:rsidRPr="009C7EFE">
        <w:rPr>
          <w:rFonts w:ascii="Times New Roman" w:hAnsi="Times New Roman" w:cs="Times New Roman"/>
          <w:sz w:val="24"/>
          <w:szCs w:val="24"/>
        </w:rPr>
        <w:t xml:space="preserve"> № 2</w:t>
      </w:r>
      <w:r w:rsidR="009C7EFE">
        <w:rPr>
          <w:rFonts w:ascii="Times New Roman" w:hAnsi="Times New Roman" w:cs="Times New Roman"/>
          <w:sz w:val="24"/>
          <w:szCs w:val="24"/>
        </w:rPr>
        <w:t>3</w:t>
      </w:r>
      <w:r w:rsidRPr="009C7EFE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7877A1" w:rsidRPr="009C7EFE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1)</w:t>
      </w:r>
      <w:r w:rsidR="007877A1" w:rsidRPr="009C7EFE">
        <w:rPr>
          <w:rFonts w:ascii="Times New Roman" w:hAnsi="Times New Roman" w:cs="Times New Roman"/>
          <w:sz w:val="24"/>
          <w:szCs w:val="24"/>
        </w:rPr>
        <w:t xml:space="preserve"> </w:t>
      </w:r>
      <w:r w:rsidR="007F1D27" w:rsidRPr="009C7EFE">
        <w:rPr>
          <w:rFonts w:ascii="Times New Roman" w:hAnsi="Times New Roman" w:cs="Times New Roman"/>
          <w:sz w:val="24"/>
          <w:szCs w:val="24"/>
        </w:rPr>
        <w:t>Пункт 1.2</w:t>
      </w:r>
      <w:r w:rsidR="007877A1" w:rsidRPr="009C7E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877A1" w:rsidRPr="009C7EFE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7877A1" w:rsidRPr="009C7EFE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1.2.1</w:t>
      </w:r>
      <w:r w:rsidR="0013141E" w:rsidRPr="009C7EFE">
        <w:rPr>
          <w:rFonts w:ascii="Times New Roman" w:hAnsi="Times New Roman" w:cs="Times New Roman"/>
          <w:sz w:val="24"/>
          <w:szCs w:val="24"/>
        </w:rPr>
        <w:t xml:space="preserve"> долговые обязательства по муниципальным ценным бумагам;</w:t>
      </w:r>
    </w:p>
    <w:p w:rsidR="0013141E" w:rsidRPr="009C7EFE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1.2.2 долговые обязательства по бюджетным кредитам, привлеченным в бюджет муниципального образования </w:t>
      </w:r>
      <w:r w:rsidR="009C7EFE">
        <w:rPr>
          <w:rFonts w:ascii="Times New Roman" w:hAnsi="Times New Roman" w:cs="Times New Roman"/>
          <w:sz w:val="24"/>
          <w:szCs w:val="24"/>
        </w:rPr>
        <w:t>Воскресенский</w:t>
      </w:r>
      <w:r w:rsidR="007F1D27" w:rsidRPr="009C7EFE">
        <w:rPr>
          <w:rFonts w:ascii="Times New Roman" w:hAnsi="Times New Roman" w:cs="Times New Roman"/>
          <w:sz w:val="24"/>
          <w:szCs w:val="24"/>
        </w:rPr>
        <w:t xml:space="preserve"> </w:t>
      </w:r>
      <w:r w:rsidRPr="009C7EFE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 из других бюджетов бюджетной системы Российской Федерации, в валюте Российской Федерации;</w:t>
      </w:r>
    </w:p>
    <w:p w:rsidR="0013141E" w:rsidRPr="009C7EFE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1.2.3 долговые обязательства по кредитам, полученным муниципальным образованием от кредитных организаций;</w:t>
      </w:r>
    </w:p>
    <w:p w:rsidR="0039275C" w:rsidRPr="009C7EFE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1.2.4 долговые обязательства по муниципальным гарантиям, выраженным в валюте Российской Федерации.»</w:t>
      </w:r>
    </w:p>
    <w:p w:rsidR="009C15D4" w:rsidRPr="009C7EFE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2) </w:t>
      </w:r>
      <w:r w:rsidR="00280998" w:rsidRPr="009C7EFE">
        <w:rPr>
          <w:rFonts w:ascii="Times New Roman" w:hAnsi="Times New Roman" w:cs="Times New Roman"/>
          <w:sz w:val="24"/>
          <w:szCs w:val="24"/>
        </w:rPr>
        <w:t xml:space="preserve">  Пункт 1.4 </w:t>
      </w:r>
      <w:r w:rsidRPr="009C7EF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C15D4" w:rsidRPr="009C7EFE" w:rsidRDefault="009C15D4" w:rsidP="0039275C">
      <w:pPr>
        <w:pStyle w:val="a3"/>
        <w:spacing w:before="0" w:beforeAutospacing="0" w:after="0" w:afterAutospacing="0"/>
        <w:ind w:firstLine="709"/>
        <w:jc w:val="both"/>
      </w:pPr>
      <w:r w:rsidRPr="009C7EFE">
        <w:t>«</w:t>
      </w:r>
      <w:r w:rsidR="00280998" w:rsidRPr="009C7EFE">
        <w:t>1.4</w:t>
      </w:r>
      <w:r w:rsidRPr="009C7EFE">
        <w:t>.</w:t>
      </w:r>
      <w:r w:rsidR="0039275C" w:rsidRPr="009C7EFE">
        <w:t xml:space="preserve"> </w:t>
      </w:r>
      <w:r w:rsidRPr="009C7EFE">
        <w:t>Информация о долговых обязательствах (за исключением обязательств по муниципальным гарантиям) вносится</w:t>
      </w:r>
      <w:r w:rsidR="00280998" w:rsidRPr="009C7EFE">
        <w:t xml:space="preserve"> администрацией</w:t>
      </w:r>
      <w:r w:rsidRPr="009C7EFE">
        <w:t xml:space="preserve"> в муниципальную долговую книгу </w:t>
      </w:r>
      <w:r w:rsidRPr="009C7EFE">
        <w:lastRenderedPageBreak/>
        <w:t>в срок, не превышающий пяти рабочих дней с момента возникновения соответствующего обязательства.</w:t>
      </w:r>
    </w:p>
    <w:p w:rsidR="009C15D4" w:rsidRPr="009C7EFE" w:rsidRDefault="009C15D4" w:rsidP="0039275C">
      <w:pPr>
        <w:pStyle w:val="a3"/>
        <w:spacing w:before="0" w:beforeAutospacing="0" w:after="0" w:afterAutospacing="0"/>
        <w:ind w:firstLine="709"/>
        <w:jc w:val="both"/>
      </w:pPr>
      <w:r w:rsidRPr="009C7EFE"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</w:t>
      </w:r>
      <w:r w:rsidR="00280998" w:rsidRPr="009C7EFE">
        <w:t>администрацией</w:t>
      </w:r>
      <w:r w:rsidRPr="009C7EFE"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9C15D4" w:rsidRPr="009C7EFE" w:rsidRDefault="009C15D4" w:rsidP="0039275C">
      <w:pPr>
        <w:pStyle w:val="a3"/>
        <w:spacing w:before="0" w:beforeAutospacing="0" w:after="0" w:afterAutospacing="0"/>
        <w:ind w:firstLine="709"/>
        <w:jc w:val="both"/>
      </w:pPr>
      <w:r w:rsidRPr="009C7EFE"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9C15D4" w:rsidRPr="009C7EFE" w:rsidRDefault="009C15D4" w:rsidP="0039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2. Данное постановление вступает в силу со дня его обнародования </w:t>
      </w:r>
      <w:r w:rsidR="00F7546A" w:rsidRPr="009C7EF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9C7EFE">
        <w:rPr>
          <w:rFonts w:ascii="Times New Roman" w:hAnsi="Times New Roman" w:cs="Times New Roman"/>
          <w:sz w:val="24"/>
          <w:szCs w:val="24"/>
        </w:rPr>
        <w:t>.</w:t>
      </w:r>
    </w:p>
    <w:p w:rsidR="009C15D4" w:rsidRPr="009C7EFE" w:rsidRDefault="009C15D4" w:rsidP="0039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 w:rsidR="00F7546A" w:rsidRPr="009C7EF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9275C" w:rsidRPr="009C7EFE" w:rsidRDefault="0039275C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5C" w:rsidRDefault="0039275C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FE" w:rsidRDefault="009C7EFE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FE" w:rsidRPr="009C7EFE" w:rsidRDefault="009C7EFE" w:rsidP="009C7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EF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C7EFE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C7EFE" w:rsidRPr="009C7EFE" w:rsidRDefault="009C7EFE" w:rsidP="009C7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 главы сельсовета                                      </w:t>
      </w:r>
      <w:r w:rsidRPr="009C7EFE">
        <w:rPr>
          <w:rFonts w:ascii="Times New Roman" w:hAnsi="Times New Roman" w:cs="Times New Roman"/>
          <w:sz w:val="24"/>
          <w:szCs w:val="24"/>
        </w:rPr>
        <w:tab/>
      </w:r>
      <w:r w:rsidRPr="009C7E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EFE">
        <w:rPr>
          <w:rFonts w:ascii="Times New Roman" w:hAnsi="Times New Roman" w:cs="Times New Roman"/>
          <w:sz w:val="24"/>
          <w:szCs w:val="24"/>
        </w:rPr>
        <w:tab/>
        <w:t xml:space="preserve">            О. А. Дошл</w:t>
      </w:r>
      <w:r w:rsidRPr="009C7EFE">
        <w:rPr>
          <w:rFonts w:ascii="Times New Roman" w:hAnsi="Times New Roman" w:cs="Times New Roman"/>
          <w:sz w:val="24"/>
          <w:szCs w:val="24"/>
        </w:rPr>
        <w:t>о</w:t>
      </w:r>
      <w:r w:rsidRPr="009C7EFE">
        <w:rPr>
          <w:rFonts w:ascii="Times New Roman" w:hAnsi="Times New Roman" w:cs="Times New Roman"/>
          <w:sz w:val="24"/>
          <w:szCs w:val="24"/>
        </w:rPr>
        <w:t>ва</w:t>
      </w:r>
    </w:p>
    <w:p w:rsidR="009C7EFE" w:rsidRPr="009C7EFE" w:rsidRDefault="009C7EFE" w:rsidP="009C7EFE">
      <w:pPr>
        <w:pStyle w:val="a6"/>
        <w:jc w:val="both"/>
        <w:rPr>
          <w:sz w:val="24"/>
          <w:szCs w:val="24"/>
        </w:rPr>
      </w:pPr>
    </w:p>
    <w:p w:rsidR="009C7EFE" w:rsidRPr="009C7EFE" w:rsidRDefault="009C7EFE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EFE" w:rsidRPr="009C7EFE" w:rsidSect="0061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9F"/>
    <w:rsid w:val="0013141E"/>
    <w:rsid w:val="00280998"/>
    <w:rsid w:val="0039275C"/>
    <w:rsid w:val="003C1ECB"/>
    <w:rsid w:val="0061415E"/>
    <w:rsid w:val="006A7383"/>
    <w:rsid w:val="007877A1"/>
    <w:rsid w:val="007C45F0"/>
    <w:rsid w:val="007F1D27"/>
    <w:rsid w:val="0099236B"/>
    <w:rsid w:val="00997402"/>
    <w:rsid w:val="009C15D4"/>
    <w:rsid w:val="009C7EFE"/>
    <w:rsid w:val="00D2629F"/>
    <w:rsid w:val="00E41C94"/>
    <w:rsid w:val="00F7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15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5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C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F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9C7E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C7E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 Наталья</dc:creator>
  <cp:keywords/>
  <dc:description/>
  <cp:lastModifiedBy>Воскресенка</cp:lastModifiedBy>
  <cp:revision>12</cp:revision>
  <cp:lastPrinted>2022-11-11T07:01:00Z</cp:lastPrinted>
  <dcterms:created xsi:type="dcterms:W3CDTF">2022-11-02T08:55:00Z</dcterms:created>
  <dcterms:modified xsi:type="dcterms:W3CDTF">2022-11-15T03:58:00Z</dcterms:modified>
</cp:coreProperties>
</file>