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D1" w:rsidRPr="00C8141B" w:rsidRDefault="00C8141B" w:rsidP="00C8141B">
      <w:pPr>
        <w:pStyle w:val="1"/>
        <w:jc w:val="right"/>
        <w:rPr>
          <w:sz w:val="24"/>
          <w:szCs w:val="24"/>
        </w:rPr>
      </w:pPr>
      <w:r w:rsidRPr="00C8141B">
        <w:rPr>
          <w:sz w:val="24"/>
          <w:szCs w:val="24"/>
        </w:rPr>
        <w:t>ПРОЕКТ</w:t>
      </w:r>
    </w:p>
    <w:p w:rsidR="00DD46D1" w:rsidRDefault="00E91366" w:rsidP="00DD46D1">
      <w:r w:rsidRPr="00E91366"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75pt;margin-top:.6pt;width:62pt;height:60.1pt;z-index:251660288">
            <v:imagedata r:id="rId4" o:title=""/>
            <w10:wrap type="square" side="left" anchorx="page"/>
          </v:shape>
          <o:OLEObject Type="Embed" ProgID="Word.Document.8" ShapeID="_x0000_s1026" DrawAspect="Content" ObjectID="_1740899848" r:id="rId5"/>
        </w:pict>
      </w:r>
    </w:p>
    <w:p w:rsidR="00DD46D1" w:rsidRPr="00CA7C58" w:rsidRDefault="00DD46D1" w:rsidP="00DD46D1">
      <w:pPr>
        <w:jc w:val="center"/>
      </w:pPr>
    </w:p>
    <w:p w:rsidR="00DD46D1" w:rsidRDefault="00DD46D1" w:rsidP="00DD46D1">
      <w:pPr>
        <w:tabs>
          <w:tab w:val="left" w:pos="6165"/>
        </w:tabs>
        <w:jc w:val="both"/>
      </w:pPr>
      <w:r>
        <w:tab/>
      </w:r>
    </w:p>
    <w:p w:rsidR="002E4384" w:rsidRDefault="002E4384" w:rsidP="00DD46D1">
      <w:pPr>
        <w:jc w:val="center"/>
        <w:rPr>
          <w:b/>
          <w:sz w:val="26"/>
          <w:szCs w:val="26"/>
        </w:rPr>
      </w:pPr>
    </w:p>
    <w:p w:rsidR="00C8141B" w:rsidRDefault="00C8141B" w:rsidP="00DD46D1">
      <w:pPr>
        <w:jc w:val="center"/>
        <w:rPr>
          <w:b/>
          <w:sz w:val="26"/>
          <w:szCs w:val="26"/>
        </w:rPr>
      </w:pPr>
    </w:p>
    <w:p w:rsidR="00DD46D1" w:rsidRPr="002D238D" w:rsidRDefault="00DD46D1" w:rsidP="00DD46D1">
      <w:pPr>
        <w:jc w:val="center"/>
        <w:rPr>
          <w:b/>
          <w:sz w:val="26"/>
          <w:szCs w:val="26"/>
        </w:rPr>
      </w:pPr>
      <w:r w:rsidRPr="002D238D">
        <w:rPr>
          <w:b/>
          <w:sz w:val="26"/>
          <w:szCs w:val="26"/>
        </w:rPr>
        <w:t xml:space="preserve">АДМИНИСТРАЦИЯ  </w:t>
      </w:r>
      <w:r>
        <w:rPr>
          <w:b/>
          <w:sz w:val="26"/>
          <w:szCs w:val="26"/>
        </w:rPr>
        <w:t>НОВОЗЫРЯНОВСКОГО</w:t>
      </w:r>
      <w:r w:rsidRPr="002D238D">
        <w:rPr>
          <w:b/>
          <w:sz w:val="26"/>
          <w:szCs w:val="26"/>
        </w:rPr>
        <w:t xml:space="preserve">  СЕЛЬСОВЕТА</w:t>
      </w:r>
    </w:p>
    <w:p w:rsidR="00DD46D1" w:rsidRPr="002D238D" w:rsidRDefault="00DD46D1" w:rsidP="00DD46D1">
      <w:pPr>
        <w:pStyle w:val="1"/>
        <w:rPr>
          <w:sz w:val="26"/>
          <w:szCs w:val="26"/>
        </w:rPr>
      </w:pPr>
      <w:r w:rsidRPr="002D238D">
        <w:rPr>
          <w:sz w:val="26"/>
          <w:szCs w:val="26"/>
        </w:rPr>
        <w:t>ЗАРИНСКОГО  РАЙОНА   АЛТАЙСКОГО  КРАЯ</w:t>
      </w:r>
    </w:p>
    <w:p w:rsidR="00DD46D1" w:rsidRPr="00CA7C58" w:rsidRDefault="00DD46D1" w:rsidP="00DD46D1">
      <w:pPr>
        <w:pStyle w:val="2"/>
        <w:jc w:val="center"/>
        <w:rPr>
          <w:i w:val="0"/>
          <w:sz w:val="36"/>
          <w:szCs w:val="36"/>
        </w:rPr>
      </w:pPr>
      <w:r w:rsidRPr="00CA7C58">
        <w:rPr>
          <w:i w:val="0"/>
          <w:sz w:val="36"/>
          <w:szCs w:val="36"/>
        </w:rPr>
        <w:t>П О С Т А Н О В Л Е Н И Е</w:t>
      </w:r>
    </w:p>
    <w:p w:rsidR="00DD46D1" w:rsidRDefault="00DD46D1" w:rsidP="00DD46D1">
      <w:pPr>
        <w:jc w:val="both"/>
        <w:rPr>
          <w:sz w:val="24"/>
        </w:rPr>
      </w:pPr>
    </w:p>
    <w:p w:rsidR="00DD46D1" w:rsidRPr="00260549" w:rsidRDefault="00C8141B" w:rsidP="00DD46D1">
      <w:pPr>
        <w:jc w:val="both"/>
        <w:rPr>
          <w:sz w:val="24"/>
        </w:rPr>
      </w:pPr>
      <w:r>
        <w:rPr>
          <w:sz w:val="24"/>
        </w:rPr>
        <w:t>0</w:t>
      </w:r>
      <w:r w:rsidR="002E4384">
        <w:rPr>
          <w:sz w:val="24"/>
        </w:rPr>
        <w:t>0</w:t>
      </w:r>
      <w:r w:rsidR="00DD46D1">
        <w:rPr>
          <w:sz w:val="24"/>
        </w:rPr>
        <w:t>.0</w:t>
      </w:r>
      <w:r>
        <w:rPr>
          <w:sz w:val="24"/>
        </w:rPr>
        <w:t>0</w:t>
      </w:r>
      <w:r w:rsidR="00DD46D1">
        <w:rPr>
          <w:sz w:val="24"/>
        </w:rPr>
        <w:t>.202</w:t>
      </w:r>
      <w:r w:rsidR="002E4384">
        <w:rPr>
          <w:sz w:val="24"/>
        </w:rPr>
        <w:t>3</w:t>
      </w:r>
      <w:r w:rsidR="00DD46D1" w:rsidRPr="00260549">
        <w:rPr>
          <w:sz w:val="24"/>
        </w:rPr>
        <w:t xml:space="preserve">                                                                                                  </w:t>
      </w:r>
      <w:r w:rsidR="00DD46D1">
        <w:rPr>
          <w:sz w:val="24"/>
        </w:rPr>
        <w:t xml:space="preserve">                              </w:t>
      </w:r>
      <w:r w:rsidR="002E4384">
        <w:rPr>
          <w:sz w:val="24"/>
        </w:rPr>
        <w:t xml:space="preserve">      </w:t>
      </w:r>
      <w:r w:rsidR="00DD46D1">
        <w:rPr>
          <w:sz w:val="24"/>
        </w:rPr>
        <w:t xml:space="preserve"> № </w:t>
      </w:r>
      <w:r>
        <w:rPr>
          <w:sz w:val="24"/>
        </w:rPr>
        <w:t>00</w:t>
      </w:r>
    </w:p>
    <w:p w:rsidR="00DD46D1" w:rsidRPr="00C8141B" w:rsidRDefault="00DD46D1" w:rsidP="00DD46D1">
      <w:pPr>
        <w:jc w:val="both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</w:t>
      </w:r>
      <w:r>
        <w:rPr>
          <w:rFonts w:ascii="Arial" w:hAnsi="Arial"/>
          <w:sz w:val="18"/>
        </w:rPr>
        <w:t>с. Новозыряново</w:t>
      </w:r>
      <w:r>
        <w:rPr>
          <w:sz w:val="24"/>
        </w:rPr>
        <w:t xml:space="preserve"> </w:t>
      </w:r>
    </w:p>
    <w:p w:rsidR="00C8141B" w:rsidRDefault="006D2C6B" w:rsidP="0038665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ook w:val="01E0"/>
      </w:tblPr>
      <w:tblGrid>
        <w:gridCol w:w="4361"/>
      </w:tblGrid>
      <w:tr w:rsidR="00C8141B" w:rsidRPr="008355BE" w:rsidTr="005426E6">
        <w:tc>
          <w:tcPr>
            <w:tcW w:w="4361" w:type="dxa"/>
          </w:tcPr>
          <w:p w:rsidR="00C8141B" w:rsidRPr="008355BE" w:rsidRDefault="00C8141B" w:rsidP="005426E6">
            <w:pPr>
              <w:pStyle w:val="ConsPlusTitle"/>
              <w:jc w:val="both"/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</w:pPr>
            <w:r w:rsidRPr="008355BE">
              <w:rPr>
                <w:rFonts w:ascii="Times New Roman" w:hAnsi="Times New Roman"/>
                <w:b w:val="0"/>
                <w:sz w:val="26"/>
                <w:szCs w:val="26"/>
              </w:rPr>
              <w:t>Об утверждении Положения об уполномоченном органе</w:t>
            </w:r>
            <w:r w:rsidRPr="008355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55BE"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 xml:space="preserve">местного самоуправления в сфере погребения и похоронного дела на территории муниципального образования </w:t>
            </w:r>
            <w:r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>Новозыряновский</w:t>
            </w:r>
            <w:r w:rsidRPr="008355BE">
              <w:rPr>
                <w:rFonts w:ascii="Times New Roman" w:eastAsia="Courier New" w:hAnsi="Times New Roman" w:cs="Times New Roman"/>
                <w:b w:val="0"/>
                <w:sz w:val="26"/>
                <w:szCs w:val="26"/>
              </w:rPr>
              <w:t xml:space="preserve"> сельсовет Заринского района Алтайского края</w:t>
            </w:r>
          </w:p>
          <w:p w:rsidR="00C8141B" w:rsidRPr="008355BE" w:rsidRDefault="00C8141B" w:rsidP="005426E6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8141B" w:rsidRDefault="00C8141B" w:rsidP="00C8141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355BE">
        <w:rPr>
          <w:rFonts w:ascii="Times New Roman" w:hAnsi="Times New Roman"/>
          <w:sz w:val="26"/>
          <w:szCs w:val="26"/>
        </w:rPr>
        <w:t xml:space="preserve">В соответствии 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>Федеральным законом от 12.01.1996 № 8-ФЗ "О погребении и похоронном деле", Федеральным законом от 06.10.2003 № 131-ФЗ "Об общих принципах организации местного самоуправления в Российской Федерации", Законом Алтайского края от 09.09.2002 № 58-ЗС "О погребении и похоронном деле в Алтайском крае", иными федеральными нормативными правовыми актами, нормативными правовыми актами субъекта Российской Федерации Алтайского края и правовыми актами Заринского района Алтайского края в сфере погребе</w:t>
      </w:r>
      <w:r>
        <w:rPr>
          <w:rFonts w:ascii="Times New Roman" w:eastAsia="Courier New" w:hAnsi="Times New Roman" w:cs="Times New Roman"/>
          <w:sz w:val="26"/>
          <w:szCs w:val="26"/>
        </w:rPr>
        <w:t>ния и похоронного дела, а</w:t>
      </w:r>
      <w:r w:rsidRPr="008355BE">
        <w:rPr>
          <w:rFonts w:ascii="Times New Roman" w:hAnsi="Times New Roman"/>
          <w:sz w:val="26"/>
          <w:szCs w:val="26"/>
        </w:rPr>
        <w:t xml:space="preserve">дминистрация </w:t>
      </w:r>
      <w:r>
        <w:rPr>
          <w:rFonts w:ascii="Times New Roman" w:eastAsia="Courier New" w:hAnsi="Times New Roman" w:cs="Times New Roman"/>
          <w:sz w:val="26"/>
          <w:szCs w:val="26"/>
        </w:rPr>
        <w:t>Новозыряновского</w:t>
      </w:r>
      <w:r w:rsidRPr="008355BE">
        <w:rPr>
          <w:rFonts w:ascii="Times New Roman" w:hAnsi="Times New Roman"/>
          <w:sz w:val="26"/>
          <w:szCs w:val="26"/>
        </w:rPr>
        <w:t xml:space="preserve"> сельсовета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8355BE">
        <w:rPr>
          <w:rFonts w:ascii="Times New Roman" w:hAnsi="Times New Roman"/>
          <w:sz w:val="26"/>
          <w:szCs w:val="26"/>
        </w:rPr>
        <w:t>ПОСТАНОВЛЯЕТ:</w:t>
      </w:r>
    </w:p>
    <w:p w:rsidR="00C8141B" w:rsidRPr="008355BE" w:rsidRDefault="00C8141B" w:rsidP="00C8141B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355BE">
        <w:rPr>
          <w:rFonts w:ascii="Times New Roman" w:hAnsi="Times New Roman"/>
          <w:sz w:val="26"/>
          <w:szCs w:val="26"/>
        </w:rPr>
        <w:t xml:space="preserve">1. Утвердить Положение об уполномоченном органе </w:t>
      </w:r>
      <w:r w:rsidRPr="008355BE">
        <w:rPr>
          <w:rFonts w:ascii="Times New Roman" w:eastAsia="Courier New" w:hAnsi="Times New Roman"/>
          <w:sz w:val="26"/>
          <w:szCs w:val="26"/>
        </w:rPr>
        <w:t xml:space="preserve">местного самоуправления в сфере погребения и похоронного дела на территории муниципального образования </w:t>
      </w:r>
      <w:r w:rsidRPr="00C8141B">
        <w:rPr>
          <w:rFonts w:ascii="Times New Roman" w:eastAsia="Courier New" w:hAnsi="Times New Roman" w:cs="Times New Roman"/>
          <w:sz w:val="26"/>
          <w:szCs w:val="26"/>
        </w:rPr>
        <w:t>Новозыряновский</w:t>
      </w:r>
      <w:r w:rsidRPr="008355BE">
        <w:rPr>
          <w:rFonts w:ascii="Times New Roman" w:eastAsia="Courier New" w:hAnsi="Times New Roman"/>
          <w:sz w:val="26"/>
          <w:szCs w:val="26"/>
        </w:rPr>
        <w:t xml:space="preserve"> сельсовет Заринского района Алтайского края (приложение)</w:t>
      </w:r>
      <w:r w:rsidRPr="008355BE">
        <w:rPr>
          <w:rStyle w:val="a8"/>
          <w:rFonts w:ascii="Times New Roman" w:hAnsi="Times New Roman"/>
          <w:sz w:val="26"/>
          <w:szCs w:val="26"/>
        </w:rPr>
        <w:t>.</w:t>
      </w:r>
    </w:p>
    <w:p w:rsidR="00C8141B" w:rsidRPr="00084D0E" w:rsidRDefault="00C8141B" w:rsidP="00C8141B">
      <w:pPr>
        <w:pStyle w:val="12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4D0E">
        <w:rPr>
          <w:rFonts w:ascii="Times New Roman" w:hAnsi="Times New Roman"/>
          <w:sz w:val="26"/>
          <w:szCs w:val="26"/>
        </w:rPr>
        <w:t xml:space="preserve">2. Постановление вступает в силу после его официального обнародования </w:t>
      </w:r>
      <w:r w:rsidR="00084D0E" w:rsidRPr="00084D0E">
        <w:rPr>
          <w:rFonts w:ascii="Times New Roman" w:hAnsi="Times New Roman"/>
          <w:sz w:val="26"/>
          <w:szCs w:val="26"/>
        </w:rPr>
        <w:t xml:space="preserve">на </w:t>
      </w:r>
      <w:r w:rsidR="00084D0E" w:rsidRPr="00084D0E">
        <w:rPr>
          <w:rFonts w:ascii="Times New Roman" w:hAnsi="Times New Roman"/>
          <w:sz w:val="26"/>
          <w:szCs w:val="26"/>
          <w:lang w:val="en-US"/>
        </w:rPr>
        <w:t>Web</w:t>
      </w:r>
      <w:r w:rsidR="00084D0E" w:rsidRPr="00084D0E">
        <w:rPr>
          <w:rFonts w:ascii="Times New Roman" w:hAnsi="Times New Roman"/>
          <w:sz w:val="26"/>
          <w:szCs w:val="26"/>
        </w:rPr>
        <w:t>-странице</w:t>
      </w:r>
      <w:r w:rsidR="00084D0E">
        <w:rPr>
          <w:rFonts w:ascii="Times New Roman" w:hAnsi="Times New Roman"/>
          <w:sz w:val="26"/>
          <w:szCs w:val="26"/>
        </w:rPr>
        <w:t xml:space="preserve"> </w:t>
      </w:r>
      <w:r w:rsidR="00084D0E" w:rsidRPr="00084D0E">
        <w:rPr>
          <w:rFonts w:ascii="Times New Roman" w:hAnsi="Times New Roman"/>
          <w:sz w:val="26"/>
          <w:szCs w:val="26"/>
        </w:rPr>
        <w:t>администрации Новозыряновского сельсовета официального сайта Администрации Заринского района и на информационном стенде в администрации сельсовета</w:t>
      </w:r>
      <w:r w:rsidRPr="00084D0E">
        <w:rPr>
          <w:rFonts w:ascii="Times New Roman" w:hAnsi="Times New Roman"/>
          <w:sz w:val="26"/>
          <w:szCs w:val="26"/>
        </w:rPr>
        <w:t>.</w:t>
      </w:r>
    </w:p>
    <w:p w:rsidR="00C8141B" w:rsidRPr="008355BE" w:rsidRDefault="00C8141B" w:rsidP="00C8141B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355BE">
        <w:rPr>
          <w:rFonts w:ascii="Times New Roman" w:hAnsi="Times New Roman"/>
          <w:sz w:val="26"/>
          <w:szCs w:val="26"/>
        </w:rPr>
        <w:t>3. Контроль за выполнением постановления оставляю за собой.</w:t>
      </w:r>
    </w:p>
    <w:p w:rsidR="00C8141B" w:rsidRDefault="00C8141B" w:rsidP="00C8141B">
      <w:pPr>
        <w:pStyle w:val="a6"/>
        <w:tabs>
          <w:tab w:val="center" w:pos="4960"/>
        </w:tabs>
        <w:spacing w:before="0" w:beforeAutospacing="0" w:after="0" w:afterAutospacing="0"/>
        <w:ind w:firstLine="709"/>
        <w:jc w:val="both"/>
        <w:rPr>
          <w:rFonts w:eastAsia="Calibri" w:cs="Calibri"/>
          <w:lang w:eastAsia="en-US"/>
        </w:rPr>
      </w:pPr>
    </w:p>
    <w:p w:rsidR="00C8141B" w:rsidRDefault="00C8141B" w:rsidP="00C8141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8141B" w:rsidRPr="00B30402" w:rsidRDefault="00C8141B" w:rsidP="00C8141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7A3904">
        <w:rPr>
          <w:sz w:val="26"/>
          <w:szCs w:val="26"/>
        </w:rPr>
        <w:t xml:space="preserve">сельсовета                                 </w:t>
      </w:r>
      <w:r>
        <w:rPr>
          <w:sz w:val="26"/>
          <w:szCs w:val="26"/>
        </w:rPr>
        <w:t xml:space="preserve">                                  А.Г. </w:t>
      </w:r>
      <w:proofErr w:type="spellStart"/>
      <w:r>
        <w:rPr>
          <w:sz w:val="26"/>
          <w:szCs w:val="26"/>
        </w:rPr>
        <w:t>Матрохин</w:t>
      </w:r>
      <w:proofErr w:type="spellEnd"/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Pr="005E61F5" w:rsidRDefault="00C8141B" w:rsidP="00C8141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141B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</w:rPr>
      </w:pPr>
    </w:p>
    <w:p w:rsidR="00C8141B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</w:rPr>
      </w:pPr>
    </w:p>
    <w:p w:rsidR="00084D0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</w:p>
    <w:p w:rsidR="00C8141B" w:rsidRPr="008355BE" w:rsidRDefault="00084D0E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lastRenderedPageBreak/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="00C8141B" w:rsidRPr="008355BE">
        <w:rPr>
          <w:rFonts w:ascii="Times New Roman" w:eastAsia="Courier New" w:hAnsi="Times New Roman" w:cs="Times New Roman"/>
          <w:sz w:val="26"/>
          <w:szCs w:val="26"/>
        </w:rPr>
        <w:t>Приложение  1</w:t>
      </w:r>
    </w:p>
    <w:p w:rsidR="00C8141B" w:rsidRPr="008355B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>к постановлению администрации</w:t>
      </w:r>
    </w:p>
    <w:p w:rsidR="00C8141B" w:rsidRPr="008355B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C8141B">
        <w:rPr>
          <w:rFonts w:ascii="Times New Roman" w:eastAsia="Courier New" w:hAnsi="Times New Roman" w:cs="Times New Roman"/>
          <w:sz w:val="26"/>
          <w:szCs w:val="26"/>
        </w:rPr>
        <w:t>Новозыряновск</w:t>
      </w:r>
      <w:r>
        <w:rPr>
          <w:rFonts w:ascii="Times New Roman" w:eastAsia="Courier New" w:hAnsi="Times New Roman"/>
          <w:sz w:val="26"/>
          <w:szCs w:val="26"/>
        </w:rPr>
        <w:t>ого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 сельсовета </w:t>
      </w:r>
    </w:p>
    <w:p w:rsidR="00C8141B" w:rsidRPr="008355B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Заринского района Алтайского края </w:t>
      </w:r>
    </w:p>
    <w:p w:rsidR="00C8141B" w:rsidRPr="008355B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от </w:t>
      </w:r>
      <w:r>
        <w:rPr>
          <w:rFonts w:ascii="Times New Roman" w:eastAsia="Courier New" w:hAnsi="Times New Roman" w:cs="Times New Roman"/>
          <w:sz w:val="26"/>
          <w:szCs w:val="26"/>
        </w:rPr>
        <w:t>00.00.2023 № 00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Title"/>
        <w:jc w:val="center"/>
        <w:rPr>
          <w:rFonts w:ascii="Times New Roman" w:eastAsia="Courier New" w:hAnsi="Times New Roman" w:cs="Times New Roman"/>
          <w:sz w:val="26"/>
          <w:szCs w:val="26"/>
        </w:rPr>
      </w:pPr>
      <w:bookmarkStart w:id="0" w:name="Par36"/>
      <w:bookmarkEnd w:id="0"/>
      <w:r w:rsidRPr="008355BE">
        <w:rPr>
          <w:rFonts w:ascii="Times New Roman" w:eastAsia="Courier New" w:hAnsi="Times New Roman" w:cs="Times New Roman"/>
          <w:sz w:val="26"/>
          <w:szCs w:val="26"/>
        </w:rPr>
        <w:t>ПОЛОЖЕНИЕ</w:t>
      </w:r>
    </w:p>
    <w:p w:rsidR="00C8141B" w:rsidRPr="008355BE" w:rsidRDefault="00C8141B" w:rsidP="00C8141B">
      <w:pPr>
        <w:pStyle w:val="ConsPlusTitle"/>
        <w:jc w:val="center"/>
        <w:rPr>
          <w:rFonts w:ascii="Times New Roman" w:eastAsia="Courier New" w:hAnsi="Times New Roman" w:cs="Times New Roman"/>
          <w:b w:val="0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ОБ УПОЛНОМОЧЕННОМ ОРГАНЕ МЕСТНОГО САМОУПРАВЛЕНИЯ В СФЕРЕ ПОГРЕБЕНИЯ И ПОХОРОННОГО ДЕЛА НА ТЕРРИТОРИИ МУНИЦИПАЛЬНОГО ОБРАЗОВАНИЯ </w:t>
      </w:r>
      <w:r>
        <w:rPr>
          <w:rFonts w:ascii="Times New Roman" w:eastAsia="Courier New" w:hAnsi="Times New Roman" w:cs="Times New Roman"/>
          <w:sz w:val="26"/>
          <w:szCs w:val="26"/>
        </w:rPr>
        <w:t>НОВОЗЫРЯНОВСКИЙ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 СЕЛЬСОВЕТ ЗАРИНСКОГО РАЙОНА АЛТАЙСКОГО КРАЯ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C8141B" w:rsidRDefault="00C8141B" w:rsidP="00C8141B">
      <w:pPr>
        <w:pStyle w:val="ConsPlusNormal"/>
        <w:ind w:firstLine="709"/>
        <w:jc w:val="center"/>
        <w:rPr>
          <w:rFonts w:ascii="Times New Roman" w:eastAsia="Courier New" w:hAnsi="Times New Roman" w:cs="Times New Roman"/>
          <w:b/>
          <w:sz w:val="26"/>
          <w:szCs w:val="26"/>
        </w:rPr>
      </w:pPr>
      <w:r w:rsidRPr="00C8141B">
        <w:rPr>
          <w:rFonts w:ascii="Times New Roman" w:eastAsia="Courier New" w:hAnsi="Times New Roman" w:cs="Times New Roman"/>
          <w:b/>
          <w:sz w:val="26"/>
          <w:szCs w:val="26"/>
        </w:rPr>
        <w:t>1. Общие положения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1.1. Уполномоченный орган местного самоуправления в сфере погребения и похоронного дела является администрация </w:t>
      </w:r>
      <w:r w:rsidRPr="00C8141B">
        <w:rPr>
          <w:rFonts w:ascii="Times New Roman" w:eastAsia="Courier New" w:hAnsi="Times New Roman" w:cs="Times New Roman"/>
          <w:sz w:val="26"/>
          <w:szCs w:val="26"/>
        </w:rPr>
        <w:t>Новозыряновск</w:t>
      </w:r>
      <w:r>
        <w:rPr>
          <w:rFonts w:ascii="Times New Roman" w:eastAsia="Courier New" w:hAnsi="Times New Roman"/>
          <w:sz w:val="26"/>
          <w:szCs w:val="26"/>
        </w:rPr>
        <w:t>ого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 сельсовета Заринского района Алтайского края (далее - Уполномоченный орган). 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1.2. Уполномоченный орган в своей деятельности руководствуется Федеральным законом от 12.01.1996 № 8-ФЗ "О погребении и похоронном деле", Федеральным законом от 06.10.2003 № 131-ФЗ "Об общих принципах организации местного самоуправления в Российской Федерации", Законом Алтайского края от 09.09.2002 № 58-ЗС "О погребении и похоронном деле в Алтайском крае", иными федеральными нормативными правовыми актами, нормативными правовыми актами субъекта Российской Федерации Алтайского края и правовыми актами Заринского района Алтайского края в сфере погребения и похоронного дела.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C8141B" w:rsidRDefault="00C8141B" w:rsidP="00C8141B">
      <w:pPr>
        <w:pStyle w:val="ConsPlusNormal"/>
        <w:ind w:firstLine="709"/>
        <w:jc w:val="center"/>
        <w:rPr>
          <w:rFonts w:ascii="Times New Roman" w:eastAsia="Courier New" w:hAnsi="Times New Roman" w:cs="Times New Roman"/>
          <w:b/>
          <w:sz w:val="26"/>
          <w:szCs w:val="26"/>
        </w:rPr>
      </w:pPr>
      <w:r w:rsidRPr="00C8141B">
        <w:rPr>
          <w:rFonts w:ascii="Times New Roman" w:eastAsia="Courier New" w:hAnsi="Times New Roman" w:cs="Times New Roman"/>
          <w:b/>
          <w:sz w:val="26"/>
          <w:szCs w:val="26"/>
        </w:rPr>
        <w:t>2. Полномочия Уполномоченного органа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 К ведению Уполномоченного органа относятся: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2.1.1. Организация похоронного дела, реализация единой муниципальной политики в сфере похоронного дела.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2.1.2. Осуществление контроля за соблюдением на территории </w:t>
      </w:r>
      <w:r w:rsidRPr="00C8141B">
        <w:rPr>
          <w:rFonts w:ascii="Times New Roman" w:eastAsia="Courier New" w:hAnsi="Times New Roman" w:cs="Times New Roman"/>
          <w:sz w:val="26"/>
          <w:szCs w:val="26"/>
        </w:rPr>
        <w:t>Новозыряновск</w:t>
      </w:r>
      <w:r>
        <w:rPr>
          <w:rFonts w:ascii="Times New Roman" w:eastAsia="Courier New" w:hAnsi="Times New Roman"/>
          <w:sz w:val="26"/>
          <w:szCs w:val="26"/>
        </w:rPr>
        <w:t>ого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 сельсовета Заринского района Алтайского края требований законодательства Российской Федерации, законодательства Алтайского края, правовых актов Заринского района по вопросам погребения и похоронного дела.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2.1.3. Взаимодействие с исполнительными органами Алтайского края и органами местного самоуправления Заринского района по вопросам финансовой, бюджетной, инвестиционной, ценовой, тарифной политики и градостроительной деятельности в сфере погребения и похоронного дела.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2.1.4. Координация деятельности юридических лиц и индивидуальных предпринимателей, осуществляющих предпринимательскую деятельность в сфере погребения и похоронного дела на территории </w:t>
      </w:r>
      <w:r w:rsidRPr="00C8141B">
        <w:rPr>
          <w:rFonts w:ascii="Times New Roman" w:eastAsia="Courier New" w:hAnsi="Times New Roman" w:cs="Times New Roman"/>
          <w:sz w:val="26"/>
          <w:szCs w:val="26"/>
        </w:rPr>
        <w:t>Новозыряновск</w:t>
      </w:r>
      <w:r>
        <w:rPr>
          <w:rFonts w:ascii="Times New Roman" w:eastAsia="Courier New" w:hAnsi="Times New Roman"/>
          <w:sz w:val="26"/>
          <w:szCs w:val="26"/>
        </w:rPr>
        <w:t>ого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 сельсовета</w:t>
      </w:r>
      <w:r w:rsidRPr="00C8141B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>Заринского района Алтайского края.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2.1.5. Участие в пределах предоставленных полномочий в разработке и реализации краевых и муниципальных программ в сфере погребения и похоронного дела на территории </w:t>
      </w:r>
      <w:r w:rsidRPr="00C8141B">
        <w:rPr>
          <w:rFonts w:ascii="Times New Roman" w:eastAsia="Courier New" w:hAnsi="Times New Roman" w:cs="Times New Roman"/>
          <w:sz w:val="26"/>
          <w:szCs w:val="26"/>
        </w:rPr>
        <w:t>Новозыряновск</w:t>
      </w:r>
      <w:r>
        <w:rPr>
          <w:rFonts w:ascii="Times New Roman" w:eastAsia="Courier New" w:hAnsi="Times New Roman"/>
          <w:sz w:val="26"/>
          <w:szCs w:val="26"/>
        </w:rPr>
        <w:t>ого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 сельсовета</w:t>
      </w:r>
      <w:r w:rsidR="00084D0E" w:rsidRPr="00084D0E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084D0E" w:rsidRPr="008355BE">
        <w:rPr>
          <w:rFonts w:ascii="Times New Roman" w:eastAsia="Courier New" w:hAnsi="Times New Roman" w:cs="Times New Roman"/>
          <w:sz w:val="26"/>
          <w:szCs w:val="26"/>
        </w:rPr>
        <w:t>Заринского района Алтайского края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>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2.1.6. Разработка в пределах своих полномочий правовых актов по вопросам погребения и похоронного дела, в том числе: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lastRenderedPageBreak/>
        <w:t>- требований к качеству услуг, предоставляемых согласно гарантированному перечню услуг по погребению;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- порядка деятельности специализированных служб по вопросам погребения и похоронного дела на территории </w:t>
      </w:r>
      <w:r w:rsidR="00084D0E" w:rsidRPr="00C8141B">
        <w:rPr>
          <w:rFonts w:ascii="Times New Roman" w:eastAsia="Courier New" w:hAnsi="Times New Roman" w:cs="Times New Roman"/>
          <w:sz w:val="26"/>
          <w:szCs w:val="26"/>
        </w:rPr>
        <w:t>Новозыряновск</w:t>
      </w:r>
      <w:r w:rsidR="00084D0E">
        <w:rPr>
          <w:rFonts w:ascii="Times New Roman" w:eastAsia="Courier New" w:hAnsi="Times New Roman"/>
          <w:sz w:val="26"/>
          <w:szCs w:val="26"/>
        </w:rPr>
        <w:t>ого</w:t>
      </w:r>
      <w:r w:rsidR="00084D0E" w:rsidRPr="008355BE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>сельсовета</w:t>
      </w:r>
      <w:r w:rsidRPr="00C8141B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>Заринского района Алтайского края;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- порядка проведения инвентаризации захоронений, произведенных на территориях общественных кладбищ, находящихся в ведении органа местного самоуправления.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2.1.7. Обеспечивает подготовку процедуры закупки работ по содержанию мест захоронений, находящихся в ведении органа местного самоуправления, а также закупки услуги по транспортировке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и </w:t>
      </w:r>
      <w:proofErr w:type="spellStart"/>
      <w:r w:rsidRPr="008355BE">
        <w:rPr>
          <w:rFonts w:ascii="Times New Roman" w:eastAsia="Courier New" w:hAnsi="Times New Roman" w:cs="Times New Roman"/>
          <w:sz w:val="26"/>
          <w:szCs w:val="26"/>
        </w:rPr>
        <w:t>патолого-анатомического</w:t>
      </w:r>
      <w:proofErr w:type="spellEnd"/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 вскрытия (за исключением умерших в медицинских учреждениях).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2.1.8. Обеспечивает ведение учета всех общественных кладбищ, расположенных на территории сельсовета.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2.1.9. Обеспечивает осуществление регистрации (перерегистрации) всех захоронений, произведенных на территории кладбищ, находящихся в ведении органа местного самоуправления.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2.1.10. Обеспечивает предоставление мест захоронений, выдача удостоверений о соответствующих захоронениях с соблюдением требований законодательства Алтайского края в сфере погребения и похоронного дела.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2.1.11. По вопросам семейных (родовых) захоронений обеспечивает: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- прием, учет и хранение документов для решения вопроса о предоставлении места для семейного (родового) захоронения;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- принятие решения о предоставлении или об отказе в предоставлении места для семейного (родового) захоронения;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- вручение уведомления заявителю о предоставлении места для семейного (родового) захоронения;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- формирование и ведение реестра семейных (родовых) захоронений;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- внесение изменений в реестр семейных (родовых) захоронений при перерегистрации семейных (родовых) захоронений на других лиц.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2.1.12. Обеспечивает принятие решения об определении мест (зон) для почетных захоронений.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2.1.13. Обеспечивает принятие решения о размере мест для родственных, одиночных, воинских и братских (общих) захоронений и их размещении на территории общественных кладбищ.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2.1.14. Обеспечивает принятие решений об установлении единовременной платы за резервирование места для семейного (родового) захоронения, превышающего размер бесплатно предоставляемого места для родственного захоронения.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2.1.15. Обеспечивает осуществление регистрации установки и замены надмогильных сооружений (надгробий).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2.1.16. Обеспечивает осуществление контроля за соблюдением специализированной службой по вопросам похоронного дела законодательства Российской Федерации, законодательства Алтайского края, правовых актов, находящихся в ведении органа местного самоуправления в сфере погребения и похоронного дела, в том числе требований: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lastRenderedPageBreak/>
        <w:t>- к качеству услуг, оказываемых согласно гарантированному перечню услуг по погребению;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- к погребению в установленные сроки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- к погребению в установленные сроки умерших, личность которых не установлена органами внутренних дел в сроки, определенные законодательством Российской Федерации.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2.1.17. Обеспечивает осуществление контроля за соблюдением юридическими лицами и индивидуальными предпринимателями, заключившими муниципальный контракт (договор) на оказание услуг по транспортировке в морг с мест обнаружения или происшествия умерших, не имеющих супруга, близких родственников, иных родственников либо законного представителя умершего, а также иных умерших для производства судебно-медицинской экспертизы и </w:t>
      </w:r>
      <w:proofErr w:type="spellStart"/>
      <w:r w:rsidRPr="008355BE">
        <w:rPr>
          <w:rFonts w:ascii="Times New Roman" w:eastAsia="Courier New" w:hAnsi="Times New Roman" w:cs="Times New Roman"/>
          <w:sz w:val="26"/>
          <w:szCs w:val="26"/>
        </w:rPr>
        <w:t>патолого-анатомического</w:t>
      </w:r>
      <w:proofErr w:type="spellEnd"/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 вскрытия (за исключением умерших в медицинских учреждениях), положений муниципального контракта (договора).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2.1.18. Обеспечивает определение на общественных кладбищах и на территориях, прилегающих к кладбищам, размещения торговых объектов с предметами ритуальной принадлежности, цветами, материалами для благоустройства мест захоронений.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2.1.19. Участвует в проведение ежегодного мониторинга состояния организации похоронного дела на территории Заринского района.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2.1.20. Уполномоченный орган осуществляет иные полномочия в соответствии с законодательством Российской Федерации, законодательством Алтайского края и правовыми актами Заринского района.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C8141B" w:rsidRDefault="00C8141B" w:rsidP="00C8141B">
      <w:pPr>
        <w:pStyle w:val="ConsPlusNormal"/>
        <w:ind w:firstLine="709"/>
        <w:jc w:val="center"/>
        <w:rPr>
          <w:rFonts w:ascii="Times New Roman" w:eastAsia="Courier New" w:hAnsi="Times New Roman" w:cs="Times New Roman"/>
          <w:b/>
          <w:sz w:val="26"/>
          <w:szCs w:val="26"/>
        </w:rPr>
      </w:pPr>
      <w:r w:rsidRPr="00C8141B">
        <w:rPr>
          <w:rFonts w:ascii="Times New Roman" w:eastAsia="Courier New" w:hAnsi="Times New Roman" w:cs="Times New Roman"/>
          <w:b/>
          <w:sz w:val="26"/>
          <w:szCs w:val="26"/>
        </w:rPr>
        <w:t>3. Ответственность Уполномоченного органа</w:t>
      </w:r>
    </w:p>
    <w:p w:rsidR="00C8141B" w:rsidRPr="008355BE" w:rsidRDefault="00C8141B" w:rsidP="00C8141B">
      <w:pPr>
        <w:pStyle w:val="ConsPlusNormal"/>
        <w:ind w:firstLine="709"/>
        <w:jc w:val="both"/>
        <w:rPr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>За неисполнение либо ненадлежащее исполнение требований законодательства Алтайского края в сфере погребения и похоронного дела уполномоченный орган несет ответственность, установленную действующим законодательством.</w:t>
      </w:r>
    </w:p>
    <w:p w:rsidR="00C8141B" w:rsidRPr="008355BE" w:rsidRDefault="00C8141B" w:rsidP="00C8141B">
      <w:pPr>
        <w:pStyle w:val="ConsPlusNormal"/>
        <w:ind w:firstLine="709"/>
        <w:jc w:val="both"/>
        <w:rPr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lastRenderedPageBreak/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Приложение  </w:t>
      </w:r>
      <w:r>
        <w:rPr>
          <w:rFonts w:ascii="Times New Roman" w:eastAsia="Courier New" w:hAnsi="Times New Roman" w:cs="Times New Roman"/>
          <w:sz w:val="26"/>
          <w:szCs w:val="26"/>
        </w:rPr>
        <w:t>2</w:t>
      </w:r>
    </w:p>
    <w:p w:rsidR="00C8141B" w:rsidRPr="008355B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>к постановлению администрации</w:t>
      </w:r>
    </w:p>
    <w:p w:rsidR="00C8141B" w:rsidRPr="008355B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C8141B">
        <w:rPr>
          <w:rFonts w:ascii="Times New Roman" w:eastAsia="Courier New" w:hAnsi="Times New Roman" w:cs="Times New Roman"/>
          <w:sz w:val="26"/>
          <w:szCs w:val="26"/>
        </w:rPr>
        <w:t>Новозыряновск</w:t>
      </w:r>
      <w:r>
        <w:rPr>
          <w:rFonts w:ascii="Times New Roman" w:eastAsia="Courier New" w:hAnsi="Times New Roman"/>
          <w:sz w:val="26"/>
          <w:szCs w:val="26"/>
        </w:rPr>
        <w:t>ого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 сельсовета </w:t>
      </w:r>
    </w:p>
    <w:p w:rsidR="00C8141B" w:rsidRPr="008355B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Заринского района Алтайского края </w:t>
      </w:r>
    </w:p>
    <w:p w:rsidR="00C8141B" w:rsidRPr="008355BE" w:rsidRDefault="00C8141B" w:rsidP="00C8141B">
      <w:pPr>
        <w:pStyle w:val="ConsPlusNormal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>
        <w:rPr>
          <w:rFonts w:ascii="Times New Roman" w:eastAsia="Courier New" w:hAnsi="Times New Roman" w:cs="Times New Roman"/>
          <w:sz w:val="26"/>
          <w:szCs w:val="26"/>
        </w:rPr>
        <w:tab/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от </w:t>
      </w:r>
      <w:r>
        <w:rPr>
          <w:rFonts w:ascii="Times New Roman" w:eastAsia="Courier New" w:hAnsi="Times New Roman" w:cs="Times New Roman"/>
          <w:sz w:val="26"/>
          <w:szCs w:val="26"/>
        </w:rPr>
        <w:t>00.00.2023 № 00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Title"/>
        <w:jc w:val="center"/>
        <w:rPr>
          <w:rFonts w:ascii="Times New Roman" w:eastAsia="Courier New" w:hAnsi="Times New Roman" w:cs="Times New Roman"/>
          <w:sz w:val="26"/>
          <w:szCs w:val="26"/>
        </w:rPr>
      </w:pPr>
      <w:bookmarkStart w:id="1" w:name="Par155"/>
      <w:bookmarkEnd w:id="1"/>
      <w:r w:rsidRPr="008355BE">
        <w:rPr>
          <w:rFonts w:ascii="Times New Roman" w:eastAsia="Courier New" w:hAnsi="Times New Roman" w:cs="Times New Roman"/>
          <w:sz w:val="26"/>
          <w:szCs w:val="26"/>
        </w:rPr>
        <w:t>ПЕРЕЧЕНЬ</w:t>
      </w:r>
    </w:p>
    <w:p w:rsidR="00C8141B" w:rsidRPr="008355BE" w:rsidRDefault="00C8141B" w:rsidP="00C8141B">
      <w:pPr>
        <w:pStyle w:val="ConsPlusTitle"/>
        <w:jc w:val="center"/>
        <w:rPr>
          <w:rFonts w:ascii="Times New Roman" w:eastAsia="Courier New" w:hAnsi="Times New Roman" w:cs="Times New Roman"/>
          <w:b w:val="0"/>
          <w:sz w:val="26"/>
          <w:szCs w:val="26"/>
        </w:rPr>
      </w:pP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КЛАДБИЩ, РАСПОЛОЖЕННЫХ НА ТЕРРИТОРИИ </w:t>
      </w:r>
      <w:r w:rsidR="00084D0E">
        <w:rPr>
          <w:rFonts w:ascii="Times New Roman" w:eastAsia="Courier New" w:hAnsi="Times New Roman" w:cs="Times New Roman"/>
          <w:sz w:val="26"/>
          <w:szCs w:val="26"/>
        </w:rPr>
        <w:t>НОВОЗЫРЯНОВСКОГО</w:t>
      </w:r>
      <w:r w:rsidRPr="008355BE">
        <w:rPr>
          <w:rFonts w:ascii="Times New Roman" w:eastAsia="Courier New" w:hAnsi="Times New Roman" w:cs="Times New Roman"/>
          <w:sz w:val="26"/>
          <w:szCs w:val="26"/>
        </w:rPr>
        <w:t xml:space="preserve"> СЕЛЬСОВЕТА ЗАРИНСКОГО РАЙОНА АЛТАЙСКОГО КРАЯ</w:t>
      </w:r>
    </w:p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tbl>
      <w:tblPr>
        <w:tblW w:w="0" w:type="auto"/>
        <w:jc w:val="center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2972"/>
        <w:gridCol w:w="1418"/>
        <w:gridCol w:w="1412"/>
        <w:gridCol w:w="1541"/>
        <w:gridCol w:w="1537"/>
      </w:tblGrid>
      <w:tr w:rsidR="00C8141B" w:rsidRPr="008355BE" w:rsidTr="005426E6">
        <w:trPr>
          <w:jc w:val="center"/>
        </w:trPr>
        <w:tc>
          <w:tcPr>
            <w:tcW w:w="5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8141B" w:rsidRPr="008355BE" w:rsidRDefault="00C8141B" w:rsidP="00084D0E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№</w:t>
            </w: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п</w:t>
            </w:r>
            <w:proofErr w:type="spellEnd"/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/</w:t>
            </w:r>
            <w:proofErr w:type="spellStart"/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8141B" w:rsidRPr="008355BE" w:rsidRDefault="00C8141B" w:rsidP="00084D0E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Место</w:t>
            </w:r>
            <w:r w:rsidR="00084D0E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расположения общественного кладбища</w:t>
            </w:r>
          </w:p>
        </w:tc>
        <w:tc>
          <w:tcPr>
            <w:tcW w:w="28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8141B" w:rsidRPr="008355BE" w:rsidRDefault="00C8141B" w:rsidP="00084D0E">
            <w:pPr>
              <w:pStyle w:val="ConsPlusNormal"/>
              <w:snapToGrid w:val="0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  <w:p w:rsidR="00C8141B" w:rsidRPr="008355BE" w:rsidRDefault="00C8141B" w:rsidP="00084D0E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Количество кладбищ, шт.</w:t>
            </w:r>
          </w:p>
          <w:p w:rsidR="00C8141B" w:rsidRPr="008355BE" w:rsidRDefault="00C8141B" w:rsidP="00084D0E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141B" w:rsidRPr="008355BE" w:rsidRDefault="00C8141B" w:rsidP="00084D0E">
            <w:pPr>
              <w:pStyle w:val="ConsPlusNormal"/>
              <w:jc w:val="both"/>
              <w:rPr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Площадь кладбищ, га</w:t>
            </w:r>
          </w:p>
        </w:tc>
      </w:tr>
      <w:tr w:rsidR="00C8141B" w:rsidRPr="008355BE" w:rsidTr="005426E6">
        <w:trPr>
          <w:jc w:val="center"/>
        </w:trPr>
        <w:tc>
          <w:tcPr>
            <w:tcW w:w="5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141B" w:rsidRPr="008355BE" w:rsidRDefault="00C8141B" w:rsidP="00084D0E">
            <w:pPr>
              <w:pStyle w:val="ConsPlusNormal"/>
              <w:snapToGrid w:val="0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141B" w:rsidRPr="008355BE" w:rsidRDefault="00C8141B" w:rsidP="00084D0E">
            <w:pPr>
              <w:pStyle w:val="ConsPlusNormal"/>
              <w:snapToGrid w:val="0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8141B" w:rsidRPr="008355BE" w:rsidRDefault="00C8141B" w:rsidP="00084D0E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открытые</w:t>
            </w:r>
          </w:p>
        </w:tc>
        <w:tc>
          <w:tcPr>
            <w:tcW w:w="14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8141B" w:rsidRPr="008355BE" w:rsidRDefault="00C8141B" w:rsidP="00084D0E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закрытые</w:t>
            </w:r>
          </w:p>
        </w:tc>
        <w:tc>
          <w:tcPr>
            <w:tcW w:w="15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8141B" w:rsidRPr="008355BE" w:rsidRDefault="00C8141B" w:rsidP="00084D0E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открытые</w:t>
            </w:r>
          </w:p>
        </w:tc>
        <w:tc>
          <w:tcPr>
            <w:tcW w:w="15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141B" w:rsidRPr="008355BE" w:rsidRDefault="00C8141B" w:rsidP="00084D0E">
            <w:pPr>
              <w:pStyle w:val="ConsPlusNormal"/>
              <w:jc w:val="both"/>
              <w:rPr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закрытые</w:t>
            </w:r>
          </w:p>
        </w:tc>
      </w:tr>
      <w:tr w:rsidR="00C8141B" w:rsidRPr="008355BE" w:rsidTr="005426E6">
        <w:trPr>
          <w:jc w:val="center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141B" w:rsidRPr="008355BE" w:rsidRDefault="00C8141B" w:rsidP="00084D0E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141B" w:rsidRPr="008355BE" w:rsidRDefault="00960FD1" w:rsidP="00084D0E">
            <w:pPr>
              <w:pStyle w:val="ConsPlusNormal"/>
              <w:snapToGrid w:val="0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="00C8141B"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с. </w:t>
            </w:r>
            <w:r w:rsidR="00084D0E">
              <w:rPr>
                <w:rFonts w:ascii="Times New Roman" w:eastAsia="Courier New" w:hAnsi="Times New Roman" w:cs="Times New Roman"/>
                <w:sz w:val="26"/>
                <w:szCs w:val="26"/>
              </w:rPr>
              <w:t>Новозыряново</w:t>
            </w:r>
          </w:p>
          <w:p w:rsidR="00C8141B" w:rsidRPr="008355BE" w:rsidRDefault="00C8141B" w:rsidP="00084D0E">
            <w:pPr>
              <w:pStyle w:val="ConsPlusNormal"/>
              <w:snapToGrid w:val="0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8141B" w:rsidRPr="008355BE" w:rsidRDefault="00960FD1" w:rsidP="00960FD1">
            <w:pPr>
              <w:pStyle w:val="ConsPlusNormal"/>
              <w:snapToGrid w:val="0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8141B" w:rsidRPr="008355BE" w:rsidRDefault="00C8141B" w:rsidP="00960FD1">
            <w:pPr>
              <w:pStyle w:val="ConsPlusNormal"/>
              <w:snapToGrid w:val="0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8141B" w:rsidRPr="008355BE" w:rsidRDefault="00960FD1" w:rsidP="00960FD1">
            <w:pPr>
              <w:pStyle w:val="ConsPlusNormal"/>
              <w:snapToGrid w:val="0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141B" w:rsidRPr="008355BE" w:rsidRDefault="00C8141B" w:rsidP="00960FD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8141B" w:rsidRPr="008355BE" w:rsidTr="005426E6">
        <w:trPr>
          <w:jc w:val="center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141B" w:rsidRPr="008355BE" w:rsidRDefault="00960FD1" w:rsidP="00084D0E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C8141B" w:rsidRPr="008355BE" w:rsidRDefault="00C8141B" w:rsidP="00084D0E">
            <w:pPr>
              <w:pStyle w:val="ConsPlusNormal"/>
              <w:snapToGrid w:val="0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 п. </w:t>
            </w:r>
            <w:r w:rsidR="00960FD1">
              <w:rPr>
                <w:rFonts w:ascii="Times New Roman" w:eastAsia="Courier New" w:hAnsi="Times New Roman" w:cs="Times New Roman"/>
                <w:sz w:val="26"/>
                <w:szCs w:val="26"/>
              </w:rPr>
              <w:t>Широкий Луг</w:t>
            </w:r>
          </w:p>
          <w:p w:rsidR="00C8141B" w:rsidRPr="008355BE" w:rsidRDefault="00C8141B" w:rsidP="00960FD1">
            <w:pPr>
              <w:pStyle w:val="ConsPlusNormal"/>
              <w:snapToGrid w:val="0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8141B" w:rsidRPr="008355BE" w:rsidRDefault="00C8141B" w:rsidP="00960FD1">
            <w:pPr>
              <w:pStyle w:val="ConsPlusNormal"/>
              <w:snapToGrid w:val="0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8141B" w:rsidRPr="008355BE" w:rsidRDefault="00C8141B" w:rsidP="00960FD1">
            <w:pPr>
              <w:pStyle w:val="ConsPlusNormal"/>
              <w:snapToGrid w:val="0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8141B" w:rsidRPr="008355BE" w:rsidRDefault="00960FD1" w:rsidP="00960FD1">
            <w:pPr>
              <w:pStyle w:val="ConsPlusNormal"/>
              <w:snapToGrid w:val="0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8141B" w:rsidRPr="008355BE" w:rsidRDefault="00C8141B" w:rsidP="00960FD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60FD1" w:rsidRPr="008355BE" w:rsidTr="005426E6">
        <w:trPr>
          <w:jc w:val="center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0FD1" w:rsidRDefault="00960FD1" w:rsidP="00084D0E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60FD1" w:rsidRPr="008355BE" w:rsidRDefault="00960FD1" w:rsidP="00084D0E">
            <w:pPr>
              <w:pStyle w:val="ConsPlusNormal"/>
              <w:snapToGrid w:val="0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С. Старокопылово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60FD1" w:rsidRPr="008355BE" w:rsidRDefault="00960FD1" w:rsidP="00960FD1">
            <w:pPr>
              <w:pStyle w:val="ConsPlusNormal"/>
              <w:snapToGrid w:val="0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60FD1" w:rsidRPr="008355BE" w:rsidRDefault="00960FD1" w:rsidP="00960FD1">
            <w:pPr>
              <w:pStyle w:val="ConsPlusNormal"/>
              <w:snapToGrid w:val="0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960FD1" w:rsidRPr="008355BE" w:rsidRDefault="00960FD1" w:rsidP="00960FD1">
            <w:pPr>
              <w:pStyle w:val="ConsPlusNormal"/>
              <w:snapToGrid w:val="0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60FD1" w:rsidRPr="008355BE" w:rsidRDefault="00960FD1" w:rsidP="00960FD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8141B" w:rsidRPr="008355BE" w:rsidTr="005426E6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41B" w:rsidRPr="008355BE" w:rsidRDefault="00C8141B" w:rsidP="00084D0E">
            <w:pPr>
              <w:pStyle w:val="ConsPlusNormal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41B" w:rsidRPr="008355BE" w:rsidRDefault="00C8141B" w:rsidP="00084D0E">
            <w:pPr>
              <w:pStyle w:val="ConsPlusNormal"/>
              <w:snapToGrid w:val="0"/>
              <w:jc w:val="both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                       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41B" w:rsidRPr="008355BE" w:rsidRDefault="00960FD1" w:rsidP="00960FD1">
            <w:pPr>
              <w:pStyle w:val="ConsPlusNormal"/>
              <w:snapToGrid w:val="0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41B" w:rsidRPr="008355BE" w:rsidRDefault="00C8141B" w:rsidP="00960FD1">
            <w:pPr>
              <w:pStyle w:val="ConsPlusNormal"/>
              <w:snapToGrid w:val="0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eastAsia="Courier New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41B" w:rsidRPr="008355BE" w:rsidRDefault="00960FD1" w:rsidP="00960FD1">
            <w:pPr>
              <w:pStyle w:val="ConsPlusNormal"/>
              <w:snapToGrid w:val="0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41B" w:rsidRPr="008355BE" w:rsidRDefault="00C8141B" w:rsidP="00960FD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55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8141B" w:rsidRPr="008355BE" w:rsidRDefault="00C8141B" w:rsidP="00C8141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eastAsia="Courier New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eastAsia="Courier New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eastAsia="Courier New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eastAsia="Courier New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eastAsia="Courier New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eastAsia="Courier New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eastAsia="Courier New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eastAsia="Courier New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eastAsia="Courier New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eastAsia="Courier New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eastAsia="Courier New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eastAsia="Courier New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eastAsia="Courier New"/>
          <w:sz w:val="26"/>
          <w:szCs w:val="26"/>
        </w:rPr>
      </w:pPr>
    </w:p>
    <w:p w:rsidR="00C8141B" w:rsidRPr="008355BE" w:rsidRDefault="00C8141B" w:rsidP="00C8141B">
      <w:pPr>
        <w:pStyle w:val="ConsPlusNormal"/>
        <w:ind w:firstLine="709"/>
        <w:jc w:val="both"/>
        <w:rPr>
          <w:rFonts w:eastAsia="Courier New"/>
          <w:sz w:val="26"/>
          <w:szCs w:val="26"/>
        </w:rPr>
      </w:pPr>
    </w:p>
    <w:p w:rsidR="00C8141B" w:rsidRPr="008355BE" w:rsidRDefault="00C8141B" w:rsidP="00C8141B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8665A" w:rsidRDefault="0038665A" w:rsidP="00C8141B">
      <w:pPr>
        <w:ind w:firstLine="709"/>
        <w:jc w:val="both"/>
        <w:rPr>
          <w:sz w:val="26"/>
          <w:szCs w:val="26"/>
        </w:rPr>
      </w:pPr>
    </w:p>
    <w:sectPr w:rsidR="0038665A" w:rsidSect="006D2C6B">
      <w:pgSz w:w="11906" w:h="16838" w:code="9"/>
      <w:pgMar w:top="1134" w:right="56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DD46D1"/>
    <w:rsid w:val="00056DD9"/>
    <w:rsid w:val="00061DE3"/>
    <w:rsid w:val="00084D0E"/>
    <w:rsid w:val="000A6C41"/>
    <w:rsid w:val="000F3CEF"/>
    <w:rsid w:val="001A4F7C"/>
    <w:rsid w:val="00282941"/>
    <w:rsid w:val="002E4384"/>
    <w:rsid w:val="00343FC0"/>
    <w:rsid w:val="0038665A"/>
    <w:rsid w:val="005A676F"/>
    <w:rsid w:val="00673654"/>
    <w:rsid w:val="006D2C6B"/>
    <w:rsid w:val="007D77EE"/>
    <w:rsid w:val="00867D50"/>
    <w:rsid w:val="00960FD1"/>
    <w:rsid w:val="00BA2211"/>
    <w:rsid w:val="00BA23D6"/>
    <w:rsid w:val="00BF0116"/>
    <w:rsid w:val="00C8141B"/>
    <w:rsid w:val="00D4618B"/>
    <w:rsid w:val="00D60740"/>
    <w:rsid w:val="00DD46D1"/>
    <w:rsid w:val="00E91366"/>
    <w:rsid w:val="00F7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46D1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DD46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D46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46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DD46D1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D46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DD4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unhideWhenUsed/>
    <w:rsid w:val="002E438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5A676F"/>
    <w:rPr>
      <w:color w:val="0000FF" w:themeColor="hyperlink"/>
      <w:u w:val="single"/>
    </w:rPr>
  </w:style>
  <w:style w:type="character" w:styleId="a8">
    <w:name w:val="Strong"/>
    <w:uiPriority w:val="22"/>
    <w:qFormat/>
    <w:rsid w:val="00C8141B"/>
    <w:rPr>
      <w:b/>
      <w:bCs/>
    </w:rPr>
  </w:style>
  <w:style w:type="paragraph" w:styleId="a9">
    <w:name w:val="No Spacing"/>
    <w:uiPriority w:val="1"/>
    <w:qFormat/>
    <w:rsid w:val="00C8141B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C8141B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1"/>
      <w:sz w:val="20"/>
      <w:szCs w:val="24"/>
      <w:u w:color="000000"/>
      <w:lang w:eastAsia="hi-IN" w:bidi="hi-IN"/>
    </w:rPr>
  </w:style>
  <w:style w:type="paragraph" w:customStyle="1" w:styleId="ConsPlusTitle">
    <w:name w:val="ConsPlusTitle"/>
    <w:rsid w:val="00C8141B"/>
    <w:pPr>
      <w:suppressAutoHyphens/>
      <w:spacing w:after="0" w:line="240" w:lineRule="auto"/>
    </w:pPr>
    <w:rPr>
      <w:rFonts w:ascii="Arial" w:eastAsia="Liberation Serif" w:hAnsi="Arial" w:cs="Liberation Serif"/>
      <w:b/>
      <w:color w:val="000000"/>
      <w:kern w:val="1"/>
      <w:sz w:val="16"/>
      <w:szCs w:val="24"/>
      <w:u w:color="000000"/>
      <w:lang w:eastAsia="hi-IN" w:bidi="hi-IN"/>
    </w:rPr>
  </w:style>
  <w:style w:type="paragraph" w:customStyle="1" w:styleId="12">
    <w:name w:val="Без интервала1"/>
    <w:rsid w:val="00C8141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2023-03-20T04:58:00Z</cp:lastPrinted>
  <dcterms:created xsi:type="dcterms:W3CDTF">2021-01-25T02:39:00Z</dcterms:created>
  <dcterms:modified xsi:type="dcterms:W3CDTF">2023-03-21T03:31:00Z</dcterms:modified>
</cp:coreProperties>
</file>