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73" w:rsidRDefault="008D7C75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87349630" r:id="rId7"/>
        </w:object>
      </w:r>
    </w:p>
    <w:p w:rsidR="00AB4973" w:rsidRPr="00F60BC3" w:rsidRDefault="00F60BC3" w:rsidP="00F60BC3">
      <w:pPr>
        <w:pStyle w:val="a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60BC3">
        <w:rPr>
          <w:rFonts w:ascii="Times New Roman" w:eastAsia="Times New Roman" w:hAnsi="Times New Roman" w:cs="Times New Roman"/>
          <w:b/>
          <w:sz w:val="24"/>
        </w:rPr>
        <w:t>СОБРАНИЕ ДЕПУТАТОВ ХМЕЛЕВСКОГО СЕЛЬСОВЕТА</w:t>
      </w:r>
    </w:p>
    <w:p w:rsidR="00F60BC3" w:rsidRDefault="00F60BC3" w:rsidP="00F60BC3">
      <w:pPr>
        <w:pStyle w:val="a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60BC3">
        <w:rPr>
          <w:rFonts w:ascii="Times New Roman" w:eastAsia="Times New Roman" w:hAnsi="Times New Roman" w:cs="Times New Roman"/>
          <w:b/>
          <w:sz w:val="24"/>
        </w:rPr>
        <w:t>ЗАРИНСКОГО РАЙОНА АЛТАЙСКОГО КРАЯ</w:t>
      </w:r>
    </w:p>
    <w:p w:rsidR="00F60BC3" w:rsidRDefault="00F60BC3" w:rsidP="00F60BC3">
      <w:pPr>
        <w:pStyle w:val="a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0BC3" w:rsidRPr="00690576" w:rsidRDefault="00F60BC3" w:rsidP="00F60BC3">
      <w:pPr>
        <w:pStyle w:val="a9"/>
        <w:jc w:val="center"/>
      </w:pPr>
    </w:p>
    <w:p w:rsidR="00AB4973" w:rsidRDefault="00AB4973" w:rsidP="00AB49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F60B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проект</w:t>
      </w:r>
    </w:p>
    <w:tbl>
      <w:tblPr>
        <w:tblW w:w="5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5089"/>
        <w:gridCol w:w="240"/>
      </w:tblGrid>
      <w:tr w:rsidR="00AB4973" w:rsidTr="005B5024">
        <w:tc>
          <w:tcPr>
            <w:tcW w:w="5000" w:type="pct"/>
            <w:gridSpan w:val="3"/>
          </w:tcPr>
          <w:p w:rsidR="00AB4973" w:rsidRPr="00C9209D" w:rsidRDefault="00300780" w:rsidP="00F60BC3">
            <w:pPr>
              <w:tabs>
                <w:tab w:val="center" w:pos="2554"/>
              </w:tabs>
              <w:spacing w:after="0"/>
              <w:ind w:right="63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B49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B497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F6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B497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B5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  <w:tr w:rsidR="00AB4973" w:rsidTr="005B5024">
        <w:tc>
          <w:tcPr>
            <w:tcW w:w="5000" w:type="pct"/>
            <w:gridSpan w:val="3"/>
          </w:tcPr>
          <w:p w:rsidR="00AB4973" w:rsidRDefault="005B5024" w:rsidP="005B5024">
            <w:pPr>
              <w:tabs>
                <w:tab w:val="center" w:pos="25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Хмелевка</w:t>
            </w:r>
          </w:p>
        </w:tc>
      </w:tr>
      <w:tr w:rsidR="00124398" w:rsidRPr="00124398" w:rsidTr="005B502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0" w:type="pct"/>
          <w:tblCellSpacing w:w="15" w:type="dxa"/>
        </w:trPr>
        <w:tc>
          <w:tcPr>
            <w:tcW w:w="2333" w:type="pct"/>
            <w:vAlign w:val="center"/>
            <w:hideMark/>
          </w:tcPr>
          <w:p w:rsidR="00124398" w:rsidRPr="00124398" w:rsidRDefault="00124398" w:rsidP="00F60B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0" w:name="_Hlk72500612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  бюджетном процессе и финансовом контроле в  муниципальном образовании </w:t>
            </w:r>
            <w:r w:rsidR="00F60BC3"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Хмелевский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0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7" w:type="pct"/>
            <w:vAlign w:val="center"/>
            <w:hideMark/>
          </w:tcPr>
          <w:p w:rsidR="00124398" w:rsidRPr="00124398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60BC3" w:rsidRDefault="00124398" w:rsidP="005B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F60BC3">
        <w:rPr>
          <w:rFonts w:ascii="Times New Roman" w:eastAsia="Times New Roman" w:hAnsi="Times New Roman" w:cs="Times New Roman"/>
          <w:sz w:val="28"/>
          <w:szCs w:val="28"/>
        </w:rPr>
        <w:t>Хмелевский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F60BC3">
        <w:rPr>
          <w:rFonts w:ascii="Times New Roman" w:eastAsia="Times New Roman" w:hAnsi="Times New Roman" w:cs="Times New Roman"/>
          <w:sz w:val="28"/>
          <w:szCs w:val="28"/>
        </w:rPr>
        <w:t>Хмелевский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Собрание депутатов</w:t>
      </w:r>
      <w:r w:rsidR="00F60B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60BC3" w:rsidRDefault="00F60BC3" w:rsidP="00F60BC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 О:</w:t>
      </w:r>
    </w:p>
    <w:p w:rsidR="009415FD" w:rsidRPr="00F60BC3" w:rsidRDefault="009415FD" w:rsidP="00F60B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C3">
        <w:rPr>
          <w:rFonts w:ascii="Times New Roman" w:eastAsia="Times New Roman" w:hAnsi="Times New Roman" w:cs="Times New Roman"/>
          <w:sz w:val="28"/>
          <w:szCs w:val="28"/>
        </w:rPr>
        <w:t xml:space="preserve">1.Утвердить в новой редакции прилагаемое </w:t>
      </w:r>
      <w:bookmarkStart w:id="1" w:name="_Hlk72500768"/>
      <w:r w:rsidRPr="00F60BC3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 w:rsidR="00F60BC3">
        <w:rPr>
          <w:rFonts w:ascii="Times New Roman" w:eastAsia="Times New Roman" w:hAnsi="Times New Roman" w:cs="Times New Roman"/>
          <w:sz w:val="28"/>
          <w:szCs w:val="28"/>
        </w:rPr>
        <w:t>Хмелевский</w:t>
      </w:r>
      <w:r w:rsidRPr="00F60BC3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 </w:t>
      </w:r>
      <w:bookmarkEnd w:id="1"/>
      <w:r w:rsidRPr="00F60BC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9415FD" w:rsidRPr="00F60BC3" w:rsidRDefault="009415FD" w:rsidP="00F6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C3">
        <w:rPr>
          <w:rFonts w:ascii="Times New Roman" w:eastAsia="Times New Roman" w:hAnsi="Times New Roman" w:cs="Times New Roman"/>
          <w:sz w:val="28"/>
          <w:szCs w:val="28"/>
        </w:rPr>
        <w:t xml:space="preserve">2.Признать </w:t>
      </w:r>
      <w:r w:rsidR="00CC350C" w:rsidRPr="00F60BC3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решения Собрания депутатов </w:t>
      </w:r>
      <w:r w:rsidR="00F60BC3">
        <w:rPr>
          <w:rFonts w:ascii="Times New Roman" w:eastAsia="Times New Roman" w:hAnsi="Times New Roman" w:cs="Times New Roman"/>
          <w:sz w:val="28"/>
          <w:szCs w:val="28"/>
        </w:rPr>
        <w:t>Хмелевского сельсовета</w:t>
      </w:r>
      <w:r w:rsidR="00CC350C" w:rsidRPr="00F60BC3">
        <w:rPr>
          <w:rFonts w:ascii="Times New Roman" w:eastAsia="Times New Roman" w:hAnsi="Times New Roman" w:cs="Times New Roman"/>
          <w:sz w:val="28"/>
          <w:szCs w:val="28"/>
        </w:rPr>
        <w:t xml:space="preserve"> Заринс</w:t>
      </w:r>
      <w:r w:rsidR="00F60BC3">
        <w:rPr>
          <w:rFonts w:ascii="Times New Roman" w:eastAsia="Times New Roman" w:hAnsi="Times New Roman" w:cs="Times New Roman"/>
          <w:sz w:val="28"/>
          <w:szCs w:val="28"/>
        </w:rPr>
        <w:t xml:space="preserve">кого района Алтайского края от 21.10.2020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0BC3">
        <w:rPr>
          <w:rFonts w:ascii="Times New Roman" w:eastAsia="Times New Roman" w:hAnsi="Times New Roman" w:cs="Times New Roman"/>
          <w:sz w:val="28"/>
          <w:szCs w:val="28"/>
        </w:rPr>
        <w:t>№ 16</w:t>
      </w:r>
      <w:r w:rsidR="00CC350C" w:rsidRPr="00F60BC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  бюджетном процессе и финансовом контроле в  муниципальном образовании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Хмелевский</w:t>
      </w:r>
      <w:r w:rsidR="00CC350C" w:rsidRPr="00F60BC3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края» (с изменениями</w:t>
      </w:r>
      <w:r w:rsidR="003B514F" w:rsidRPr="00F60BC3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дополнениями</w:t>
      </w:r>
      <w:r w:rsidR="00CC350C" w:rsidRPr="00F60B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50C" w:rsidRPr="00F60BC3" w:rsidRDefault="00CC350C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C3">
        <w:rPr>
          <w:rFonts w:ascii="Times New Roman" w:eastAsia="Times New Roman" w:hAnsi="Times New Roman" w:cs="Times New Roman"/>
          <w:sz w:val="28"/>
          <w:szCs w:val="28"/>
        </w:rPr>
        <w:t>3.Настоящее решение</w:t>
      </w:r>
      <w:r w:rsidR="000443A2" w:rsidRPr="00F60BC3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Pr="00F60BC3">
        <w:rPr>
          <w:rFonts w:ascii="Times New Roman" w:eastAsia="Times New Roman" w:hAnsi="Times New Roman" w:cs="Times New Roman"/>
          <w:sz w:val="28"/>
          <w:szCs w:val="28"/>
        </w:rPr>
        <w:t xml:space="preserve"> обнародова</w:t>
      </w:r>
      <w:r w:rsidR="000443A2" w:rsidRPr="00F60BC3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F60BC3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 порядке.</w:t>
      </w:r>
    </w:p>
    <w:p w:rsidR="00CC350C" w:rsidRPr="00F60BC3" w:rsidRDefault="00CC350C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C3">
        <w:rPr>
          <w:rFonts w:ascii="Times New Roman" w:eastAsia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постоянную комиссию Собрания депутатов по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финансам, планированию и социальным вопросам</w:t>
      </w:r>
      <w:r w:rsidRPr="00F60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50C" w:rsidRPr="00F60BC3" w:rsidRDefault="00CC350C" w:rsidP="00F6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024" w:rsidRDefault="005B5024" w:rsidP="00F6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0C" w:rsidRPr="00F60BC3" w:rsidRDefault="005B5024" w:rsidP="00F6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C350C" w:rsidRPr="00F60BC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М.Г. Корчагина</w:t>
      </w:r>
    </w:p>
    <w:p w:rsidR="00124398" w:rsidRPr="00F60BC3" w:rsidRDefault="00CC350C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60BC3"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 </w:t>
      </w:r>
      <w:r w:rsidR="00EE5CEE" w:rsidRPr="00F60BC3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          </w:t>
      </w:r>
      <w:r w:rsidR="005B5024">
        <w:rPr>
          <w:rFonts w:ascii="Times New Roman" w:eastAsia="Times New Roman" w:hAnsi="Times New Roman" w:cs="Times New Roman"/>
          <w:sz w:val="32"/>
          <w:szCs w:val="28"/>
        </w:rPr>
        <w:t xml:space="preserve">                      </w:t>
      </w:r>
      <w:r w:rsidR="00124398" w:rsidRPr="00F60BC3">
        <w:rPr>
          <w:rFonts w:ascii="Times New Roman" w:eastAsia="Times New Roman" w:hAnsi="Times New Roman" w:cs="Times New Roman"/>
          <w:sz w:val="32"/>
          <w:szCs w:val="28"/>
        </w:rPr>
        <w:t>ПРИЛОЖЕНИЕ</w:t>
      </w:r>
    </w:p>
    <w:p w:rsidR="007052A8" w:rsidRDefault="00EE5CEE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7052A8" w:rsidRPr="00124398" w:rsidRDefault="007052A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от 00.00.2021 №0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124398" w:rsidRPr="00124398" w:rsidTr="00124398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124398" w:rsidRPr="00124398" w:rsidRDefault="00EE5CEE" w:rsidP="005B50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5B5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B5024" w:rsidRPr="005B5024" w:rsidRDefault="00124398" w:rsidP="005B5024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5024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5B5024" w:rsidRDefault="00124398" w:rsidP="005B5024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5024">
        <w:rPr>
          <w:rFonts w:ascii="Times New Roman" w:eastAsia="Times New Roman" w:hAnsi="Times New Roman" w:cs="Times New Roman"/>
          <w:b/>
          <w:sz w:val="28"/>
        </w:rPr>
        <w:t xml:space="preserve">о бюджетном процессе и финансовом контроле в муниципальном образовании </w:t>
      </w:r>
      <w:r w:rsidR="005B5024" w:rsidRPr="005B5024">
        <w:rPr>
          <w:rFonts w:ascii="Times New Roman" w:eastAsia="Times New Roman" w:hAnsi="Times New Roman" w:cs="Times New Roman"/>
          <w:b/>
          <w:sz w:val="28"/>
        </w:rPr>
        <w:t>Хмелевский</w:t>
      </w:r>
      <w:r w:rsidRPr="005B5024">
        <w:rPr>
          <w:rFonts w:ascii="Times New Roman" w:eastAsia="Times New Roman" w:hAnsi="Times New Roman" w:cs="Times New Roman"/>
          <w:b/>
          <w:sz w:val="28"/>
        </w:rPr>
        <w:t>  сельсовет</w:t>
      </w:r>
      <w:r w:rsidR="009E08BE" w:rsidRPr="005B502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52A8" w:rsidRPr="005B5024">
        <w:rPr>
          <w:rFonts w:ascii="Times New Roman" w:eastAsia="Times New Roman" w:hAnsi="Times New Roman" w:cs="Times New Roman"/>
          <w:b/>
          <w:sz w:val="28"/>
        </w:rPr>
        <w:t>Заринс</w:t>
      </w:r>
      <w:r w:rsidR="00091F75" w:rsidRPr="005B5024">
        <w:rPr>
          <w:rFonts w:ascii="Times New Roman" w:eastAsia="Times New Roman" w:hAnsi="Times New Roman" w:cs="Times New Roman"/>
          <w:b/>
          <w:sz w:val="28"/>
        </w:rPr>
        <w:t>к</w:t>
      </w:r>
      <w:r w:rsidR="007052A8" w:rsidRPr="005B5024">
        <w:rPr>
          <w:rFonts w:ascii="Times New Roman" w:eastAsia="Times New Roman" w:hAnsi="Times New Roman" w:cs="Times New Roman"/>
          <w:b/>
          <w:sz w:val="28"/>
        </w:rPr>
        <w:t>ого</w:t>
      </w:r>
      <w:r w:rsidRPr="005B5024">
        <w:rPr>
          <w:rFonts w:ascii="Times New Roman" w:eastAsia="Times New Roman" w:hAnsi="Times New Roman" w:cs="Times New Roman"/>
          <w:b/>
          <w:sz w:val="28"/>
        </w:rPr>
        <w:t xml:space="preserve">  района </w:t>
      </w:r>
    </w:p>
    <w:p w:rsidR="00124398" w:rsidRPr="005B5024" w:rsidRDefault="00124398" w:rsidP="005B5024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5024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124398" w:rsidRPr="00124398" w:rsidRDefault="00124398" w:rsidP="005B50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Хмелевский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926F95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6F95">
        <w:rPr>
          <w:rFonts w:ascii="Times New Roman" w:eastAsia="Times New Roman" w:hAnsi="Times New Roman" w:cs="Times New Roman"/>
          <w:sz w:val="28"/>
          <w:szCs w:val="28"/>
        </w:rPr>
        <w:t>ельсовет в соответствующем падеже)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Хмелевский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 также определяет основы межбюджетных отношений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1. Отношения, регулируемые настоящим Положением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заимствований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регулирования муниципального долга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утверждения и исполнения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его исполнением;</w:t>
      </w:r>
    </w:p>
    <w:p w:rsidR="00124398" w:rsidRPr="00124398" w:rsidRDefault="00124398" w:rsidP="005B502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отношения, возникающие между органами местного самоуправления района  и органами местного самоуправления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при межбюджетном регулировании.</w:t>
      </w:r>
    </w:p>
    <w:p w:rsidR="00124398" w:rsidRPr="00124398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2. 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настоящего Положения, принятого в соответствии с ним решений о бюджете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Хмеелвский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 (далее - бюджет сельсовета)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  иных нормативных правовых актов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124398" w:rsidRPr="00124398" w:rsidRDefault="00124398" w:rsidP="005B502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несоответствия нормативных правовых актов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правоотношения, настоящему Положению применяется настоящее Положение.</w:t>
      </w:r>
    </w:p>
    <w:p w:rsidR="00124398" w:rsidRPr="00124398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3. Структура бюджетной системы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5B50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система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бюджета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42644F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>Статья 4. Органы, уполномоченные в сфере бюджетного процесса</w:t>
      </w:r>
    </w:p>
    <w:p w:rsidR="00C460A6" w:rsidRPr="0042644F" w:rsidRDefault="00C460A6" w:rsidP="005B502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исполнение бюджета сельсовета 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существляет Администрация Заринского района, в лице комитета по финансам, налоговой и кредитной политике,</w:t>
      </w:r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8" w:history="1">
        <w:r w:rsidR="00416073" w:rsidRPr="001A7A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заключенно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сельсовета и Администрацией Заринского района соглашения о передаче </w:t>
      </w:r>
      <w:r w:rsidR="00DE601B" w:rsidRPr="0042644F">
        <w:rPr>
          <w:rFonts w:ascii="Times New Roman" w:eastAsia="Times New Roman" w:hAnsi="Times New Roman" w:cs="Times New Roman"/>
          <w:sz w:val="28"/>
          <w:szCs w:val="28"/>
        </w:rPr>
        <w:t>полномочий в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сфере бюджетных правоотношений</w:t>
      </w:r>
      <w:r w:rsidR="00416073" w:rsidRPr="0042644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B56" w:rsidRPr="0042644F" w:rsidRDefault="003B51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2B56" w:rsidRPr="0042644F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42644F" w:rsidRDefault="00124398" w:rsidP="0009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1)осуществляет управление муниципальным долгом </w:t>
      </w:r>
      <w:r w:rsidR="00086789" w:rsidRPr="0042644F">
        <w:rPr>
          <w:rFonts w:ascii="Times New Roman" w:eastAsia="Times New Roman" w:hAnsi="Times New Roman" w:cs="Times New Roman"/>
          <w:sz w:val="28"/>
          <w:szCs w:val="28"/>
        </w:rPr>
        <w:t>сельсовета, муниципальными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091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переданные Администрации района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оглашением, указанным 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024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5.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5B50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муниципальных гаран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тий принимается постановлением 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Хмелевского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Default="00DE601B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В постановлении А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Хмеелвского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124398" w:rsidRDefault="00124398" w:rsidP="005B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1)лицо, в обеспечение исполнения обязательств которого предоставляется муниципальная гарантия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2)предел обязательств по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3)основные условия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954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42644F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1)готовит  заключение о целесообразности предоставления муниципальной  гарантии;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2)осуществляет контроль за исполнением лицом обязательств котор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3)осуществляет контроль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за выполнением получателем гарантии мероприятий, финансируемых с привлечением муниципальных  гарантий.</w:t>
      </w:r>
    </w:p>
    <w:p w:rsidR="00124398" w:rsidRPr="00124398" w:rsidRDefault="0042644F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а также заключение договоров, предусмотренных Бюджетным </w:t>
      </w:r>
      <w:hyperlink r:id="rId9" w:history="1">
        <w:r w:rsidR="00124398"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ется муниципальная гарантия, в 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дминистрацию сельсовета всех необходимых документов.</w:t>
      </w:r>
    </w:p>
    <w:p w:rsidR="00124398" w:rsidRPr="00124398" w:rsidRDefault="00DE601B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осуществляет: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10" w:history="1">
        <w:r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24398" w:rsidRPr="00124398" w:rsidRDefault="00A127CD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ab/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Хмелевский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 предоставления муниципальной га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рантии в соответствии с актами 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Хмелевского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3)учет предоставленных гарантий;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5)иные действия, предусмотренные законодательством.</w:t>
      </w:r>
    </w:p>
    <w:p w:rsidR="00124398" w:rsidRPr="00124398" w:rsidRDefault="0042644F" w:rsidP="005B502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Хмеелвского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сельсовета заключает договоры,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редусмотренные Бюджетным </w:t>
      </w:r>
      <w:hyperlink r:id="rId11" w:history="1">
        <w:r w:rsidR="00124398" w:rsidRPr="00D01C56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выдает муниципальную гарантию 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 xml:space="preserve">Хмелевский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124398" w:rsidRPr="00124398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6. Капитальные вложения в объекты муниципальной собственности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Хмелевского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24398" w:rsidRPr="00124398" w:rsidRDefault="00124398" w:rsidP="005B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средств краевого бюджета, районного бюджета, бюджета 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Pr="00124398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7. Межбюджетные трансферты</w:t>
      </w:r>
    </w:p>
    <w:p w:rsidR="00124398" w:rsidRPr="00124398" w:rsidRDefault="00124398" w:rsidP="005B50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части полномочий по решению вопросов местного значения в соответствии с заключенными соглашениями.</w:t>
      </w:r>
    </w:p>
    <w:p w:rsidR="00124398" w:rsidRPr="00124398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8. Участники бюджетного процесса в </w:t>
      </w:r>
      <w:r w:rsidR="00BE6F9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24398" w:rsidP="005B502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 Собрание депутатов;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 Администрация сельсовета;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 Комитет  по финансам, налоговой и кредитной политике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Заринского района Алтайского края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 Управление Федерального казначейства по Алтайскому краю;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распорядители (распорядители) бюджетных средств;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рганы государственного (муниципального) финансового контроля;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доходов бюджета;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 бюджета;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олучатели бюджетных средств.</w:t>
      </w:r>
    </w:p>
    <w:p w:rsidR="00124398" w:rsidRPr="00124398" w:rsidRDefault="00124398" w:rsidP="00D379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Участники бюджетного процесса реализуют свои полномочия в соответствии с Бюджетным </w:t>
      </w:r>
      <w:hyperlink r:id="rId12" w:history="1">
        <w:r w:rsidRPr="00620E5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24398" w:rsidRPr="00124398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 w:rsidR="00296BF8" w:rsidRPr="00124398">
        <w:rPr>
          <w:rFonts w:ascii="Times New Roman" w:eastAsia="Times New Roman" w:hAnsi="Times New Roman" w:cs="Times New Roman"/>
          <w:sz w:val="28"/>
          <w:szCs w:val="28"/>
        </w:rPr>
        <w:t>период бюджета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и утвержда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сроком на три года – очередной финансовый и плановый период.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уточняет показатели утвержденного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540BB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о налогах и сборах, приводящие к изменению доходов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вступающие в силу в очередном финансовом году и плановом периоде, должны быть приняты до внесения в Собрание депутатов проекта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24398" w:rsidRPr="0012439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решения Собрания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Собрания депутатов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124398" w:rsidRPr="00124398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10. Состав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296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96BF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решении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124398" w:rsidRDefault="00296BF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утверждаются: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1)перечень главных администраторов доходов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2)перечень главных администраторов источников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  программам 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4)ведомственная структура расходов бюджета на очередной финансовый год и плановый период;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6)общий объем бюджетных ассигнований, направляемых на исполнение публичных нормативных обязательств;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8)общий объем условно утвержденных расходов;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9)источники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внутренних заимствований на очередной финансовый год и плановый период;</w:t>
      </w:r>
    </w:p>
    <w:p w:rsidR="00124398" w:rsidRPr="00124398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12) программа муниципальных гарантий на очередной финансовый год и плановый период;</w:t>
      </w:r>
    </w:p>
    <w:p w:rsidR="00124398" w:rsidRPr="00875085" w:rsidRDefault="00124398" w:rsidP="005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85">
        <w:rPr>
          <w:rFonts w:ascii="Times New Roman" w:eastAsia="Times New Roman" w:hAnsi="Times New Roman" w:cs="Times New Roman"/>
          <w:sz w:val="28"/>
          <w:szCs w:val="28"/>
        </w:rPr>
        <w:t xml:space="preserve">13) перечень нормативно-правовых актов </w:t>
      </w:r>
      <w:r w:rsidR="0006676A" w:rsidRPr="0087508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B502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14) иные показатели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предусмотренные бюджетным законодательством.</w:t>
      </w:r>
    </w:p>
    <w:p w:rsidR="00124398" w:rsidRPr="00124398" w:rsidRDefault="00124398" w:rsidP="005B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11.Документы и материалы, представляемые в  Собрание депутатов </w:t>
      </w:r>
      <w:r w:rsidR="00D16A7F">
        <w:rPr>
          <w:rFonts w:ascii="Times New Roman" w:eastAsia="Times New Roman" w:hAnsi="Times New Roman" w:cs="Times New Roman"/>
          <w:sz w:val="28"/>
          <w:szCs w:val="28"/>
        </w:rPr>
        <w:t>Хме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16A7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5024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1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 Собрание  депутатов представляются:</w:t>
      </w:r>
    </w:p>
    <w:p w:rsidR="00124398" w:rsidRDefault="00124398" w:rsidP="00DE2614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1A7AFE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сельсовета за текущий финансовый год;</w:t>
      </w:r>
    </w:p>
    <w:p w:rsidR="001A7AFE" w:rsidRPr="00124398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сельсовета;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содержащая, в том числе, информацию о доходах и расходах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Собранием депутатов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052C4E" w:rsidRDefault="00052C4E" w:rsidP="00124398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4E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D16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12. Внесение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  Собрание  депутатов</w:t>
      </w:r>
    </w:p>
    <w:p w:rsidR="00124398" w:rsidRPr="00124398" w:rsidRDefault="00124398" w:rsidP="00D16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вносится в Собрание депутатов не позднее 15 ноября текущего года с документами и материалами, указанными в статье 11 настоящего Положения.</w:t>
      </w:r>
    </w:p>
    <w:p w:rsidR="00124398" w:rsidRPr="0099185F" w:rsidRDefault="00052C4E" w:rsidP="000D54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</w:t>
      </w:r>
      <w:r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статьи, проект решения о бюджете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с документами и материалами, указанными в статье 11 настоящего Положения, направляются в контрольно-счетную палату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соглашению) для подготовки экспертного заключения. </w:t>
      </w:r>
    </w:p>
    <w:p w:rsidR="00D16A7F" w:rsidRDefault="00124398" w:rsidP="00D16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Статья 13. Публичные слушания по проекту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</w:t>
      </w:r>
      <w:r w:rsidR="00D16A7F">
        <w:rPr>
          <w:rFonts w:ascii="Times New Roman" w:eastAsia="Times New Roman" w:hAnsi="Times New Roman" w:cs="Times New Roman"/>
          <w:sz w:val="28"/>
          <w:szCs w:val="28"/>
        </w:rPr>
        <w:t xml:space="preserve">финансовый год и плановый период </w:t>
      </w:r>
    </w:p>
    <w:p w:rsidR="00D16A7F" w:rsidRDefault="00124398" w:rsidP="00D16A7F">
      <w:pPr>
        <w:pStyle w:val="a9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D16A7F">
        <w:rPr>
          <w:rFonts w:ascii="Times New Roman" w:eastAsia="Times New Roman" w:hAnsi="Times New Roman" w:cs="Times New Roman"/>
          <w:sz w:val="28"/>
        </w:rPr>
        <w:t xml:space="preserve">По проекту бюджета </w:t>
      </w:r>
      <w:r w:rsidR="0099185F" w:rsidRPr="00D16A7F">
        <w:rPr>
          <w:rFonts w:ascii="Times New Roman" w:eastAsia="Times New Roman" w:hAnsi="Times New Roman" w:cs="Times New Roman"/>
          <w:sz w:val="28"/>
        </w:rPr>
        <w:t>сельсовета</w:t>
      </w:r>
      <w:r w:rsidRPr="00D16A7F">
        <w:rPr>
          <w:rFonts w:ascii="Times New Roman" w:eastAsia="Times New Roman" w:hAnsi="Times New Roman" w:cs="Times New Roman"/>
          <w:sz w:val="28"/>
        </w:rPr>
        <w:t xml:space="preserve"> проводятся публичные слушания.</w:t>
      </w:r>
      <w:r w:rsidR="00D16A7F" w:rsidRPr="00D16A7F">
        <w:rPr>
          <w:rFonts w:ascii="Times New Roman" w:eastAsia="Times New Roman" w:hAnsi="Times New Roman" w:cs="Times New Roman"/>
          <w:sz w:val="28"/>
        </w:rPr>
        <w:t xml:space="preserve">   </w:t>
      </w:r>
      <w:r w:rsidR="00D16A7F">
        <w:rPr>
          <w:rFonts w:ascii="Times New Roman" w:eastAsia="Times New Roman" w:hAnsi="Times New Roman" w:cs="Times New Roman"/>
          <w:sz w:val="28"/>
        </w:rPr>
        <w:t xml:space="preserve"> </w:t>
      </w:r>
    </w:p>
    <w:p w:rsidR="00124398" w:rsidRPr="00D16A7F" w:rsidRDefault="00D16A7F" w:rsidP="00D16A7F">
      <w:pPr>
        <w:pStyle w:val="a9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D16A7F">
        <w:rPr>
          <w:rFonts w:ascii="Times New Roman" w:eastAsia="Times New Roman" w:hAnsi="Times New Roman" w:cs="Times New Roman"/>
          <w:sz w:val="28"/>
        </w:rPr>
        <w:t>П</w:t>
      </w:r>
      <w:r w:rsidR="00124398" w:rsidRPr="00D16A7F">
        <w:rPr>
          <w:rFonts w:ascii="Times New Roman" w:eastAsia="Times New Roman" w:hAnsi="Times New Roman" w:cs="Times New Roman"/>
          <w:sz w:val="28"/>
        </w:rPr>
        <w:t xml:space="preserve">роект бюджета </w:t>
      </w:r>
      <w:r w:rsidR="0099185F" w:rsidRPr="00D16A7F">
        <w:rPr>
          <w:rFonts w:ascii="Times New Roman" w:eastAsia="Times New Roman" w:hAnsi="Times New Roman" w:cs="Times New Roman"/>
          <w:sz w:val="28"/>
        </w:rPr>
        <w:t>сельсовета</w:t>
      </w:r>
      <w:r w:rsidR="00124398" w:rsidRPr="00D16A7F">
        <w:rPr>
          <w:rFonts w:ascii="Times New Roman" w:eastAsia="Times New Roman" w:hAnsi="Times New Roman" w:cs="Times New Roman"/>
          <w:sz w:val="28"/>
        </w:rPr>
        <w:t xml:space="preserve"> обнародуется в установленном порядке и направляется депутатам Собрания депутатов сельс</w:t>
      </w:r>
      <w:r w:rsidR="0099185F" w:rsidRPr="00D16A7F">
        <w:rPr>
          <w:rFonts w:ascii="Times New Roman" w:eastAsia="Times New Roman" w:hAnsi="Times New Roman" w:cs="Times New Roman"/>
          <w:sz w:val="28"/>
        </w:rPr>
        <w:t>овета</w:t>
      </w:r>
      <w:r w:rsidR="00124398" w:rsidRPr="00D16A7F">
        <w:rPr>
          <w:rFonts w:ascii="Times New Roman" w:eastAsia="Times New Roman" w:hAnsi="Times New Roman" w:cs="Times New Roman"/>
          <w:sz w:val="28"/>
        </w:rPr>
        <w:t xml:space="preserve"> до проведения публичных слушаний.</w:t>
      </w:r>
    </w:p>
    <w:p w:rsidR="00124398" w:rsidRPr="00124398" w:rsidRDefault="00124398" w:rsidP="00D16A7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публичных слушаний назначается в соответствии с Уставом 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 публичных слушаниях.</w:t>
      </w:r>
    </w:p>
    <w:p w:rsidR="00124398" w:rsidRPr="00124398" w:rsidRDefault="00D16A7F" w:rsidP="00D16A7F">
      <w:pPr>
        <w:spacing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носят открытый характер и проводятся путем обсуждения проекта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124398" w:rsidRDefault="00124398" w:rsidP="00D16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14. Порядок рассмотрения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Собранием  депутатов</w:t>
      </w:r>
    </w:p>
    <w:p w:rsidR="00124398" w:rsidRPr="00124398" w:rsidRDefault="00124398" w:rsidP="00D1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81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одном чтении.</w:t>
      </w:r>
    </w:p>
    <w:p w:rsidR="00124398" w:rsidRPr="00124398" w:rsidRDefault="00124398" w:rsidP="00D1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проводится по общим правилам, установленным Регламентом Собрания депутатов.</w:t>
      </w:r>
    </w:p>
    <w:p w:rsidR="00124398" w:rsidRPr="00124398" w:rsidRDefault="00124398" w:rsidP="00D1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 рассмотрение поправок к проекту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порядке, определенном Регламентом Собрания депутатов.</w:t>
      </w:r>
    </w:p>
    <w:p w:rsidR="00124398" w:rsidRPr="00124398" w:rsidRDefault="00124398" w:rsidP="00D1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124398" w:rsidRPr="00124398" w:rsidRDefault="00D16A7F" w:rsidP="00D16A7F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Если поправка включает предложения об увеличении расходов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D16A7F" w:rsidRDefault="00455E59" w:rsidP="00862BB7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6A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 сессии Собрания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Собрания депутатов </w:t>
      </w:r>
      <w:r w:rsidR="00D16A7F" w:rsidRPr="00D16A7F">
        <w:rPr>
          <w:rFonts w:ascii="Times New Roman" w:eastAsia="Times New Roman" w:hAnsi="Times New Roman" w:cs="Times New Roman"/>
          <w:bCs/>
          <w:iCs/>
          <w:sz w:val="28"/>
          <w:szCs w:val="28"/>
        </w:rPr>
        <w:t>по финансам, планированию и социальным вопросам.</w:t>
      </w:r>
    </w:p>
    <w:p w:rsidR="00AC643B" w:rsidRDefault="00455E59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16A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Собранием депутатов принимается одно из следующих решений:</w:t>
      </w:r>
    </w:p>
    <w:p w:rsidR="00AC643B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принять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отклонить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возвратить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на доработку;</w:t>
      </w:r>
    </w:p>
    <w:p w:rsidR="00AC643B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 снять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с обсуждения;</w:t>
      </w:r>
    </w:p>
    <w:p w:rsidR="00AC643B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Default="00AC643B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20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6A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утверждаются: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2)общий объем расходов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3)дефицит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источники его покрытия;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4)распределение бюджетных ассигнований по разделам, подразделам, целевым статьям (муниципальным программам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  расходов бюджетов на очередной финансовый год и плановый период;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6)ведомственная структура расходов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C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7)общий объем бюджетных ассигнований, направляемых на исполнение публичных нормативных обязательств;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9)верхний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10)программа муниципальных внутренних заимствований на очередной финансовый год и плановый период;</w:t>
      </w:r>
    </w:p>
    <w:p w:rsidR="00052034" w:rsidRDefault="00124398" w:rsidP="00D16A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гарантий на очередной финансовый год и плановый период;</w:t>
      </w:r>
    </w:p>
    <w:p w:rsidR="00124398" w:rsidRPr="00124398" w:rsidRDefault="00124398" w:rsidP="00D16A7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12)перечень нормативно-правовых актов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124398" w:rsidRPr="00124398" w:rsidRDefault="00124398" w:rsidP="00D16A7F">
      <w:pPr>
        <w:spacing w:after="100" w:afterAutospacing="1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принятия проекта решения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сельсовета вправе вносить в него изменения, в том числе по результатам обсуждения на </w:t>
      </w:r>
      <w:r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Pr="00D16A7F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r w:rsidR="005E7F77" w:rsidRPr="00D16A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16A7F" w:rsidRPr="00D16A7F">
        <w:rPr>
          <w:rFonts w:ascii="Times New Roman" w:eastAsia="Times New Roman" w:hAnsi="Times New Roman" w:cs="Times New Roman"/>
          <w:bCs/>
          <w:iCs/>
          <w:sz w:val="28"/>
          <w:szCs w:val="28"/>
        </w:rPr>
        <w:t>финансам, планированию и социальным вопросам</w:t>
      </w:r>
      <w:r w:rsidRPr="00D16A7F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D16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 чем уведомляет Собрание депутатов сельсовета.</w:t>
      </w:r>
    </w:p>
    <w:p w:rsidR="00124398" w:rsidRPr="00124398" w:rsidRDefault="00124398" w:rsidP="00D16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15. Внесение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124398" w:rsidRPr="00124398" w:rsidRDefault="005E7F77" w:rsidP="00D1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Комитет по финансам, налоговой и кредитной политике Администрации Заринского района Алтайского края </w:t>
      </w:r>
      <w:r w:rsidR="00124398" w:rsidRPr="008D7C75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проекты решений Собрания депутатов о внесении изменений в решение о бюджете </w:t>
      </w:r>
      <w:r w:rsidR="005207F1" w:rsidRPr="008D7C7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8D7C75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8D7C75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соответствии с заключенным </w:t>
      </w:r>
      <w:r w:rsidR="005207F1" w:rsidRPr="008D7C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2925" w:rsidRPr="008D7C75">
        <w:rPr>
          <w:rFonts w:ascii="Times New Roman" w:eastAsia="Times New Roman" w:hAnsi="Times New Roman" w:cs="Times New Roman"/>
          <w:sz w:val="28"/>
          <w:szCs w:val="28"/>
        </w:rPr>
        <w:t xml:space="preserve">оглашением о передаче полномочий </w:t>
      </w:r>
      <w:r w:rsidR="00124398" w:rsidRPr="008D7C75">
        <w:rPr>
          <w:rFonts w:ascii="Times New Roman" w:eastAsia="Times New Roman" w:hAnsi="Times New Roman" w:cs="Times New Roman"/>
          <w:sz w:val="28"/>
          <w:szCs w:val="28"/>
        </w:rPr>
        <w:t>со следующими документами и материалами:</w:t>
      </w:r>
    </w:p>
    <w:p w:rsidR="00124398" w:rsidRPr="00124398" w:rsidRDefault="00124398" w:rsidP="008D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1)отчетом об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Default="00124398" w:rsidP="008D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2)пояснительной запиской с обоснованием предлагаемых изменений в решение о бюджете 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052C4E" w:rsidRPr="00124398" w:rsidRDefault="00052C4E" w:rsidP="008D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вносит проекты решений с документами  и материалами на рассмотрение в Собрание депутатов сельсовета.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124398" w:rsidRPr="00124398" w:rsidRDefault="008B66FA" w:rsidP="008B66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рассматривает проект решения о внесении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дней со дня его внесения в Собрание депутатов.</w:t>
      </w:r>
    </w:p>
    <w:p w:rsidR="00124398" w:rsidRPr="00124398" w:rsidRDefault="00124398" w:rsidP="008D7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16. Основы исполнения 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C1233" w:rsidRDefault="00BC1233" w:rsidP="000520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BC1233" w:rsidP="008B6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8D7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17. Отчетность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BC1233" w:rsidP="008B66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Отчеты об исполнении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 передаче полномочий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нормативным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 актом 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дминистрации сельсовета и направляется в Собрание депутатов и контрольно-счетную палату для сведения.</w:t>
      </w:r>
    </w:p>
    <w:p w:rsidR="00124398" w:rsidRPr="00124398" w:rsidRDefault="00455E59" w:rsidP="000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года, направляемый в Собрание депутатов и контрольно-счетную палату, должен содержать информацию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Default="00124398" w:rsidP="008D7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18.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8D7C7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сельсовета не позднее 1 мая текущего года вносит в Собрание депутатов и 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сельсовета вносит в Собрание депутатов проект решения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124398" w:rsidRPr="00124398" w:rsidRDefault="00124398" w:rsidP="008D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1)доходов  бюджета  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124398" w:rsidRPr="00124398" w:rsidRDefault="00124398" w:rsidP="008D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2)расходов  бюджета по ведомственной структуре расходов бюджета;</w:t>
      </w:r>
    </w:p>
    <w:p w:rsidR="00124398" w:rsidRPr="00124398" w:rsidRDefault="00124398" w:rsidP="008D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3)расходов бюджета по разделам и подразделам классификации расходов бюджетов;</w:t>
      </w:r>
    </w:p>
    <w:p w:rsidR="00124398" w:rsidRPr="00124398" w:rsidRDefault="008D7C75" w:rsidP="008D7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4)источники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:rsidR="00124398" w:rsidRPr="00124398" w:rsidRDefault="00F446D7" w:rsidP="00545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представляются:</w:t>
      </w:r>
    </w:p>
    <w:p w:rsidR="00124398" w:rsidRPr="00124398" w:rsidRDefault="008D7C75" w:rsidP="008D7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1 января года, следующего за отчетным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8D7C75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2)иная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отчету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рассматривает проект решения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после получения заключения контрольно-счетной палаты</w:t>
      </w:r>
      <w:r w:rsidR="0038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(по соглашению) по итогам внешней проверки годового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проведенной в соответствии со статьей 19 настоящего Положения.</w:t>
      </w:r>
    </w:p>
    <w:p w:rsidR="00124398" w:rsidRPr="00124398" w:rsidRDefault="00F446D7" w:rsidP="00E24052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год, Собрание депутатов принимает решение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124398" w:rsidRDefault="00124398" w:rsidP="008D7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19 . Порядок проведения внешней проверки годового отчета об исполнении 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8D7C7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представля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тся в контрольно-счетную палату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заключений не позднее 1 марта текущего года.</w:t>
      </w:r>
    </w:p>
    <w:p w:rsidR="00124398" w:rsidRPr="00124398" w:rsidRDefault="008D7C75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Подготовка заключений проводится в срок, не превышающий одного месяца.</w:t>
      </w:r>
    </w:p>
    <w:p w:rsidR="00124398" w:rsidRPr="00124398" w:rsidRDefault="008D7C75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124398" w:rsidRPr="00124398" w:rsidRDefault="00124398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6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124398" w:rsidRDefault="0024607E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контрольно-счетная палата использует материалы и результаты проверок целевого использования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77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Default="0024607E" w:rsidP="000520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годовой отчет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контрольно-счетной палатой в Собрание депутатов сельсовета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>с одновременным направлением в 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дминистрацию сельсовета не позднее 1 апреля текущего года.</w:t>
      </w:r>
    </w:p>
    <w:p w:rsidR="00124398" w:rsidRPr="00124398" w:rsidRDefault="00124398" w:rsidP="008D7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20. Муниципальный финансовый контроль</w:t>
      </w:r>
    </w:p>
    <w:p w:rsidR="00124398" w:rsidRPr="00124398" w:rsidRDefault="00124398" w:rsidP="008D7C7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финансовый контроль осуществляется в соответствии с Бюджетным </w:t>
      </w:r>
      <w:hyperlink r:id="rId13" w:history="1">
        <w:r w:rsidRPr="0087508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Внешний </w:t>
      </w:r>
      <w:r w:rsidR="00994EB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финансовый контроль осуществляется контрольно-счетной палатой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 (по соглашению). При осуществлении муниципального финансового контроля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контрольно-счетная палата реализует свои полномочия в соответствии с бюджетным законодательством.</w:t>
      </w:r>
    </w:p>
    <w:p w:rsidR="00124398" w:rsidRPr="00DE792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района Алтайского края (</w:t>
      </w:r>
      <w:r w:rsidR="00DE7928" w:rsidRPr="00DE7928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Соглашением).</w:t>
      </w:r>
    </w:p>
    <w:p w:rsidR="00124398" w:rsidRPr="00124398" w:rsidRDefault="00124398" w:rsidP="008D7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21. Вступление в силу настоящего Положения</w:t>
      </w:r>
    </w:p>
    <w:p w:rsidR="00124398" w:rsidRPr="00124398" w:rsidRDefault="00124398" w:rsidP="008D7C7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26">
        <w:rPr>
          <w:rFonts w:ascii="Times New Roman" w:eastAsia="Times New Roman" w:hAnsi="Times New Roman" w:cs="Times New Roman"/>
          <w:sz w:val="28"/>
          <w:szCs w:val="28"/>
        </w:rPr>
        <w:t>со дня его обнародования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Собранию депутатов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>Хмелевского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>Хмелевского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приведения нормативных правовых актов </w:t>
      </w:r>
      <w:r w:rsidR="00DE792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8D7C75" w:rsidRPr="00124398" w:rsidRDefault="008D7C75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bookmarkStart w:id="2" w:name="_GoBack"/>
      <w:bookmarkEnd w:id="2"/>
    </w:p>
    <w:p w:rsidR="00991AE9" w:rsidRDefault="00991AE9"/>
    <w:sectPr w:rsidR="00991AE9" w:rsidSect="00F60BC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8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37BF5"/>
    <w:rsid w:val="00171276"/>
    <w:rsid w:val="00175629"/>
    <w:rsid w:val="001A7AFE"/>
    <w:rsid w:val="001B5AB4"/>
    <w:rsid w:val="001C1EF6"/>
    <w:rsid w:val="001F6F81"/>
    <w:rsid w:val="00214C25"/>
    <w:rsid w:val="00226822"/>
    <w:rsid w:val="0024607E"/>
    <w:rsid w:val="00296BF8"/>
    <w:rsid w:val="00300780"/>
    <w:rsid w:val="003865C1"/>
    <w:rsid w:val="003959AB"/>
    <w:rsid w:val="003B514F"/>
    <w:rsid w:val="003D0C10"/>
    <w:rsid w:val="00416073"/>
    <w:rsid w:val="0042644F"/>
    <w:rsid w:val="00455E59"/>
    <w:rsid w:val="004B0928"/>
    <w:rsid w:val="00511976"/>
    <w:rsid w:val="005207F1"/>
    <w:rsid w:val="00540BB8"/>
    <w:rsid w:val="005459E1"/>
    <w:rsid w:val="005B17AC"/>
    <w:rsid w:val="005B5024"/>
    <w:rsid w:val="005B635B"/>
    <w:rsid w:val="005E7F77"/>
    <w:rsid w:val="00614187"/>
    <w:rsid w:val="00620E5C"/>
    <w:rsid w:val="00694E77"/>
    <w:rsid w:val="006A5C3B"/>
    <w:rsid w:val="007052A8"/>
    <w:rsid w:val="00752AA7"/>
    <w:rsid w:val="0077359B"/>
    <w:rsid w:val="008331D9"/>
    <w:rsid w:val="00857661"/>
    <w:rsid w:val="00862BB7"/>
    <w:rsid w:val="00875085"/>
    <w:rsid w:val="008B66FA"/>
    <w:rsid w:val="008C7DA3"/>
    <w:rsid w:val="008D7C75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65C5"/>
    <w:rsid w:val="00A52F0F"/>
    <w:rsid w:val="00A86DAE"/>
    <w:rsid w:val="00AB4973"/>
    <w:rsid w:val="00AC643B"/>
    <w:rsid w:val="00AE39BA"/>
    <w:rsid w:val="00AE6A17"/>
    <w:rsid w:val="00AF5972"/>
    <w:rsid w:val="00B2068C"/>
    <w:rsid w:val="00B57BB4"/>
    <w:rsid w:val="00B722D5"/>
    <w:rsid w:val="00BC1233"/>
    <w:rsid w:val="00BE6F9B"/>
    <w:rsid w:val="00C460A6"/>
    <w:rsid w:val="00C603FC"/>
    <w:rsid w:val="00C72B56"/>
    <w:rsid w:val="00CC350C"/>
    <w:rsid w:val="00CE2269"/>
    <w:rsid w:val="00D01C56"/>
    <w:rsid w:val="00D16A7F"/>
    <w:rsid w:val="00D27571"/>
    <w:rsid w:val="00D379BC"/>
    <w:rsid w:val="00DE1F4C"/>
    <w:rsid w:val="00DE2614"/>
    <w:rsid w:val="00DE601B"/>
    <w:rsid w:val="00DE7928"/>
    <w:rsid w:val="00DF65E5"/>
    <w:rsid w:val="00E24052"/>
    <w:rsid w:val="00E41467"/>
    <w:rsid w:val="00E86D26"/>
    <w:rsid w:val="00EA1C73"/>
    <w:rsid w:val="00EA39A3"/>
    <w:rsid w:val="00EE5CEE"/>
    <w:rsid w:val="00F01070"/>
    <w:rsid w:val="00F446D7"/>
    <w:rsid w:val="00F46F3E"/>
    <w:rsid w:val="00F60BC3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D88F90"/>
  <w15:docId w15:val="{CAF0C1B9-88C7-4CE3-A911-2E148C9A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  <w:style w:type="paragraph" w:styleId="a9">
    <w:name w:val="No Spacing"/>
    <w:uiPriority w:val="1"/>
    <w:qFormat/>
    <w:rsid w:val="00F60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10F318354F3F409560AD2865CCBFFB277966AB5CE19B8B6981AB661X7YAJ" TargetMode="External"/><Relationship Id="rId13" Type="http://schemas.openxmlformats.org/officeDocument/2006/relationships/hyperlink" Target="consultantplus://offline/ref=1B110F318354F3F409560AD2865CCBFFB277966AB5CE19B8B6981AB661X7YA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0338C6DDC3EFD9B4CEFF97F4E8C58D1E1A09FC316847A81A03A636FE93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5249-3361-4A5E-836B-80BBF358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2021-05-21T06:45:00Z</cp:lastPrinted>
  <dcterms:created xsi:type="dcterms:W3CDTF">2021-07-09T07:10:00Z</dcterms:created>
  <dcterms:modified xsi:type="dcterms:W3CDTF">2021-07-09T08:27:00Z</dcterms:modified>
</cp:coreProperties>
</file>