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290" w:rsidRPr="006E7290" w:rsidRDefault="00370440" w:rsidP="006E7290">
      <w:pPr>
        <w:jc w:val="center"/>
        <w:rPr>
          <w:b/>
          <w:sz w:val="26"/>
          <w:szCs w:val="26"/>
        </w:rPr>
      </w:pPr>
      <w:r w:rsidRPr="00370440">
        <w:rPr>
          <w:noProof/>
          <w:sz w:val="2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25pt;margin-top:-36.75pt;width:62.05pt;height:60.5pt;z-index:251658240">
            <v:imagedata r:id="rId6" o:title=""/>
            <w10:wrap type="square" side="left"/>
          </v:shape>
          <o:OLEObject Type="Embed" ProgID="Word.Document.8" ShapeID="_x0000_s1026" DrawAspect="Content" ObjectID="_1585117039" r:id="rId7">
            <o:FieldCodes>\s</o:FieldCodes>
          </o:OLEObject>
        </w:pict>
      </w:r>
      <w:r w:rsidR="006E7290">
        <w:rPr>
          <w:sz w:val="26"/>
          <w:szCs w:val="28"/>
        </w:rPr>
        <w:br w:type="textWrapping" w:clear="all"/>
      </w:r>
      <w:r w:rsidR="006E7290" w:rsidRPr="006E7290">
        <w:rPr>
          <w:b/>
          <w:sz w:val="26"/>
          <w:szCs w:val="26"/>
        </w:rPr>
        <w:t>АДМИНИСТРАЦИЯ  ШПАГИНСКОГО  СЕЛЬСОВЕТА</w:t>
      </w:r>
    </w:p>
    <w:p w:rsidR="006E7290" w:rsidRPr="006E7290" w:rsidRDefault="006E7290" w:rsidP="006E7290">
      <w:pPr>
        <w:pStyle w:val="1"/>
        <w:rPr>
          <w:b/>
          <w:sz w:val="26"/>
          <w:szCs w:val="26"/>
        </w:rPr>
      </w:pPr>
      <w:r w:rsidRPr="006E7290">
        <w:rPr>
          <w:b/>
          <w:sz w:val="26"/>
          <w:szCs w:val="26"/>
        </w:rPr>
        <w:t>ЗАРИНСКОГО  РАЙОНА   АЛТАЙСКОГО  КРАЯ</w:t>
      </w:r>
    </w:p>
    <w:p w:rsidR="006E7290" w:rsidRDefault="006E7290" w:rsidP="006E7290">
      <w:pPr>
        <w:jc w:val="center"/>
        <w:rPr>
          <w:sz w:val="28"/>
          <w:szCs w:val="28"/>
        </w:rPr>
      </w:pPr>
    </w:p>
    <w:p w:rsidR="006E7290" w:rsidRPr="006E7290" w:rsidRDefault="006E7290" w:rsidP="006E7290">
      <w:pPr>
        <w:pStyle w:val="2"/>
        <w:jc w:val="center"/>
        <w:rPr>
          <w:rFonts w:ascii="Arial" w:hAnsi="Arial" w:cs="Arial"/>
          <w:color w:val="auto"/>
          <w:sz w:val="36"/>
          <w:szCs w:val="36"/>
        </w:rPr>
      </w:pPr>
      <w:proofErr w:type="gramStart"/>
      <w:r w:rsidRPr="006E7290">
        <w:rPr>
          <w:rFonts w:ascii="Arial" w:hAnsi="Arial" w:cs="Arial"/>
          <w:color w:val="auto"/>
          <w:sz w:val="36"/>
          <w:szCs w:val="36"/>
        </w:rPr>
        <w:t>П</w:t>
      </w:r>
      <w:proofErr w:type="gramEnd"/>
      <w:r w:rsidRPr="006E7290">
        <w:rPr>
          <w:rFonts w:ascii="Arial" w:hAnsi="Arial" w:cs="Arial"/>
          <w:color w:val="auto"/>
          <w:sz w:val="36"/>
          <w:szCs w:val="36"/>
        </w:rPr>
        <w:t xml:space="preserve"> О С Т А Н О В Л Е Н И Е</w:t>
      </w:r>
    </w:p>
    <w:p w:rsidR="006E7290" w:rsidRDefault="006E7290" w:rsidP="006E7290">
      <w:pPr>
        <w:jc w:val="center"/>
        <w:rPr>
          <w:sz w:val="28"/>
          <w:szCs w:val="28"/>
        </w:rPr>
      </w:pPr>
    </w:p>
    <w:p w:rsidR="006E7290" w:rsidRDefault="001C5CC6" w:rsidP="006E7290">
      <w:pPr>
        <w:rPr>
          <w:szCs w:val="28"/>
        </w:rPr>
      </w:pPr>
      <w:r>
        <w:rPr>
          <w:szCs w:val="28"/>
        </w:rPr>
        <w:t>13 апреля 2018 года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№ </w:t>
      </w:r>
      <w:r>
        <w:rPr>
          <w:szCs w:val="28"/>
        </w:rPr>
        <w:tab/>
        <w:t>17</w:t>
      </w:r>
    </w:p>
    <w:p w:rsidR="006E7290" w:rsidRDefault="006E7290" w:rsidP="006E7290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ст. Шпагино</w:t>
      </w:r>
    </w:p>
    <w:p w:rsidR="00801C1B" w:rsidRDefault="00801C1B" w:rsidP="00801C1B">
      <w:pPr>
        <w:jc w:val="both"/>
        <w:rPr>
          <w:sz w:val="26"/>
          <w:szCs w:val="26"/>
        </w:rPr>
      </w:pPr>
    </w:p>
    <w:tbl>
      <w:tblPr>
        <w:tblW w:w="0" w:type="auto"/>
        <w:tblInd w:w="-318" w:type="dxa"/>
        <w:tblLook w:val="01E0"/>
      </w:tblPr>
      <w:tblGrid>
        <w:gridCol w:w="5246"/>
      </w:tblGrid>
      <w:tr w:rsidR="00801C1B" w:rsidTr="002E167B">
        <w:tc>
          <w:tcPr>
            <w:tcW w:w="5246" w:type="dxa"/>
            <w:hideMark/>
          </w:tcPr>
          <w:p w:rsidR="00801C1B" w:rsidRDefault="00801C1B" w:rsidP="001C5CC6">
            <w:pPr>
              <w:ind w:right="8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исполнении бюджета муниципального образования </w:t>
            </w:r>
            <w:r w:rsidR="002E167B">
              <w:rPr>
                <w:sz w:val="26"/>
                <w:szCs w:val="26"/>
              </w:rPr>
              <w:t>Шпагинский сельсовета Заринского</w:t>
            </w:r>
            <w:r>
              <w:rPr>
                <w:sz w:val="26"/>
                <w:szCs w:val="26"/>
              </w:rPr>
              <w:t xml:space="preserve"> район</w:t>
            </w:r>
            <w:r w:rsidR="002E167B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Алтайс</w:t>
            </w:r>
            <w:r w:rsidR="006E7290">
              <w:rPr>
                <w:sz w:val="26"/>
                <w:szCs w:val="26"/>
              </w:rPr>
              <w:t xml:space="preserve">кого края за </w:t>
            </w:r>
            <w:r w:rsidR="001C5CC6">
              <w:rPr>
                <w:sz w:val="26"/>
                <w:szCs w:val="26"/>
              </w:rPr>
              <w:t xml:space="preserve">первый квартал 2018 </w:t>
            </w:r>
            <w:r>
              <w:rPr>
                <w:sz w:val="26"/>
                <w:szCs w:val="26"/>
              </w:rPr>
              <w:t>года</w:t>
            </w:r>
          </w:p>
        </w:tc>
      </w:tr>
    </w:tbl>
    <w:p w:rsidR="00801C1B" w:rsidRDefault="00801C1B" w:rsidP="00801C1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</w:p>
    <w:p w:rsidR="00801C1B" w:rsidRDefault="00801C1B" w:rsidP="00801C1B">
      <w:pPr>
        <w:ind w:firstLine="720"/>
        <w:jc w:val="both"/>
        <w:rPr>
          <w:sz w:val="26"/>
          <w:szCs w:val="26"/>
        </w:rPr>
      </w:pPr>
    </w:p>
    <w:p w:rsidR="00801C1B" w:rsidRDefault="00801C1B" w:rsidP="00801C1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Бюджетным кодексом Рос</w:t>
      </w:r>
      <w:r w:rsidR="006E7290">
        <w:rPr>
          <w:sz w:val="26"/>
          <w:szCs w:val="26"/>
        </w:rPr>
        <w:t>сийской Федерации, со статьей 54</w:t>
      </w:r>
      <w:r>
        <w:rPr>
          <w:sz w:val="26"/>
          <w:szCs w:val="26"/>
        </w:rPr>
        <w:t xml:space="preserve"> Устава муниципального образования</w:t>
      </w:r>
      <w:r w:rsidR="006E7290">
        <w:rPr>
          <w:sz w:val="26"/>
          <w:szCs w:val="26"/>
        </w:rPr>
        <w:t xml:space="preserve"> Шпагинский сельсовет Заринского</w:t>
      </w:r>
      <w:r>
        <w:rPr>
          <w:sz w:val="26"/>
          <w:szCs w:val="26"/>
        </w:rPr>
        <w:t xml:space="preserve"> район</w:t>
      </w:r>
      <w:r w:rsidR="006E7290">
        <w:rPr>
          <w:sz w:val="26"/>
          <w:szCs w:val="26"/>
        </w:rPr>
        <w:t>а</w:t>
      </w:r>
      <w:r>
        <w:rPr>
          <w:sz w:val="26"/>
          <w:szCs w:val="26"/>
        </w:rPr>
        <w:t xml:space="preserve"> Алтайского края, решением </w:t>
      </w:r>
      <w:r w:rsidR="006E7290">
        <w:rPr>
          <w:sz w:val="26"/>
          <w:szCs w:val="26"/>
        </w:rPr>
        <w:t>Собрания депутатов Шпагинского сельсовета Заринского района Алтайского края</w:t>
      </w:r>
      <w:r>
        <w:rPr>
          <w:sz w:val="26"/>
          <w:szCs w:val="26"/>
        </w:rPr>
        <w:t xml:space="preserve"> от </w:t>
      </w:r>
      <w:r w:rsidR="00F41BA4">
        <w:rPr>
          <w:sz w:val="26"/>
          <w:szCs w:val="26"/>
        </w:rPr>
        <w:t>19.12.2013</w:t>
      </w:r>
      <w:r>
        <w:rPr>
          <w:sz w:val="26"/>
          <w:szCs w:val="26"/>
        </w:rPr>
        <w:t xml:space="preserve"> № </w:t>
      </w:r>
      <w:r w:rsidR="00F41BA4">
        <w:rPr>
          <w:sz w:val="26"/>
          <w:szCs w:val="26"/>
        </w:rPr>
        <w:t>38</w:t>
      </w:r>
      <w:r>
        <w:rPr>
          <w:sz w:val="26"/>
          <w:szCs w:val="26"/>
        </w:rPr>
        <w:t xml:space="preserve"> «О </w:t>
      </w:r>
      <w:proofErr w:type="gramStart"/>
      <w:r>
        <w:rPr>
          <w:sz w:val="26"/>
          <w:szCs w:val="26"/>
        </w:rPr>
        <w:t>Положении</w:t>
      </w:r>
      <w:proofErr w:type="gramEnd"/>
      <w:r>
        <w:rPr>
          <w:sz w:val="26"/>
          <w:szCs w:val="26"/>
        </w:rPr>
        <w:t xml:space="preserve"> о бюджетном устройстве, бюджетном процессе и финансовом контроле в муниципальном </w:t>
      </w:r>
      <w:proofErr w:type="gramStart"/>
      <w:r>
        <w:rPr>
          <w:sz w:val="26"/>
          <w:szCs w:val="26"/>
        </w:rPr>
        <w:t>образовании</w:t>
      </w:r>
      <w:proofErr w:type="gramEnd"/>
      <w:r w:rsidR="00F41BA4">
        <w:rPr>
          <w:sz w:val="26"/>
          <w:szCs w:val="26"/>
        </w:rPr>
        <w:t xml:space="preserve"> Шпагинский сельсовет Заринского</w:t>
      </w:r>
      <w:r>
        <w:rPr>
          <w:sz w:val="26"/>
          <w:szCs w:val="26"/>
        </w:rPr>
        <w:t xml:space="preserve"> район</w:t>
      </w:r>
      <w:r w:rsidR="00F41BA4">
        <w:rPr>
          <w:sz w:val="26"/>
          <w:szCs w:val="26"/>
        </w:rPr>
        <w:t>а</w:t>
      </w:r>
      <w:r>
        <w:rPr>
          <w:sz w:val="26"/>
          <w:szCs w:val="26"/>
        </w:rPr>
        <w:t xml:space="preserve"> Алтайского края», </w:t>
      </w:r>
    </w:p>
    <w:p w:rsidR="00801C1B" w:rsidRDefault="00801C1B" w:rsidP="00801C1B">
      <w:pPr>
        <w:ind w:firstLine="720"/>
        <w:jc w:val="both"/>
        <w:rPr>
          <w:sz w:val="26"/>
          <w:szCs w:val="26"/>
        </w:rPr>
      </w:pPr>
    </w:p>
    <w:p w:rsidR="00801C1B" w:rsidRDefault="005B6F82" w:rsidP="00801C1B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 О С Т А Н О В Л Я Ю </w:t>
      </w:r>
      <w:r w:rsidR="00801C1B">
        <w:rPr>
          <w:sz w:val="26"/>
          <w:szCs w:val="26"/>
        </w:rPr>
        <w:t xml:space="preserve"> :</w:t>
      </w:r>
    </w:p>
    <w:p w:rsidR="00801C1B" w:rsidRDefault="00801C1B" w:rsidP="00801C1B">
      <w:pPr>
        <w:ind w:firstLine="720"/>
        <w:rPr>
          <w:sz w:val="26"/>
          <w:szCs w:val="26"/>
        </w:rPr>
      </w:pPr>
      <w:bookmarkStart w:id="0" w:name="sub_1"/>
      <w:r>
        <w:rPr>
          <w:sz w:val="26"/>
          <w:szCs w:val="26"/>
        </w:rPr>
        <w:t xml:space="preserve">1. Утвердить отчет об исполнении </w:t>
      </w:r>
      <w:bookmarkStart w:id="1" w:name="sub_3"/>
      <w:bookmarkEnd w:id="0"/>
      <w:r>
        <w:rPr>
          <w:sz w:val="26"/>
          <w:szCs w:val="26"/>
        </w:rPr>
        <w:t xml:space="preserve">бюджета муниципального образования </w:t>
      </w:r>
      <w:r w:rsidR="00F41BA4">
        <w:rPr>
          <w:sz w:val="26"/>
          <w:szCs w:val="26"/>
        </w:rPr>
        <w:t>Шпагинский сельсовет Заринского</w:t>
      </w:r>
      <w:r>
        <w:rPr>
          <w:sz w:val="26"/>
          <w:szCs w:val="26"/>
        </w:rPr>
        <w:t xml:space="preserve"> район</w:t>
      </w:r>
      <w:r w:rsidR="00F41BA4">
        <w:rPr>
          <w:sz w:val="26"/>
          <w:szCs w:val="26"/>
        </w:rPr>
        <w:t>а</w:t>
      </w:r>
      <w:r>
        <w:rPr>
          <w:sz w:val="26"/>
          <w:szCs w:val="26"/>
        </w:rPr>
        <w:t xml:space="preserve"> Алтайс</w:t>
      </w:r>
      <w:r w:rsidR="00E2796C">
        <w:rPr>
          <w:sz w:val="26"/>
          <w:szCs w:val="26"/>
        </w:rPr>
        <w:t xml:space="preserve">кого края за </w:t>
      </w:r>
      <w:r w:rsidR="001C5CC6">
        <w:rPr>
          <w:sz w:val="26"/>
          <w:szCs w:val="26"/>
        </w:rPr>
        <w:t>первый квартал 2018</w:t>
      </w:r>
      <w:r>
        <w:rPr>
          <w:sz w:val="26"/>
          <w:szCs w:val="26"/>
        </w:rPr>
        <w:t xml:space="preserve"> года (Прилагается).</w:t>
      </w:r>
    </w:p>
    <w:p w:rsidR="00801C1B" w:rsidRDefault="00801C1B" w:rsidP="00801C1B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2. Направить отчет об исполнении бюджета в  </w:t>
      </w:r>
      <w:r w:rsidR="00F41BA4">
        <w:rPr>
          <w:sz w:val="26"/>
          <w:szCs w:val="26"/>
        </w:rPr>
        <w:t>комиссию по социально-правовым вопросам</w:t>
      </w:r>
    </w:p>
    <w:bookmarkEnd w:id="1"/>
    <w:p w:rsidR="00801C1B" w:rsidRDefault="00801C1B" w:rsidP="00801C1B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 Настоящее постановление подлежит </w:t>
      </w:r>
      <w:r w:rsidR="00F41BA4">
        <w:rPr>
          <w:sz w:val="26"/>
          <w:szCs w:val="26"/>
        </w:rPr>
        <w:t>обнародованию в установленном порядке.</w:t>
      </w:r>
    </w:p>
    <w:p w:rsidR="00F41BA4" w:rsidRDefault="00F41BA4" w:rsidP="00F41BA4">
      <w:pPr>
        <w:pStyle w:val="a5"/>
        <w:spacing w:line="100" w:lineRule="atLeast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постановления оставляю за собой.</w:t>
      </w:r>
    </w:p>
    <w:p w:rsidR="00F41BA4" w:rsidRDefault="00F41BA4" w:rsidP="00F41BA4">
      <w:pPr>
        <w:pStyle w:val="a5"/>
        <w:spacing w:line="100" w:lineRule="atLeast"/>
        <w:ind w:left="0" w:firstLine="708"/>
        <w:jc w:val="both"/>
        <w:rPr>
          <w:sz w:val="26"/>
          <w:szCs w:val="26"/>
        </w:rPr>
      </w:pPr>
    </w:p>
    <w:p w:rsidR="00801C1B" w:rsidRDefault="00801C1B" w:rsidP="00801C1B"/>
    <w:p w:rsidR="00801C1B" w:rsidRDefault="00801C1B" w:rsidP="00801C1B"/>
    <w:p w:rsidR="00801C1B" w:rsidRDefault="00801C1B" w:rsidP="00801C1B">
      <w:pPr>
        <w:pStyle w:val="1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F41BA4">
        <w:rPr>
          <w:sz w:val="26"/>
          <w:szCs w:val="26"/>
        </w:rPr>
        <w:t>администрации сельсовета</w:t>
      </w:r>
      <w:r w:rsidR="00F41BA4">
        <w:rPr>
          <w:sz w:val="26"/>
          <w:szCs w:val="26"/>
        </w:rPr>
        <w:tab/>
      </w:r>
      <w:r w:rsidR="00F41BA4">
        <w:rPr>
          <w:sz w:val="26"/>
          <w:szCs w:val="26"/>
        </w:rPr>
        <w:tab/>
      </w:r>
      <w:r w:rsidR="00F41BA4">
        <w:rPr>
          <w:sz w:val="26"/>
          <w:szCs w:val="26"/>
        </w:rPr>
        <w:tab/>
      </w:r>
      <w:r w:rsidR="00F41BA4">
        <w:rPr>
          <w:sz w:val="26"/>
          <w:szCs w:val="26"/>
        </w:rPr>
        <w:tab/>
      </w:r>
      <w:r w:rsidR="00F41BA4">
        <w:rPr>
          <w:sz w:val="26"/>
          <w:szCs w:val="26"/>
        </w:rPr>
        <w:tab/>
        <w:t xml:space="preserve"> М.И. Еремин</w:t>
      </w:r>
    </w:p>
    <w:p w:rsidR="00801C1B" w:rsidRDefault="00801C1B" w:rsidP="00801C1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A555F" w:rsidRDefault="003A555F">
      <w:bookmarkStart w:id="2" w:name="_GoBack"/>
      <w:bookmarkEnd w:id="2"/>
    </w:p>
    <w:p w:rsidR="00E2796C" w:rsidRDefault="00E2796C"/>
    <w:p w:rsidR="00E2796C" w:rsidRDefault="00E2796C"/>
    <w:p w:rsidR="00E2796C" w:rsidRDefault="00E2796C"/>
    <w:p w:rsidR="00E2796C" w:rsidRDefault="00E2796C"/>
    <w:p w:rsidR="00E2796C" w:rsidRDefault="00E2796C"/>
    <w:p w:rsidR="00E2796C" w:rsidRDefault="00E2796C"/>
    <w:p w:rsidR="00E2796C" w:rsidRDefault="00E2796C"/>
    <w:p w:rsidR="00E2796C" w:rsidRDefault="00E2796C"/>
    <w:p w:rsidR="00E2796C" w:rsidRDefault="00E2796C"/>
    <w:p w:rsidR="001C5CC6" w:rsidRDefault="001C5CC6" w:rsidP="001C5CC6">
      <w:pPr>
        <w:ind w:left="5040"/>
      </w:pPr>
      <w:r>
        <w:lastRenderedPageBreak/>
        <w:t xml:space="preserve">ПРИЛОЖЕНИЕ  </w:t>
      </w:r>
    </w:p>
    <w:p w:rsidR="001C5CC6" w:rsidRDefault="001C5CC6" w:rsidP="001C5CC6">
      <w:pPr>
        <w:ind w:left="5040"/>
      </w:pPr>
      <w:r>
        <w:t>к постановлению администрации  Шпагинского сельсовета Заринского района Алтайского края</w:t>
      </w:r>
    </w:p>
    <w:p w:rsidR="001C5CC6" w:rsidRDefault="001C5CC6" w:rsidP="001C5CC6">
      <w:pPr>
        <w:ind w:left="5040"/>
      </w:pPr>
      <w:r>
        <w:t xml:space="preserve"> от 13.04.2018  № 17</w:t>
      </w:r>
    </w:p>
    <w:p w:rsidR="001C5CC6" w:rsidRDefault="001C5CC6" w:rsidP="001C5CC6">
      <w:pPr>
        <w:ind w:left="5040"/>
      </w:pPr>
    </w:p>
    <w:p w:rsidR="001C5CC6" w:rsidRDefault="001C5CC6" w:rsidP="001C5CC6">
      <w:pPr>
        <w:jc w:val="both"/>
      </w:pPr>
      <w:r w:rsidRPr="002F115E">
        <w:t xml:space="preserve">ОТЧЕТ ОБ ИСПОЛНЕНИИ БЮДЖЕТА  МУНИЦИПАЛЬНОГО ОБРАЗОВАНИЯ ШПАГИНСКИЙ СЕЛЬСОВЕТ  ЗАРИНСКОГО РАЙОНА АЛТАЙСКОГО КРАЯ ЗА </w:t>
      </w:r>
      <w:r>
        <w:t xml:space="preserve">ПЕРВЫЙ КВАРТАЛ </w:t>
      </w:r>
      <w:r w:rsidRPr="002F115E">
        <w:t>201</w:t>
      </w:r>
      <w:r>
        <w:t>8</w:t>
      </w:r>
      <w:r w:rsidRPr="002F115E">
        <w:t xml:space="preserve"> ГОД</w:t>
      </w:r>
      <w:r>
        <w:t>А</w:t>
      </w:r>
    </w:p>
    <w:p w:rsidR="001C5CC6" w:rsidRPr="002F115E" w:rsidRDefault="001C5CC6" w:rsidP="001C5CC6">
      <w:pPr>
        <w:jc w:val="right"/>
      </w:pPr>
      <w:r>
        <w:t>тыс</w:t>
      </w:r>
      <w:proofErr w:type="gramStart"/>
      <w:r>
        <w:t>.р</w:t>
      </w:r>
      <w:proofErr w:type="gramEnd"/>
      <w:r>
        <w:t>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7"/>
        <w:gridCol w:w="1560"/>
        <w:gridCol w:w="1559"/>
      </w:tblGrid>
      <w:tr w:rsidR="001C5CC6" w:rsidRPr="002F115E" w:rsidTr="005B0D15">
        <w:trPr>
          <w:trHeight w:val="460"/>
        </w:trPr>
        <w:tc>
          <w:tcPr>
            <w:tcW w:w="6237" w:type="dxa"/>
          </w:tcPr>
          <w:p w:rsidR="001C5CC6" w:rsidRPr="002F115E" w:rsidRDefault="001C5CC6" w:rsidP="005B0D15">
            <w:pPr>
              <w:jc w:val="center"/>
              <w:rPr>
                <w:szCs w:val="20"/>
              </w:rPr>
            </w:pPr>
            <w:r w:rsidRPr="002F115E">
              <w:rPr>
                <w:szCs w:val="20"/>
              </w:rPr>
              <w:t>Наименование  доходов</w:t>
            </w:r>
          </w:p>
        </w:tc>
        <w:tc>
          <w:tcPr>
            <w:tcW w:w="1560" w:type="dxa"/>
          </w:tcPr>
          <w:p w:rsidR="001C5CC6" w:rsidRPr="002F115E" w:rsidRDefault="001C5CC6" w:rsidP="005B0D15">
            <w:pPr>
              <w:jc w:val="both"/>
              <w:rPr>
                <w:szCs w:val="20"/>
              </w:rPr>
            </w:pPr>
            <w:r w:rsidRPr="002F115E">
              <w:rPr>
                <w:szCs w:val="20"/>
              </w:rPr>
              <w:t xml:space="preserve">Уточнённый </w:t>
            </w:r>
            <w:r>
              <w:rPr>
                <w:szCs w:val="20"/>
              </w:rPr>
              <w:t>план года</w:t>
            </w:r>
          </w:p>
        </w:tc>
        <w:tc>
          <w:tcPr>
            <w:tcW w:w="1559" w:type="dxa"/>
          </w:tcPr>
          <w:p w:rsidR="001C5CC6" w:rsidRPr="002F115E" w:rsidRDefault="001C5CC6" w:rsidP="005B0D1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Исполнение за первый квартал 2018 года</w:t>
            </w:r>
          </w:p>
        </w:tc>
      </w:tr>
      <w:tr w:rsidR="001C5CC6" w:rsidTr="005B0D15">
        <w:tc>
          <w:tcPr>
            <w:tcW w:w="6237" w:type="dxa"/>
          </w:tcPr>
          <w:p w:rsidR="001C5CC6" w:rsidRDefault="001C5CC6" w:rsidP="005B0D1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                       ДОХОДЫ</w:t>
            </w:r>
          </w:p>
        </w:tc>
        <w:tc>
          <w:tcPr>
            <w:tcW w:w="1560" w:type="dxa"/>
          </w:tcPr>
          <w:p w:rsidR="001C5CC6" w:rsidRDefault="001C5CC6" w:rsidP="005B0D15">
            <w:pPr>
              <w:jc w:val="right"/>
              <w:rPr>
                <w:b/>
                <w:szCs w:val="20"/>
              </w:rPr>
            </w:pPr>
          </w:p>
        </w:tc>
        <w:tc>
          <w:tcPr>
            <w:tcW w:w="1559" w:type="dxa"/>
          </w:tcPr>
          <w:p w:rsidR="001C5CC6" w:rsidRDefault="001C5CC6" w:rsidP="005B0D15">
            <w:pPr>
              <w:jc w:val="right"/>
              <w:rPr>
                <w:b/>
                <w:szCs w:val="20"/>
              </w:rPr>
            </w:pPr>
          </w:p>
        </w:tc>
      </w:tr>
      <w:tr w:rsidR="001C5CC6" w:rsidTr="005B0D15">
        <w:tc>
          <w:tcPr>
            <w:tcW w:w="6237" w:type="dxa"/>
          </w:tcPr>
          <w:p w:rsidR="001C5CC6" w:rsidRDefault="001C5CC6" w:rsidP="005B0D1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Налоги на прибыль, доходы</w:t>
            </w:r>
          </w:p>
        </w:tc>
        <w:tc>
          <w:tcPr>
            <w:tcW w:w="1560" w:type="dxa"/>
          </w:tcPr>
          <w:p w:rsidR="001C5CC6" w:rsidRPr="006C27B8" w:rsidRDefault="001C5CC6" w:rsidP="005B0D15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84</w:t>
            </w:r>
          </w:p>
        </w:tc>
        <w:tc>
          <w:tcPr>
            <w:tcW w:w="1559" w:type="dxa"/>
          </w:tcPr>
          <w:p w:rsidR="001C5CC6" w:rsidRPr="006C27B8" w:rsidRDefault="001C5CC6" w:rsidP="005B0D15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24,3</w:t>
            </w:r>
          </w:p>
        </w:tc>
      </w:tr>
      <w:tr w:rsidR="001C5CC6" w:rsidTr="005B0D15">
        <w:tc>
          <w:tcPr>
            <w:tcW w:w="6237" w:type="dxa"/>
          </w:tcPr>
          <w:p w:rsidR="001C5CC6" w:rsidRDefault="001C5CC6" w:rsidP="005B0D15">
            <w:pPr>
              <w:rPr>
                <w:szCs w:val="20"/>
              </w:rPr>
            </w:pPr>
            <w:r>
              <w:rPr>
                <w:szCs w:val="20"/>
              </w:rPr>
              <w:t>Налог на доходы физических лиц</w:t>
            </w:r>
          </w:p>
        </w:tc>
        <w:tc>
          <w:tcPr>
            <w:tcW w:w="1560" w:type="dxa"/>
          </w:tcPr>
          <w:p w:rsidR="001C5CC6" w:rsidRDefault="001C5CC6" w:rsidP="005B0D1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84</w:t>
            </w:r>
          </w:p>
        </w:tc>
        <w:tc>
          <w:tcPr>
            <w:tcW w:w="1559" w:type="dxa"/>
          </w:tcPr>
          <w:p w:rsidR="001C5CC6" w:rsidRDefault="001C5CC6" w:rsidP="005B0D1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24,3</w:t>
            </w:r>
          </w:p>
        </w:tc>
      </w:tr>
      <w:tr w:rsidR="001C5CC6" w:rsidTr="005B0D15">
        <w:tc>
          <w:tcPr>
            <w:tcW w:w="6237" w:type="dxa"/>
          </w:tcPr>
          <w:p w:rsidR="001C5CC6" w:rsidRDefault="001C5CC6" w:rsidP="005B0D1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Налоги на имущество</w:t>
            </w:r>
          </w:p>
        </w:tc>
        <w:tc>
          <w:tcPr>
            <w:tcW w:w="1560" w:type="dxa"/>
          </w:tcPr>
          <w:p w:rsidR="001C5CC6" w:rsidRPr="006C27B8" w:rsidRDefault="001C5CC6" w:rsidP="005B0D15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33</w:t>
            </w:r>
          </w:p>
        </w:tc>
        <w:tc>
          <w:tcPr>
            <w:tcW w:w="1559" w:type="dxa"/>
          </w:tcPr>
          <w:p w:rsidR="001C5CC6" w:rsidRPr="006C27B8" w:rsidRDefault="001C5CC6" w:rsidP="005B0D15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0,8</w:t>
            </w:r>
          </w:p>
        </w:tc>
      </w:tr>
      <w:tr w:rsidR="001C5CC6" w:rsidTr="005B0D15">
        <w:tc>
          <w:tcPr>
            <w:tcW w:w="6237" w:type="dxa"/>
          </w:tcPr>
          <w:p w:rsidR="001C5CC6" w:rsidRDefault="001C5CC6" w:rsidP="005B0D15">
            <w:pPr>
              <w:rPr>
                <w:szCs w:val="20"/>
              </w:rPr>
            </w:pPr>
            <w:r>
              <w:rPr>
                <w:szCs w:val="20"/>
              </w:rPr>
              <w:t>Налог на имущество физических лиц, взимаемый по ставкам</w:t>
            </w:r>
            <w:r>
              <w:rPr>
                <w:bCs/>
                <w:szCs w:val="20"/>
              </w:rPr>
              <w:t>, применяемым к объектам налогообложения, расположенным в границах поселений</w:t>
            </w:r>
          </w:p>
        </w:tc>
        <w:tc>
          <w:tcPr>
            <w:tcW w:w="1560" w:type="dxa"/>
          </w:tcPr>
          <w:p w:rsidR="001C5CC6" w:rsidRDefault="001C5CC6" w:rsidP="005B0D1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</w:t>
            </w:r>
          </w:p>
        </w:tc>
        <w:tc>
          <w:tcPr>
            <w:tcW w:w="1559" w:type="dxa"/>
          </w:tcPr>
          <w:p w:rsidR="001C5CC6" w:rsidRDefault="001C5CC6" w:rsidP="005B0D1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0,8</w:t>
            </w:r>
          </w:p>
        </w:tc>
      </w:tr>
      <w:tr w:rsidR="001C5CC6" w:rsidTr="005B0D15">
        <w:tc>
          <w:tcPr>
            <w:tcW w:w="6237" w:type="dxa"/>
          </w:tcPr>
          <w:p w:rsidR="001C5CC6" w:rsidRPr="00446EB6" w:rsidRDefault="001C5CC6" w:rsidP="005B0D15">
            <w:pPr>
              <w:rPr>
                <w:b/>
                <w:szCs w:val="20"/>
              </w:rPr>
            </w:pPr>
            <w:r w:rsidRPr="00446EB6">
              <w:rPr>
                <w:b/>
                <w:szCs w:val="20"/>
              </w:rPr>
              <w:t>Земельный налог</w:t>
            </w:r>
          </w:p>
        </w:tc>
        <w:tc>
          <w:tcPr>
            <w:tcW w:w="1560" w:type="dxa"/>
          </w:tcPr>
          <w:p w:rsidR="001C5CC6" w:rsidRPr="00446EB6" w:rsidRDefault="001C5CC6" w:rsidP="005B0D15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140</w:t>
            </w:r>
          </w:p>
        </w:tc>
        <w:tc>
          <w:tcPr>
            <w:tcW w:w="1559" w:type="dxa"/>
          </w:tcPr>
          <w:p w:rsidR="001C5CC6" w:rsidRPr="00446EB6" w:rsidRDefault="001C5CC6" w:rsidP="005B0D15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</w:t>
            </w:r>
          </w:p>
        </w:tc>
      </w:tr>
      <w:tr w:rsidR="001C5CC6" w:rsidTr="005B0D15">
        <w:tc>
          <w:tcPr>
            <w:tcW w:w="6237" w:type="dxa"/>
          </w:tcPr>
          <w:p w:rsidR="001C5CC6" w:rsidRDefault="001C5CC6" w:rsidP="005B0D15">
            <w:pPr>
              <w:rPr>
                <w:b/>
                <w:szCs w:val="20"/>
              </w:rPr>
            </w:pPr>
            <w:r>
              <w:rPr>
                <w:szCs w:val="20"/>
              </w:rPr>
              <w:t>Земельный налог с физических лиц, обладающих земельным участком,  расположенным в границах поселений</w:t>
            </w:r>
          </w:p>
        </w:tc>
        <w:tc>
          <w:tcPr>
            <w:tcW w:w="1560" w:type="dxa"/>
          </w:tcPr>
          <w:p w:rsidR="001C5CC6" w:rsidRDefault="001C5CC6" w:rsidP="005B0D1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</w:t>
            </w:r>
          </w:p>
        </w:tc>
        <w:tc>
          <w:tcPr>
            <w:tcW w:w="1559" w:type="dxa"/>
          </w:tcPr>
          <w:p w:rsidR="001C5CC6" w:rsidRDefault="001C5CC6" w:rsidP="005B0D1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</w:tr>
      <w:tr w:rsidR="001C5CC6" w:rsidTr="005B0D15">
        <w:tc>
          <w:tcPr>
            <w:tcW w:w="6237" w:type="dxa"/>
          </w:tcPr>
          <w:p w:rsidR="001C5CC6" w:rsidRDefault="001C5CC6" w:rsidP="005B0D15">
            <w:pPr>
              <w:rPr>
                <w:b/>
                <w:szCs w:val="20"/>
              </w:rPr>
            </w:pPr>
            <w:r>
              <w:rPr>
                <w:szCs w:val="20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560" w:type="dxa"/>
          </w:tcPr>
          <w:p w:rsidR="001C5CC6" w:rsidRDefault="001C5CC6" w:rsidP="005B0D1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1559" w:type="dxa"/>
          </w:tcPr>
          <w:p w:rsidR="001C5CC6" w:rsidRDefault="001C5CC6" w:rsidP="005B0D1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1C5CC6" w:rsidTr="005B0D15">
        <w:tc>
          <w:tcPr>
            <w:tcW w:w="6237" w:type="dxa"/>
          </w:tcPr>
          <w:p w:rsidR="001C5CC6" w:rsidRPr="001B6E1F" w:rsidRDefault="001C5CC6" w:rsidP="005B0D15">
            <w:pPr>
              <w:rPr>
                <w:b/>
                <w:szCs w:val="20"/>
              </w:rPr>
            </w:pPr>
            <w:r w:rsidRPr="001B6E1F">
              <w:rPr>
                <w:b/>
                <w:szCs w:val="20"/>
              </w:rPr>
              <w:t>Государственная пошлина</w:t>
            </w:r>
          </w:p>
        </w:tc>
        <w:tc>
          <w:tcPr>
            <w:tcW w:w="1560" w:type="dxa"/>
          </w:tcPr>
          <w:p w:rsidR="001C5CC6" w:rsidRPr="001B6E1F" w:rsidRDefault="001C5CC6" w:rsidP="005B0D15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</w:p>
        </w:tc>
        <w:tc>
          <w:tcPr>
            <w:tcW w:w="1559" w:type="dxa"/>
          </w:tcPr>
          <w:p w:rsidR="001C5CC6" w:rsidRPr="001B6E1F" w:rsidRDefault="001C5CC6" w:rsidP="005B0D15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0</w:t>
            </w:r>
          </w:p>
        </w:tc>
      </w:tr>
      <w:tr w:rsidR="001C5CC6" w:rsidTr="005B0D15">
        <w:tc>
          <w:tcPr>
            <w:tcW w:w="6237" w:type="dxa"/>
          </w:tcPr>
          <w:p w:rsidR="001C5CC6" w:rsidRPr="001B6E1F" w:rsidRDefault="001C5CC6" w:rsidP="005B0D1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</w:tcPr>
          <w:p w:rsidR="001C5CC6" w:rsidRDefault="001C5CC6" w:rsidP="005B0D15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460</w:t>
            </w:r>
          </w:p>
        </w:tc>
        <w:tc>
          <w:tcPr>
            <w:tcW w:w="1559" w:type="dxa"/>
          </w:tcPr>
          <w:p w:rsidR="001C5CC6" w:rsidRDefault="001C5CC6" w:rsidP="005B0D15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0</w:t>
            </w:r>
          </w:p>
        </w:tc>
      </w:tr>
      <w:tr w:rsidR="001C5CC6" w:rsidTr="005B0D15">
        <w:tc>
          <w:tcPr>
            <w:tcW w:w="6237" w:type="dxa"/>
          </w:tcPr>
          <w:p w:rsidR="001C5CC6" w:rsidRPr="00CF6AA4" w:rsidRDefault="001C5CC6" w:rsidP="005B0D15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Доходы от оказания платных услуг</w:t>
            </w:r>
          </w:p>
        </w:tc>
        <w:tc>
          <w:tcPr>
            <w:tcW w:w="1560" w:type="dxa"/>
          </w:tcPr>
          <w:p w:rsidR="001C5CC6" w:rsidRPr="00CF6AA4" w:rsidRDefault="001C5CC6" w:rsidP="005B0D15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494</w:t>
            </w:r>
          </w:p>
        </w:tc>
        <w:tc>
          <w:tcPr>
            <w:tcW w:w="1559" w:type="dxa"/>
          </w:tcPr>
          <w:p w:rsidR="001C5CC6" w:rsidRPr="00CF6AA4" w:rsidRDefault="001C5CC6" w:rsidP="005B0D15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84,5</w:t>
            </w:r>
          </w:p>
        </w:tc>
      </w:tr>
      <w:tr w:rsidR="001C5CC6" w:rsidTr="005B0D15">
        <w:tc>
          <w:tcPr>
            <w:tcW w:w="6237" w:type="dxa"/>
          </w:tcPr>
          <w:p w:rsidR="001C5CC6" w:rsidRPr="005F7694" w:rsidRDefault="001C5CC6" w:rsidP="005B0D15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60" w:type="dxa"/>
          </w:tcPr>
          <w:p w:rsidR="001C5CC6" w:rsidRPr="005F7694" w:rsidRDefault="001C5CC6" w:rsidP="005B0D1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494</w:t>
            </w:r>
          </w:p>
        </w:tc>
        <w:tc>
          <w:tcPr>
            <w:tcW w:w="1559" w:type="dxa"/>
          </w:tcPr>
          <w:p w:rsidR="001C5CC6" w:rsidRPr="005F7694" w:rsidRDefault="001C5CC6" w:rsidP="005B0D1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84,5</w:t>
            </w:r>
          </w:p>
        </w:tc>
      </w:tr>
      <w:tr w:rsidR="001C5CC6" w:rsidRPr="001B6E1F" w:rsidTr="005B0D15">
        <w:tc>
          <w:tcPr>
            <w:tcW w:w="6237" w:type="dxa"/>
          </w:tcPr>
          <w:p w:rsidR="001C5CC6" w:rsidRPr="001B6E1F" w:rsidRDefault="001C5CC6" w:rsidP="005B0D15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560" w:type="dxa"/>
          </w:tcPr>
          <w:p w:rsidR="001C5CC6" w:rsidRPr="001B6E1F" w:rsidRDefault="001C5CC6" w:rsidP="005B0D15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</w:t>
            </w:r>
          </w:p>
        </w:tc>
        <w:tc>
          <w:tcPr>
            <w:tcW w:w="1559" w:type="dxa"/>
          </w:tcPr>
          <w:p w:rsidR="001C5CC6" w:rsidRPr="001B6E1F" w:rsidRDefault="001C5CC6" w:rsidP="005B0D15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0,5</w:t>
            </w:r>
          </w:p>
        </w:tc>
      </w:tr>
      <w:tr w:rsidR="001C5CC6" w:rsidTr="005B0D15">
        <w:tc>
          <w:tcPr>
            <w:tcW w:w="6237" w:type="dxa"/>
          </w:tcPr>
          <w:p w:rsidR="001C5CC6" w:rsidRDefault="001C5CC6" w:rsidP="005B0D1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Итого собственных доходов</w:t>
            </w:r>
          </w:p>
        </w:tc>
        <w:tc>
          <w:tcPr>
            <w:tcW w:w="1560" w:type="dxa"/>
          </w:tcPr>
          <w:p w:rsidR="001C5CC6" w:rsidRDefault="001C5CC6" w:rsidP="005B0D15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1215</w:t>
            </w:r>
          </w:p>
        </w:tc>
        <w:tc>
          <w:tcPr>
            <w:tcW w:w="1559" w:type="dxa"/>
          </w:tcPr>
          <w:p w:rsidR="001C5CC6" w:rsidRDefault="001C5CC6" w:rsidP="005B0D15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114,1</w:t>
            </w:r>
          </w:p>
        </w:tc>
      </w:tr>
      <w:tr w:rsidR="001C5CC6" w:rsidTr="005B0D15">
        <w:tc>
          <w:tcPr>
            <w:tcW w:w="6237" w:type="dxa"/>
          </w:tcPr>
          <w:p w:rsidR="001C5CC6" w:rsidRDefault="001C5CC6" w:rsidP="005B0D1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БЕЗВОЗМЕЗДНЫЕ ПОСТУПЛЕНИЯ</w:t>
            </w:r>
          </w:p>
        </w:tc>
        <w:tc>
          <w:tcPr>
            <w:tcW w:w="1560" w:type="dxa"/>
          </w:tcPr>
          <w:p w:rsidR="001C5CC6" w:rsidRDefault="001C5CC6" w:rsidP="005B0D15">
            <w:pPr>
              <w:jc w:val="right"/>
              <w:rPr>
                <w:b/>
                <w:szCs w:val="20"/>
              </w:rPr>
            </w:pPr>
          </w:p>
        </w:tc>
        <w:tc>
          <w:tcPr>
            <w:tcW w:w="1559" w:type="dxa"/>
          </w:tcPr>
          <w:p w:rsidR="001C5CC6" w:rsidRDefault="001C5CC6" w:rsidP="005B0D15">
            <w:pPr>
              <w:jc w:val="right"/>
              <w:rPr>
                <w:b/>
                <w:szCs w:val="20"/>
              </w:rPr>
            </w:pPr>
          </w:p>
        </w:tc>
      </w:tr>
      <w:tr w:rsidR="001C5CC6" w:rsidTr="005B0D15">
        <w:tc>
          <w:tcPr>
            <w:tcW w:w="6237" w:type="dxa"/>
          </w:tcPr>
          <w:p w:rsidR="001C5CC6" w:rsidRDefault="001C5CC6" w:rsidP="005B0D15">
            <w:pPr>
              <w:rPr>
                <w:szCs w:val="20"/>
              </w:rPr>
            </w:pPr>
            <w:r>
              <w:rPr>
                <w:szCs w:val="20"/>
              </w:rPr>
              <w:t>Дотация бюджету  поселения на выравнивание  бюджетной обеспеченности</w:t>
            </w:r>
          </w:p>
        </w:tc>
        <w:tc>
          <w:tcPr>
            <w:tcW w:w="1560" w:type="dxa"/>
          </w:tcPr>
          <w:p w:rsidR="001C5CC6" w:rsidRDefault="001C5CC6" w:rsidP="005B0D1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541,8</w:t>
            </w:r>
          </w:p>
        </w:tc>
        <w:tc>
          <w:tcPr>
            <w:tcW w:w="1559" w:type="dxa"/>
          </w:tcPr>
          <w:p w:rsidR="001C5CC6" w:rsidRDefault="001C5CC6" w:rsidP="005B0D1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135</w:t>
            </w:r>
          </w:p>
        </w:tc>
      </w:tr>
      <w:tr w:rsidR="001C5CC6" w:rsidTr="005B0D15">
        <w:tc>
          <w:tcPr>
            <w:tcW w:w="6237" w:type="dxa"/>
          </w:tcPr>
          <w:p w:rsidR="001C5CC6" w:rsidRDefault="001C5CC6" w:rsidP="005B0D15">
            <w:pPr>
              <w:rPr>
                <w:szCs w:val="20"/>
              </w:rPr>
            </w:pPr>
            <w:r>
              <w:rPr>
                <w:szCs w:val="20"/>
              </w:rPr>
              <w:t>Дотация бюджету поселения на поддержку мер по обеспечению сбалансированности бюджетов</w:t>
            </w:r>
          </w:p>
        </w:tc>
        <w:tc>
          <w:tcPr>
            <w:tcW w:w="1560" w:type="dxa"/>
          </w:tcPr>
          <w:p w:rsidR="001C5CC6" w:rsidRDefault="001C5CC6" w:rsidP="005B0D1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824,3</w:t>
            </w:r>
          </w:p>
        </w:tc>
        <w:tc>
          <w:tcPr>
            <w:tcW w:w="1559" w:type="dxa"/>
          </w:tcPr>
          <w:p w:rsidR="001C5CC6" w:rsidRDefault="001C5CC6" w:rsidP="005B0D1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</w:t>
            </w:r>
          </w:p>
        </w:tc>
      </w:tr>
      <w:tr w:rsidR="001C5CC6" w:rsidTr="005B0D15">
        <w:tc>
          <w:tcPr>
            <w:tcW w:w="6237" w:type="dxa"/>
          </w:tcPr>
          <w:p w:rsidR="001C5CC6" w:rsidRDefault="001C5CC6" w:rsidP="005B0D15">
            <w:pPr>
              <w:rPr>
                <w:szCs w:val="20"/>
              </w:rPr>
            </w:pPr>
            <w:r>
              <w:rPr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560" w:type="dxa"/>
          </w:tcPr>
          <w:p w:rsidR="001C5CC6" w:rsidRDefault="001C5CC6" w:rsidP="005B0D1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49,4</w:t>
            </w:r>
          </w:p>
        </w:tc>
        <w:tc>
          <w:tcPr>
            <w:tcW w:w="1559" w:type="dxa"/>
          </w:tcPr>
          <w:p w:rsidR="001C5CC6" w:rsidRDefault="001C5CC6" w:rsidP="005B0D1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49,4</w:t>
            </w:r>
          </w:p>
        </w:tc>
      </w:tr>
      <w:tr w:rsidR="001C5CC6" w:rsidTr="005B0D15">
        <w:tc>
          <w:tcPr>
            <w:tcW w:w="6237" w:type="dxa"/>
          </w:tcPr>
          <w:p w:rsidR="001C5CC6" w:rsidRDefault="001C5CC6" w:rsidP="005B0D15">
            <w:pPr>
              <w:rPr>
                <w:szCs w:val="20"/>
              </w:rPr>
            </w:pPr>
            <w:r>
              <w:rPr>
                <w:szCs w:val="20"/>
              </w:rPr>
              <w:t>Субвенции бюджету поселения на осуществление полномочий по первичному воинскому учету</w:t>
            </w:r>
          </w:p>
        </w:tc>
        <w:tc>
          <w:tcPr>
            <w:tcW w:w="1560" w:type="dxa"/>
          </w:tcPr>
          <w:p w:rsidR="001C5CC6" w:rsidRDefault="001C5CC6" w:rsidP="005B0D1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55</w:t>
            </w:r>
          </w:p>
        </w:tc>
        <w:tc>
          <w:tcPr>
            <w:tcW w:w="1559" w:type="dxa"/>
          </w:tcPr>
          <w:p w:rsidR="001C5CC6" w:rsidRDefault="001C5CC6" w:rsidP="005B0D1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13,8</w:t>
            </w:r>
          </w:p>
        </w:tc>
      </w:tr>
      <w:tr w:rsidR="001C5CC6" w:rsidTr="005B0D15">
        <w:tc>
          <w:tcPr>
            <w:tcW w:w="6237" w:type="dxa"/>
          </w:tcPr>
          <w:p w:rsidR="001C5CC6" w:rsidRDefault="001C5CC6" w:rsidP="005B0D15">
            <w:pPr>
              <w:rPr>
                <w:szCs w:val="20"/>
              </w:rPr>
            </w:pPr>
            <w:r>
              <w:rPr>
                <w:szCs w:val="20"/>
              </w:rPr>
              <w:t>Субвенция на финансирование административной комиссии</w:t>
            </w:r>
          </w:p>
        </w:tc>
        <w:tc>
          <w:tcPr>
            <w:tcW w:w="1560" w:type="dxa"/>
          </w:tcPr>
          <w:p w:rsidR="001C5CC6" w:rsidRDefault="001C5CC6" w:rsidP="005B0D1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559" w:type="dxa"/>
          </w:tcPr>
          <w:p w:rsidR="001C5CC6" w:rsidRDefault="001C5CC6" w:rsidP="005B0D1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2,5</w:t>
            </w:r>
          </w:p>
        </w:tc>
      </w:tr>
      <w:tr w:rsidR="001C5CC6" w:rsidTr="005B0D15">
        <w:tc>
          <w:tcPr>
            <w:tcW w:w="6237" w:type="dxa"/>
          </w:tcPr>
          <w:p w:rsidR="001C5CC6" w:rsidRDefault="001C5CC6" w:rsidP="005B0D15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</w:tcPr>
          <w:p w:rsidR="001C5CC6" w:rsidRDefault="001C5CC6" w:rsidP="005B0D1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433,2</w:t>
            </w:r>
          </w:p>
        </w:tc>
        <w:tc>
          <w:tcPr>
            <w:tcW w:w="1559" w:type="dxa"/>
          </w:tcPr>
          <w:p w:rsidR="001C5CC6" w:rsidRDefault="001C5CC6" w:rsidP="005B0D1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174,2</w:t>
            </w:r>
          </w:p>
        </w:tc>
      </w:tr>
      <w:tr w:rsidR="001C5CC6" w:rsidTr="005B0D15">
        <w:tc>
          <w:tcPr>
            <w:tcW w:w="6237" w:type="dxa"/>
          </w:tcPr>
          <w:p w:rsidR="001C5CC6" w:rsidRDefault="001C5CC6" w:rsidP="005B0D15">
            <w:pPr>
              <w:rPr>
                <w:szCs w:val="20"/>
              </w:rPr>
            </w:pPr>
            <w:r>
              <w:rPr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60" w:type="dxa"/>
          </w:tcPr>
          <w:p w:rsidR="001C5CC6" w:rsidRDefault="001C5CC6" w:rsidP="005B0D1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-106,2</w:t>
            </w:r>
          </w:p>
        </w:tc>
        <w:tc>
          <w:tcPr>
            <w:tcW w:w="1559" w:type="dxa"/>
          </w:tcPr>
          <w:p w:rsidR="001C5CC6" w:rsidRDefault="001C5CC6" w:rsidP="005B0D1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-106,2</w:t>
            </w:r>
          </w:p>
        </w:tc>
      </w:tr>
      <w:tr w:rsidR="001C5CC6" w:rsidTr="005B0D15">
        <w:tc>
          <w:tcPr>
            <w:tcW w:w="6237" w:type="dxa"/>
          </w:tcPr>
          <w:p w:rsidR="001C5CC6" w:rsidRPr="00E4165E" w:rsidRDefault="001C5CC6" w:rsidP="005B0D15">
            <w:pPr>
              <w:rPr>
                <w:b/>
                <w:szCs w:val="20"/>
              </w:rPr>
            </w:pPr>
            <w:r w:rsidRPr="00E4165E">
              <w:rPr>
                <w:b/>
                <w:szCs w:val="20"/>
              </w:rPr>
              <w:t>Итого безвозмездные поступления</w:t>
            </w:r>
          </w:p>
        </w:tc>
        <w:tc>
          <w:tcPr>
            <w:tcW w:w="1560" w:type="dxa"/>
          </w:tcPr>
          <w:p w:rsidR="001C5CC6" w:rsidRPr="00E4165E" w:rsidRDefault="001C5CC6" w:rsidP="005B0D15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1807,5</w:t>
            </w:r>
          </w:p>
        </w:tc>
        <w:tc>
          <w:tcPr>
            <w:tcW w:w="1559" w:type="dxa"/>
          </w:tcPr>
          <w:p w:rsidR="001C5CC6" w:rsidRPr="00E4165E" w:rsidRDefault="001C5CC6" w:rsidP="005B0D15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355,7</w:t>
            </w:r>
          </w:p>
        </w:tc>
      </w:tr>
      <w:tr w:rsidR="001C5CC6" w:rsidTr="005B0D15">
        <w:tc>
          <w:tcPr>
            <w:tcW w:w="6237" w:type="dxa"/>
          </w:tcPr>
          <w:p w:rsidR="001C5CC6" w:rsidRPr="00E4165E" w:rsidRDefault="001C5CC6" w:rsidP="005B0D15">
            <w:pPr>
              <w:rPr>
                <w:b/>
                <w:szCs w:val="20"/>
              </w:rPr>
            </w:pPr>
            <w:r w:rsidRPr="00E4165E">
              <w:rPr>
                <w:b/>
                <w:szCs w:val="20"/>
              </w:rPr>
              <w:t>Всего доходов</w:t>
            </w:r>
          </w:p>
        </w:tc>
        <w:tc>
          <w:tcPr>
            <w:tcW w:w="1560" w:type="dxa"/>
          </w:tcPr>
          <w:p w:rsidR="001C5CC6" w:rsidRPr="00E4165E" w:rsidRDefault="001C5CC6" w:rsidP="005B0D15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3022,5</w:t>
            </w:r>
          </w:p>
        </w:tc>
        <w:tc>
          <w:tcPr>
            <w:tcW w:w="1559" w:type="dxa"/>
          </w:tcPr>
          <w:p w:rsidR="001C5CC6" w:rsidRPr="00E4165E" w:rsidRDefault="001C5CC6" w:rsidP="005B0D15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469,8</w:t>
            </w:r>
          </w:p>
        </w:tc>
      </w:tr>
    </w:tbl>
    <w:p w:rsidR="001C5CC6" w:rsidRDefault="001C5CC6" w:rsidP="001C5CC6">
      <w:pPr>
        <w:rPr>
          <w:b/>
        </w:rPr>
      </w:pPr>
    </w:p>
    <w:p w:rsidR="001C5CC6" w:rsidRPr="00D836DE" w:rsidRDefault="001C5CC6" w:rsidP="001C5CC6">
      <w:pPr>
        <w:jc w:val="both"/>
      </w:pPr>
      <w:r w:rsidRPr="00D836DE">
        <w:t xml:space="preserve">ВЕДОМСТВЕННАЯ СТРУКТУРА РАСХОДОВ БЮДЖЕТА МУНИЦИПАЛЬНОГО ОБРАЗОВАНИЯ ШПАГИНСКИЙ  СЕЛЬСОВЕТ ЗАРИНСКОГО РАЙОНА АЛТАЙСКОГО КРАЯ </w:t>
      </w:r>
      <w:r>
        <w:t>З</w:t>
      </w:r>
      <w:r w:rsidRPr="00D836DE">
        <w:t>А</w:t>
      </w:r>
      <w:r>
        <w:t xml:space="preserve"> ПЕРВЫЙ КВАРТАЛ</w:t>
      </w:r>
      <w:r w:rsidRPr="00D836DE">
        <w:t xml:space="preserve"> 201</w:t>
      </w:r>
      <w:r>
        <w:t>8</w:t>
      </w:r>
      <w:r w:rsidRPr="00D836DE">
        <w:t xml:space="preserve"> ГОД</w:t>
      </w:r>
    </w:p>
    <w:p w:rsidR="001C5CC6" w:rsidRPr="00D836DE" w:rsidRDefault="001C5CC6" w:rsidP="001C5CC6">
      <w:pPr>
        <w:jc w:val="right"/>
      </w:pPr>
      <w:r>
        <w:t>тыс</w:t>
      </w:r>
      <w:proofErr w:type="gramStart"/>
      <w:r>
        <w:t>.р</w:t>
      </w:r>
      <w:proofErr w:type="gramEnd"/>
      <w:r>
        <w:t>уб.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17"/>
        <w:gridCol w:w="1418"/>
        <w:gridCol w:w="1701"/>
      </w:tblGrid>
      <w:tr w:rsidR="001C5CC6" w:rsidRPr="00D836DE" w:rsidTr="005B0D15">
        <w:tc>
          <w:tcPr>
            <w:tcW w:w="6417" w:type="dxa"/>
          </w:tcPr>
          <w:p w:rsidR="001C5CC6" w:rsidRPr="00D836DE" w:rsidRDefault="001C5CC6" w:rsidP="005B0D15">
            <w:pPr>
              <w:rPr>
                <w:szCs w:val="20"/>
              </w:rPr>
            </w:pPr>
            <w:r w:rsidRPr="00D836DE">
              <w:rPr>
                <w:szCs w:val="20"/>
              </w:rPr>
              <w:t>Наименование</w:t>
            </w:r>
            <w:r>
              <w:rPr>
                <w:szCs w:val="20"/>
              </w:rPr>
              <w:t xml:space="preserve"> расходов</w:t>
            </w:r>
          </w:p>
        </w:tc>
        <w:tc>
          <w:tcPr>
            <w:tcW w:w="1418" w:type="dxa"/>
          </w:tcPr>
          <w:p w:rsidR="001C5CC6" w:rsidRPr="00D836DE" w:rsidRDefault="001C5CC6" w:rsidP="005B0D15">
            <w:pPr>
              <w:ind w:left="-108" w:right="-108"/>
              <w:jc w:val="both"/>
              <w:rPr>
                <w:szCs w:val="20"/>
              </w:rPr>
            </w:pPr>
            <w:r w:rsidRPr="00D836DE">
              <w:rPr>
                <w:szCs w:val="20"/>
              </w:rPr>
              <w:t xml:space="preserve">Уточнённый </w:t>
            </w:r>
            <w:r>
              <w:rPr>
                <w:szCs w:val="20"/>
              </w:rPr>
              <w:t>план года</w:t>
            </w:r>
          </w:p>
        </w:tc>
        <w:tc>
          <w:tcPr>
            <w:tcW w:w="1701" w:type="dxa"/>
          </w:tcPr>
          <w:p w:rsidR="001C5CC6" w:rsidRPr="00D836DE" w:rsidRDefault="001C5CC6" w:rsidP="005B0D15">
            <w:pPr>
              <w:ind w:left="-108" w:right="-108"/>
              <w:jc w:val="both"/>
              <w:rPr>
                <w:szCs w:val="20"/>
              </w:rPr>
            </w:pPr>
            <w:r>
              <w:rPr>
                <w:szCs w:val="20"/>
              </w:rPr>
              <w:t>Исполнение за первый квартал 2018 года</w:t>
            </w:r>
          </w:p>
        </w:tc>
      </w:tr>
      <w:tr w:rsidR="001C5CC6" w:rsidTr="005B0D15">
        <w:trPr>
          <w:trHeight w:val="422"/>
        </w:trPr>
        <w:tc>
          <w:tcPr>
            <w:tcW w:w="6417" w:type="dxa"/>
          </w:tcPr>
          <w:p w:rsidR="001C5CC6" w:rsidRDefault="001C5CC6" w:rsidP="005B0D1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418" w:type="dxa"/>
          </w:tcPr>
          <w:p w:rsidR="001C5CC6" w:rsidRDefault="001C5CC6" w:rsidP="005B0D1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701" w:type="dxa"/>
          </w:tcPr>
          <w:p w:rsidR="001C5CC6" w:rsidRDefault="001C5CC6" w:rsidP="005B0D1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1C5CC6" w:rsidTr="005B0D15">
        <w:tc>
          <w:tcPr>
            <w:tcW w:w="6417" w:type="dxa"/>
            <w:vAlign w:val="bottom"/>
          </w:tcPr>
          <w:p w:rsidR="001C5CC6" w:rsidRDefault="001C5CC6" w:rsidP="005B0D15">
            <w:pPr>
              <w:rPr>
                <w:szCs w:val="20"/>
              </w:rPr>
            </w:pPr>
            <w:r>
              <w:rPr>
                <w:szCs w:val="20"/>
              </w:rPr>
              <w:t>Функционирование высшего должностного лица</w:t>
            </w:r>
          </w:p>
        </w:tc>
        <w:tc>
          <w:tcPr>
            <w:tcW w:w="1418" w:type="dxa"/>
          </w:tcPr>
          <w:p w:rsidR="001C5CC6" w:rsidRDefault="001C5CC6" w:rsidP="005B0D1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290</w:t>
            </w:r>
          </w:p>
        </w:tc>
        <w:tc>
          <w:tcPr>
            <w:tcW w:w="1701" w:type="dxa"/>
          </w:tcPr>
          <w:p w:rsidR="001C5CC6" w:rsidRDefault="001C5CC6" w:rsidP="005B0D1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59,8</w:t>
            </w:r>
          </w:p>
        </w:tc>
      </w:tr>
      <w:tr w:rsidR="001C5CC6" w:rsidTr="005B0D15">
        <w:tc>
          <w:tcPr>
            <w:tcW w:w="6417" w:type="dxa"/>
          </w:tcPr>
          <w:p w:rsidR="001C5CC6" w:rsidRDefault="001C5CC6" w:rsidP="005B0D15">
            <w:pPr>
              <w:rPr>
                <w:szCs w:val="20"/>
              </w:rPr>
            </w:pPr>
            <w:r>
              <w:rPr>
                <w:szCs w:val="20"/>
              </w:rPr>
              <w:t>Центральный аппарат местного органа самоуправления</w:t>
            </w:r>
          </w:p>
        </w:tc>
        <w:tc>
          <w:tcPr>
            <w:tcW w:w="1418" w:type="dxa"/>
          </w:tcPr>
          <w:p w:rsidR="001C5CC6" w:rsidRDefault="001C5CC6" w:rsidP="005B0D1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177</w:t>
            </w:r>
          </w:p>
        </w:tc>
        <w:tc>
          <w:tcPr>
            <w:tcW w:w="1701" w:type="dxa"/>
          </w:tcPr>
          <w:p w:rsidR="001C5CC6" w:rsidRDefault="001C5CC6" w:rsidP="005B0D1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36,7</w:t>
            </w:r>
          </w:p>
        </w:tc>
      </w:tr>
      <w:tr w:rsidR="001C5CC6" w:rsidTr="005B0D15">
        <w:tc>
          <w:tcPr>
            <w:tcW w:w="6417" w:type="dxa"/>
          </w:tcPr>
          <w:p w:rsidR="001C5CC6" w:rsidRDefault="001C5CC6" w:rsidP="005B0D15">
            <w:pPr>
              <w:rPr>
                <w:szCs w:val="20"/>
              </w:rPr>
            </w:pPr>
            <w:r>
              <w:rPr>
                <w:szCs w:val="20"/>
              </w:rPr>
              <w:t>На  функционирование административной комиссии</w:t>
            </w:r>
          </w:p>
        </w:tc>
        <w:tc>
          <w:tcPr>
            <w:tcW w:w="1418" w:type="dxa"/>
          </w:tcPr>
          <w:p w:rsidR="001C5CC6" w:rsidRDefault="001C5CC6" w:rsidP="005B0D1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701" w:type="dxa"/>
          </w:tcPr>
          <w:p w:rsidR="001C5CC6" w:rsidRDefault="001C5CC6" w:rsidP="005B0D1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1C5CC6" w:rsidTr="005B0D15">
        <w:tc>
          <w:tcPr>
            <w:tcW w:w="6417" w:type="dxa"/>
            <w:vAlign w:val="bottom"/>
          </w:tcPr>
          <w:p w:rsidR="001C5CC6" w:rsidRDefault="001C5CC6" w:rsidP="005B0D15">
            <w:pPr>
              <w:rPr>
                <w:szCs w:val="20"/>
              </w:rPr>
            </w:pPr>
            <w:r>
              <w:rPr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1418" w:type="dxa"/>
          </w:tcPr>
          <w:p w:rsidR="001C5CC6" w:rsidRDefault="001C5CC6" w:rsidP="005B0D15">
            <w:pPr>
              <w:ind w:right="-108"/>
              <w:jc w:val="center"/>
              <w:rPr>
                <w:szCs w:val="20"/>
              </w:rPr>
            </w:pPr>
            <w:r>
              <w:rPr>
                <w:szCs w:val="20"/>
              </w:rPr>
              <w:t>389,6</w:t>
            </w:r>
          </w:p>
        </w:tc>
        <w:tc>
          <w:tcPr>
            <w:tcW w:w="1701" w:type="dxa"/>
          </w:tcPr>
          <w:p w:rsidR="001C5CC6" w:rsidRDefault="001C5CC6" w:rsidP="005B0D15">
            <w:pPr>
              <w:ind w:right="-108"/>
              <w:jc w:val="center"/>
              <w:rPr>
                <w:szCs w:val="20"/>
              </w:rPr>
            </w:pPr>
            <w:r>
              <w:rPr>
                <w:szCs w:val="20"/>
              </w:rPr>
              <w:t>86,4</w:t>
            </w:r>
          </w:p>
        </w:tc>
      </w:tr>
      <w:tr w:rsidR="001C5CC6" w:rsidTr="005B0D15">
        <w:tc>
          <w:tcPr>
            <w:tcW w:w="6417" w:type="dxa"/>
          </w:tcPr>
          <w:p w:rsidR="001C5CC6" w:rsidRDefault="001C5CC6" w:rsidP="005B0D15">
            <w:pPr>
              <w:rPr>
                <w:szCs w:val="20"/>
              </w:rPr>
            </w:pPr>
            <w:r>
              <w:rPr>
                <w:szCs w:val="20"/>
              </w:rPr>
              <w:t>На осуществление первичного воинского учета</w:t>
            </w:r>
          </w:p>
        </w:tc>
        <w:tc>
          <w:tcPr>
            <w:tcW w:w="1418" w:type="dxa"/>
          </w:tcPr>
          <w:p w:rsidR="001C5CC6" w:rsidRDefault="001C5CC6" w:rsidP="005B0D1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55</w:t>
            </w:r>
          </w:p>
        </w:tc>
        <w:tc>
          <w:tcPr>
            <w:tcW w:w="1701" w:type="dxa"/>
          </w:tcPr>
          <w:p w:rsidR="001C5CC6" w:rsidRDefault="001C5CC6" w:rsidP="005B0D1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11,6</w:t>
            </w:r>
          </w:p>
        </w:tc>
      </w:tr>
      <w:tr w:rsidR="001C5CC6" w:rsidTr="005B0D15">
        <w:tc>
          <w:tcPr>
            <w:tcW w:w="6417" w:type="dxa"/>
          </w:tcPr>
          <w:p w:rsidR="001C5CC6" w:rsidRDefault="001C5CC6" w:rsidP="005B0D15">
            <w:pPr>
              <w:rPr>
                <w:szCs w:val="20"/>
              </w:rPr>
            </w:pPr>
            <w:r>
              <w:rPr>
                <w:szCs w:val="20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1418" w:type="dxa"/>
          </w:tcPr>
          <w:p w:rsidR="001C5CC6" w:rsidRDefault="001C5CC6" w:rsidP="005B0D1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701" w:type="dxa"/>
          </w:tcPr>
          <w:p w:rsidR="001C5CC6" w:rsidRDefault="001C5CC6" w:rsidP="005B0D1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1C5CC6" w:rsidTr="005B0D15">
        <w:trPr>
          <w:trHeight w:val="401"/>
        </w:trPr>
        <w:tc>
          <w:tcPr>
            <w:tcW w:w="6417" w:type="dxa"/>
          </w:tcPr>
          <w:p w:rsidR="001C5CC6" w:rsidRPr="001D70E0" w:rsidRDefault="001C5CC6" w:rsidP="005B0D15">
            <w:pPr>
              <w:rPr>
                <w:szCs w:val="20"/>
              </w:rPr>
            </w:pPr>
            <w:r w:rsidRPr="001D70E0">
              <w:rPr>
                <w:szCs w:val="20"/>
              </w:rPr>
              <w:t>Дорожное хозяйство</w:t>
            </w:r>
            <w:r>
              <w:rPr>
                <w:szCs w:val="20"/>
              </w:rPr>
              <w:t xml:space="preserve"> (дорожные фонды)</w:t>
            </w:r>
          </w:p>
        </w:tc>
        <w:tc>
          <w:tcPr>
            <w:tcW w:w="1418" w:type="dxa"/>
          </w:tcPr>
          <w:p w:rsidR="001C5CC6" w:rsidRDefault="001C5CC6" w:rsidP="005B0D1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428,2</w:t>
            </w:r>
          </w:p>
        </w:tc>
        <w:tc>
          <w:tcPr>
            <w:tcW w:w="1701" w:type="dxa"/>
          </w:tcPr>
          <w:p w:rsidR="001C5CC6" w:rsidRDefault="001C5CC6" w:rsidP="005B0D1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70,8</w:t>
            </w:r>
          </w:p>
        </w:tc>
      </w:tr>
      <w:tr w:rsidR="001C5CC6" w:rsidTr="005B0D15">
        <w:trPr>
          <w:trHeight w:val="401"/>
        </w:trPr>
        <w:tc>
          <w:tcPr>
            <w:tcW w:w="6417" w:type="dxa"/>
          </w:tcPr>
          <w:p w:rsidR="001C5CC6" w:rsidRPr="001D70E0" w:rsidRDefault="001C5CC6" w:rsidP="005B0D15">
            <w:pPr>
              <w:rPr>
                <w:szCs w:val="20"/>
              </w:rPr>
            </w:pPr>
            <w:r>
              <w:rPr>
                <w:szCs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418" w:type="dxa"/>
          </w:tcPr>
          <w:p w:rsidR="001C5CC6" w:rsidRDefault="001C5CC6" w:rsidP="005B0D1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136</w:t>
            </w:r>
          </w:p>
        </w:tc>
        <w:tc>
          <w:tcPr>
            <w:tcW w:w="1701" w:type="dxa"/>
          </w:tcPr>
          <w:p w:rsidR="001C5CC6" w:rsidRDefault="001C5CC6" w:rsidP="005B0D1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1C5CC6" w:rsidTr="005B0D15">
        <w:trPr>
          <w:trHeight w:val="401"/>
        </w:trPr>
        <w:tc>
          <w:tcPr>
            <w:tcW w:w="6417" w:type="dxa"/>
          </w:tcPr>
          <w:p w:rsidR="001C5CC6" w:rsidRDefault="001C5CC6" w:rsidP="005B0D15">
            <w:pPr>
              <w:rPr>
                <w:szCs w:val="20"/>
              </w:rPr>
            </w:pPr>
            <w:r>
              <w:rPr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418" w:type="dxa"/>
          </w:tcPr>
          <w:p w:rsidR="001C5CC6" w:rsidRDefault="001C5CC6" w:rsidP="005B0D1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701" w:type="dxa"/>
          </w:tcPr>
          <w:p w:rsidR="001C5CC6" w:rsidRDefault="001C5CC6" w:rsidP="005B0D1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</w:tr>
      <w:tr w:rsidR="001C5CC6" w:rsidTr="005B0D15">
        <w:tc>
          <w:tcPr>
            <w:tcW w:w="6417" w:type="dxa"/>
          </w:tcPr>
          <w:p w:rsidR="001C5CC6" w:rsidRPr="001D70E0" w:rsidRDefault="001C5CC6" w:rsidP="005B0D15">
            <w:pPr>
              <w:rPr>
                <w:szCs w:val="20"/>
              </w:rPr>
            </w:pPr>
            <w:r w:rsidRPr="001D70E0">
              <w:rPr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1C5CC6" w:rsidRDefault="001C5CC6" w:rsidP="005B0D1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954</w:t>
            </w:r>
          </w:p>
        </w:tc>
        <w:tc>
          <w:tcPr>
            <w:tcW w:w="1701" w:type="dxa"/>
          </w:tcPr>
          <w:p w:rsidR="001C5CC6" w:rsidRDefault="001C5CC6" w:rsidP="005B0D1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115,4</w:t>
            </w:r>
          </w:p>
        </w:tc>
      </w:tr>
      <w:tr w:rsidR="001C5CC6" w:rsidTr="005B0D15">
        <w:tc>
          <w:tcPr>
            <w:tcW w:w="6417" w:type="dxa"/>
          </w:tcPr>
          <w:p w:rsidR="001C5CC6" w:rsidRPr="001D70E0" w:rsidRDefault="001C5CC6" w:rsidP="005B0D15">
            <w:pPr>
              <w:rPr>
                <w:szCs w:val="20"/>
              </w:rPr>
            </w:pPr>
            <w:r>
              <w:rPr>
                <w:szCs w:val="20"/>
              </w:rPr>
              <w:t>Субсидии муниципальным образованиям на обеспечение расчетов за уголь (отопление), потребляемый учреждениями бюджетной сферы</w:t>
            </w:r>
          </w:p>
        </w:tc>
        <w:tc>
          <w:tcPr>
            <w:tcW w:w="1418" w:type="dxa"/>
          </w:tcPr>
          <w:p w:rsidR="001C5CC6" w:rsidRDefault="001C5CC6" w:rsidP="005B0D1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49,4</w:t>
            </w:r>
          </w:p>
        </w:tc>
        <w:tc>
          <w:tcPr>
            <w:tcW w:w="1701" w:type="dxa"/>
          </w:tcPr>
          <w:p w:rsidR="001C5CC6" w:rsidRDefault="001C5CC6" w:rsidP="005B0D1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49,4</w:t>
            </w:r>
          </w:p>
        </w:tc>
      </w:tr>
      <w:tr w:rsidR="001C5CC6" w:rsidTr="005B0D15">
        <w:tc>
          <w:tcPr>
            <w:tcW w:w="6417" w:type="dxa"/>
          </w:tcPr>
          <w:p w:rsidR="001C5CC6" w:rsidRDefault="001C5CC6" w:rsidP="005B0D15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субсидии муниципальным образованиям на обеспечение расчетов за уголь (отопление), потребляемый учреждениями бюджетной сферы</w:t>
            </w:r>
          </w:p>
        </w:tc>
        <w:tc>
          <w:tcPr>
            <w:tcW w:w="1418" w:type="dxa"/>
          </w:tcPr>
          <w:p w:rsidR="001C5CC6" w:rsidRDefault="001C5CC6" w:rsidP="005B0D1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701" w:type="dxa"/>
          </w:tcPr>
          <w:p w:rsidR="001C5CC6" w:rsidRDefault="001C5CC6" w:rsidP="005B0D1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2,3</w:t>
            </w:r>
          </w:p>
        </w:tc>
      </w:tr>
      <w:tr w:rsidR="001C5CC6" w:rsidTr="005B0D15">
        <w:tc>
          <w:tcPr>
            <w:tcW w:w="6417" w:type="dxa"/>
          </w:tcPr>
          <w:p w:rsidR="001C5CC6" w:rsidRPr="001D70E0" w:rsidRDefault="001C5CC6" w:rsidP="005B0D15">
            <w:pPr>
              <w:rPr>
                <w:szCs w:val="20"/>
              </w:rPr>
            </w:pPr>
            <w:r>
              <w:rPr>
                <w:szCs w:val="20"/>
              </w:rPr>
              <w:t>Организация и содержание мест захоронения</w:t>
            </w:r>
          </w:p>
        </w:tc>
        <w:tc>
          <w:tcPr>
            <w:tcW w:w="1418" w:type="dxa"/>
          </w:tcPr>
          <w:p w:rsidR="001C5CC6" w:rsidRDefault="001C5CC6" w:rsidP="005B0D1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701" w:type="dxa"/>
          </w:tcPr>
          <w:p w:rsidR="001C5CC6" w:rsidRDefault="001C5CC6" w:rsidP="005B0D1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1C5CC6" w:rsidTr="005B0D15">
        <w:tc>
          <w:tcPr>
            <w:tcW w:w="6417" w:type="dxa"/>
          </w:tcPr>
          <w:p w:rsidR="001C5CC6" w:rsidRDefault="001C5CC6" w:rsidP="005B0D15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418" w:type="dxa"/>
          </w:tcPr>
          <w:p w:rsidR="001C5CC6" w:rsidRDefault="001C5CC6" w:rsidP="005B0D1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694,5</w:t>
            </w:r>
          </w:p>
        </w:tc>
        <w:tc>
          <w:tcPr>
            <w:tcW w:w="1701" w:type="dxa"/>
          </w:tcPr>
          <w:p w:rsidR="001C5CC6" w:rsidRDefault="001C5CC6" w:rsidP="005B0D1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188,6</w:t>
            </w:r>
          </w:p>
        </w:tc>
      </w:tr>
      <w:tr w:rsidR="001C5CC6" w:rsidTr="005B0D15">
        <w:tc>
          <w:tcPr>
            <w:tcW w:w="6417" w:type="dxa"/>
          </w:tcPr>
          <w:p w:rsidR="001C5CC6" w:rsidRPr="001D70E0" w:rsidRDefault="001C5CC6" w:rsidP="005B0D15">
            <w:pPr>
              <w:rPr>
                <w:szCs w:val="20"/>
              </w:rPr>
            </w:pPr>
            <w:r>
              <w:rPr>
                <w:szCs w:val="20"/>
              </w:rPr>
              <w:t>Пенсия</w:t>
            </w:r>
          </w:p>
        </w:tc>
        <w:tc>
          <w:tcPr>
            <w:tcW w:w="1418" w:type="dxa"/>
          </w:tcPr>
          <w:p w:rsidR="001C5CC6" w:rsidRDefault="001C5CC6" w:rsidP="005B0D1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1701" w:type="dxa"/>
          </w:tcPr>
          <w:p w:rsidR="001C5CC6" w:rsidRDefault="001C5CC6" w:rsidP="005B0D1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1,5</w:t>
            </w:r>
          </w:p>
        </w:tc>
      </w:tr>
      <w:tr w:rsidR="001C5CC6" w:rsidTr="005B0D15">
        <w:tc>
          <w:tcPr>
            <w:tcW w:w="6417" w:type="dxa"/>
          </w:tcPr>
          <w:p w:rsidR="001C5CC6" w:rsidRDefault="001C5CC6" w:rsidP="005B0D15">
            <w:pPr>
              <w:rPr>
                <w:szCs w:val="20"/>
              </w:rPr>
            </w:pPr>
            <w:r>
              <w:rPr>
                <w:szCs w:val="20"/>
              </w:rPr>
              <w:t>Спорт</w:t>
            </w:r>
          </w:p>
        </w:tc>
        <w:tc>
          <w:tcPr>
            <w:tcW w:w="1418" w:type="dxa"/>
          </w:tcPr>
          <w:p w:rsidR="001C5CC6" w:rsidRDefault="001C5CC6" w:rsidP="005B0D1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701" w:type="dxa"/>
          </w:tcPr>
          <w:p w:rsidR="001C5CC6" w:rsidRDefault="001C5CC6" w:rsidP="005B0D1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1C5CC6" w:rsidTr="005B0D15">
        <w:tc>
          <w:tcPr>
            <w:tcW w:w="6417" w:type="dxa"/>
          </w:tcPr>
          <w:p w:rsidR="001C5CC6" w:rsidRDefault="001C5CC6" w:rsidP="005B0D1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Итого расходов:</w:t>
            </w:r>
          </w:p>
        </w:tc>
        <w:tc>
          <w:tcPr>
            <w:tcW w:w="1418" w:type="dxa"/>
          </w:tcPr>
          <w:p w:rsidR="001C5CC6" w:rsidRDefault="001C5CC6" w:rsidP="005B0D15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3216,7</w:t>
            </w:r>
          </w:p>
        </w:tc>
        <w:tc>
          <w:tcPr>
            <w:tcW w:w="1701" w:type="dxa"/>
          </w:tcPr>
          <w:p w:rsidR="001C5CC6" w:rsidRDefault="001C5CC6" w:rsidP="005B0D15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627,5</w:t>
            </w:r>
          </w:p>
        </w:tc>
      </w:tr>
    </w:tbl>
    <w:p w:rsidR="001C5CC6" w:rsidRPr="00B704A6" w:rsidRDefault="001C5CC6" w:rsidP="001C5CC6"/>
    <w:p w:rsidR="00E2796C" w:rsidRDefault="00E2796C" w:rsidP="009C2DF4">
      <w:pPr>
        <w:ind w:left="5040"/>
      </w:pPr>
    </w:p>
    <w:sectPr w:rsidR="00E2796C" w:rsidSect="009C2DF4">
      <w:headerReference w:type="default" r:id="rId8"/>
      <w:pgSz w:w="11906" w:h="16838"/>
      <w:pgMar w:top="1134" w:right="850" w:bottom="1134" w:left="1701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ED6" w:rsidRDefault="00EC3ED6" w:rsidP="009C2DF4">
      <w:r>
        <w:separator/>
      </w:r>
    </w:p>
  </w:endnote>
  <w:endnote w:type="continuationSeparator" w:id="0">
    <w:p w:rsidR="00EC3ED6" w:rsidRDefault="00EC3ED6" w:rsidP="009C2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ED6" w:rsidRDefault="00EC3ED6" w:rsidP="009C2DF4">
      <w:r>
        <w:separator/>
      </w:r>
    </w:p>
  </w:footnote>
  <w:footnote w:type="continuationSeparator" w:id="0">
    <w:p w:rsidR="00EC3ED6" w:rsidRDefault="00EC3ED6" w:rsidP="009C2D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DF4" w:rsidRDefault="009C2DF4" w:rsidP="009C2DF4">
    <w:pPr>
      <w:pStyle w:val="a6"/>
      <w:tabs>
        <w:tab w:val="clear" w:pos="4677"/>
        <w:tab w:val="clear" w:pos="9355"/>
        <w:tab w:val="left" w:pos="537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0852"/>
    <w:rsid w:val="00012422"/>
    <w:rsid w:val="001C5CC6"/>
    <w:rsid w:val="001D1473"/>
    <w:rsid w:val="002D748B"/>
    <w:rsid w:val="002E167B"/>
    <w:rsid w:val="0035607C"/>
    <w:rsid w:val="00370440"/>
    <w:rsid w:val="003A48F3"/>
    <w:rsid w:val="003A555F"/>
    <w:rsid w:val="005B6F82"/>
    <w:rsid w:val="00670263"/>
    <w:rsid w:val="006E7290"/>
    <w:rsid w:val="00773677"/>
    <w:rsid w:val="00790852"/>
    <w:rsid w:val="00801C1B"/>
    <w:rsid w:val="008F6BAB"/>
    <w:rsid w:val="009C2DF4"/>
    <w:rsid w:val="00B101A7"/>
    <w:rsid w:val="00E2796C"/>
    <w:rsid w:val="00EC334E"/>
    <w:rsid w:val="00EC3ED6"/>
    <w:rsid w:val="00F4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1C1B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2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C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01C1B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1C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E7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qFormat/>
    <w:rsid w:val="00F41BA4"/>
    <w:pPr>
      <w:suppressAutoHyphens/>
      <w:ind w:left="720"/>
      <w:contextualSpacing/>
    </w:pPr>
    <w:rPr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9C2D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2D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C2D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C2D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C2D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D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1C1B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C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01C1B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1C1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1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User97</dc:creator>
  <cp:keywords/>
  <dc:description/>
  <cp:lastModifiedBy>Terminal</cp:lastModifiedBy>
  <cp:revision>14</cp:revision>
  <cp:lastPrinted>2018-04-13T03:30:00Z</cp:lastPrinted>
  <dcterms:created xsi:type="dcterms:W3CDTF">2017-04-05T01:12:00Z</dcterms:created>
  <dcterms:modified xsi:type="dcterms:W3CDTF">2018-04-13T03:31:00Z</dcterms:modified>
</cp:coreProperties>
</file>