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BD" w:rsidRPr="001A65BD" w:rsidRDefault="00285240" w:rsidP="001A65BD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                                                                        </w:t>
      </w:r>
    </w:p>
    <w:p w:rsidR="001A65BD" w:rsidRDefault="001A65BD" w:rsidP="00215884">
      <w:pPr>
        <w:tabs>
          <w:tab w:val="left" w:pos="3544"/>
          <w:tab w:val="left" w:pos="3969"/>
        </w:tabs>
        <w:spacing w:line="240" w:lineRule="exact"/>
        <w:rPr>
          <w:sz w:val="28"/>
          <w:szCs w:val="28"/>
        </w:rPr>
      </w:pPr>
    </w:p>
    <w:p w:rsidR="001A65BD" w:rsidRDefault="001A65BD" w:rsidP="00215884">
      <w:pPr>
        <w:tabs>
          <w:tab w:val="left" w:pos="3544"/>
          <w:tab w:val="left" w:pos="3969"/>
        </w:tabs>
        <w:spacing w:line="240" w:lineRule="exact"/>
        <w:rPr>
          <w:sz w:val="28"/>
          <w:szCs w:val="28"/>
        </w:rPr>
      </w:pPr>
    </w:p>
    <w:p w:rsidR="001A65BD" w:rsidRPr="00A55B93" w:rsidRDefault="001A65BD" w:rsidP="001A65BD">
      <w:pPr>
        <w:tabs>
          <w:tab w:val="left" w:pos="1440"/>
        </w:tabs>
      </w:pPr>
    </w:p>
    <w:p w:rsidR="001A65BD" w:rsidRPr="00A55B93" w:rsidRDefault="00951F47" w:rsidP="001A65BD">
      <w:pPr>
        <w:pStyle w:val="aff5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-391795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5BD" w:rsidRPr="00A55B93" w:rsidRDefault="001A65BD" w:rsidP="001A65BD">
      <w:pPr>
        <w:pStyle w:val="aff5"/>
        <w:rPr>
          <w:szCs w:val="28"/>
        </w:rPr>
      </w:pPr>
    </w:p>
    <w:p w:rsidR="001A65BD" w:rsidRPr="00A55B93" w:rsidRDefault="001A65BD" w:rsidP="001A65BD">
      <w:pPr>
        <w:pStyle w:val="aff5"/>
        <w:rPr>
          <w:szCs w:val="28"/>
        </w:rPr>
      </w:pPr>
      <w:r w:rsidRPr="00A55B93">
        <w:rPr>
          <w:szCs w:val="28"/>
        </w:rPr>
        <w:t xml:space="preserve">АДМИНИСТРАЦИЯ ЗАРИНСКОГО РАЙОНА </w:t>
      </w:r>
    </w:p>
    <w:p w:rsidR="001A65BD" w:rsidRPr="00A55B93" w:rsidRDefault="001A65BD" w:rsidP="001A65BD">
      <w:pPr>
        <w:pStyle w:val="aff5"/>
        <w:rPr>
          <w:szCs w:val="28"/>
        </w:rPr>
      </w:pPr>
      <w:r w:rsidRPr="00A55B93">
        <w:rPr>
          <w:szCs w:val="28"/>
        </w:rPr>
        <w:t>АЛТАЙСКОГО КРАЯ</w:t>
      </w:r>
    </w:p>
    <w:p w:rsidR="001A65BD" w:rsidRPr="00A55B93" w:rsidRDefault="001A65BD" w:rsidP="001A65BD">
      <w:pPr>
        <w:pStyle w:val="1"/>
        <w:rPr>
          <w:rFonts w:ascii="Arial" w:hAnsi="Arial"/>
          <w:sz w:val="26"/>
          <w:szCs w:val="26"/>
        </w:rPr>
      </w:pPr>
    </w:p>
    <w:p w:rsidR="001A65BD" w:rsidRPr="00A55B93" w:rsidRDefault="001A65BD" w:rsidP="001A65BD">
      <w:pPr>
        <w:pStyle w:val="1"/>
        <w:rPr>
          <w:rFonts w:ascii="Arial" w:hAnsi="Arial"/>
          <w:szCs w:val="36"/>
        </w:rPr>
      </w:pPr>
      <w:r w:rsidRPr="00A55B93">
        <w:rPr>
          <w:rFonts w:ascii="Arial" w:hAnsi="Arial"/>
          <w:szCs w:val="36"/>
        </w:rPr>
        <w:t>П О С Т А Н О В Л Е Н И Е</w:t>
      </w:r>
    </w:p>
    <w:p w:rsidR="001A65BD" w:rsidRPr="00A55B93" w:rsidRDefault="001A65BD" w:rsidP="001A65BD">
      <w:pPr>
        <w:jc w:val="center"/>
        <w:rPr>
          <w:sz w:val="26"/>
          <w:szCs w:val="26"/>
        </w:rPr>
      </w:pPr>
    </w:p>
    <w:p w:rsidR="001A65BD" w:rsidRPr="00305948" w:rsidRDefault="001A65BD" w:rsidP="001A65BD">
      <w:pPr>
        <w:jc w:val="center"/>
        <w:rPr>
          <w:sz w:val="18"/>
          <w:szCs w:val="18"/>
        </w:rPr>
      </w:pPr>
      <w:r w:rsidRPr="00A55B93">
        <w:rPr>
          <w:rFonts w:ascii="Arial" w:hAnsi="Arial"/>
          <w:sz w:val="18"/>
          <w:szCs w:val="18"/>
        </w:rPr>
        <w:t>г.</w:t>
      </w:r>
      <w:r>
        <w:rPr>
          <w:rFonts w:ascii="Arial" w:hAnsi="Arial"/>
          <w:sz w:val="18"/>
          <w:szCs w:val="18"/>
        </w:rPr>
        <w:t xml:space="preserve"> </w:t>
      </w:r>
      <w:r w:rsidRPr="00A55B93">
        <w:rPr>
          <w:rFonts w:ascii="Arial" w:hAnsi="Arial"/>
          <w:sz w:val="18"/>
          <w:szCs w:val="18"/>
        </w:rPr>
        <w:t>Заринск</w:t>
      </w:r>
    </w:p>
    <w:tbl>
      <w:tblPr>
        <w:tblW w:w="0" w:type="auto"/>
        <w:tblLook w:val="04A0"/>
      </w:tblPr>
      <w:tblGrid>
        <w:gridCol w:w="1951"/>
        <w:gridCol w:w="6237"/>
        <w:gridCol w:w="1382"/>
      </w:tblGrid>
      <w:tr w:rsidR="001A65BD" w:rsidRPr="00A55B93" w:rsidTr="00B878D9">
        <w:tc>
          <w:tcPr>
            <w:tcW w:w="1951" w:type="dxa"/>
            <w:shd w:val="clear" w:color="auto" w:fill="auto"/>
          </w:tcPr>
          <w:p w:rsidR="001A65BD" w:rsidRPr="006E66F4" w:rsidRDefault="006E66F4" w:rsidP="00B878D9">
            <w:pPr>
              <w:rPr>
                <w:sz w:val="26"/>
                <w:szCs w:val="26"/>
                <w:u w:val="single"/>
              </w:rPr>
            </w:pPr>
            <w:r w:rsidRPr="006E66F4">
              <w:rPr>
                <w:sz w:val="26"/>
                <w:szCs w:val="26"/>
                <w:u w:val="single"/>
              </w:rPr>
              <w:t>05.11.2020</w:t>
            </w:r>
          </w:p>
        </w:tc>
        <w:tc>
          <w:tcPr>
            <w:tcW w:w="6237" w:type="dxa"/>
            <w:shd w:val="clear" w:color="auto" w:fill="auto"/>
          </w:tcPr>
          <w:p w:rsidR="001A65BD" w:rsidRPr="00A55B93" w:rsidRDefault="001A65BD" w:rsidP="00B87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1A65BD" w:rsidRPr="006E66F4" w:rsidRDefault="001A65BD" w:rsidP="006E66F4">
            <w:pPr>
              <w:rPr>
                <w:sz w:val="26"/>
                <w:szCs w:val="26"/>
                <w:u w:val="single"/>
              </w:rPr>
            </w:pPr>
            <w:r w:rsidRPr="006E66F4">
              <w:rPr>
                <w:sz w:val="26"/>
                <w:szCs w:val="26"/>
                <w:u w:val="single"/>
              </w:rPr>
              <w:t xml:space="preserve">№ </w:t>
            </w:r>
            <w:r w:rsidR="006E66F4" w:rsidRPr="006E66F4">
              <w:rPr>
                <w:sz w:val="26"/>
                <w:szCs w:val="26"/>
                <w:u w:val="single"/>
              </w:rPr>
              <w:t>638</w:t>
            </w:r>
          </w:p>
        </w:tc>
      </w:tr>
    </w:tbl>
    <w:p w:rsidR="001A65BD" w:rsidRPr="00A55B93" w:rsidRDefault="001A65BD" w:rsidP="001A65BD">
      <w:pPr>
        <w:jc w:val="both"/>
        <w:rPr>
          <w:sz w:val="22"/>
          <w:szCs w:val="22"/>
        </w:rPr>
      </w:pPr>
      <w:r w:rsidRPr="00A55B93">
        <w:rPr>
          <w:sz w:val="22"/>
          <w:szCs w:val="22"/>
        </w:rPr>
        <w:t xml:space="preserve">                                                                                    </w:t>
      </w:r>
    </w:p>
    <w:tbl>
      <w:tblPr>
        <w:tblW w:w="9606" w:type="dxa"/>
        <w:tblLayout w:type="fixed"/>
        <w:tblLook w:val="01E0"/>
      </w:tblPr>
      <w:tblGrid>
        <w:gridCol w:w="3936"/>
        <w:gridCol w:w="5670"/>
      </w:tblGrid>
      <w:tr w:rsidR="001A65BD" w:rsidRPr="00A55B93" w:rsidTr="001A65BD">
        <w:trPr>
          <w:trHeight w:val="2320"/>
        </w:trPr>
        <w:tc>
          <w:tcPr>
            <w:tcW w:w="3936" w:type="dxa"/>
          </w:tcPr>
          <w:p w:rsidR="001A65BD" w:rsidRPr="00B878D9" w:rsidRDefault="001A65BD" w:rsidP="00951F47">
            <w:pPr>
              <w:pStyle w:val="3"/>
              <w:jc w:val="both"/>
              <w:rPr>
                <w:rFonts w:ascii="Times New Roman" w:eastAsiaTheme="majorEastAsia" w:hAnsi="Times New Roman"/>
              </w:rPr>
            </w:pPr>
            <w:r w:rsidRPr="00B878D9">
              <w:rPr>
                <w:rFonts w:ascii="Times New Roman" w:eastAsiaTheme="majorEastAsia" w:hAnsi="Times New Roman"/>
                <w:b w:val="0"/>
              </w:rPr>
              <w:t xml:space="preserve">Об утверждении Положения о составе, порядке подготовки документов территориального планирования муниципального образования </w:t>
            </w:r>
            <w:r w:rsidR="00951F47">
              <w:rPr>
                <w:rFonts w:ascii="Times New Roman" w:eastAsiaTheme="majorEastAsia" w:hAnsi="Times New Roman"/>
                <w:b w:val="0"/>
              </w:rPr>
              <w:t>Заринский</w:t>
            </w:r>
            <w:r w:rsidRPr="00B878D9">
              <w:rPr>
                <w:rFonts w:ascii="Times New Roman" w:eastAsiaTheme="majorEastAsia" w:hAnsi="Times New Roman"/>
                <w:b w:val="0"/>
              </w:rPr>
              <w:t xml:space="preserve"> район Алтайского края, о порядке подготовки изменений и внесения их в такие документы</w:t>
            </w:r>
          </w:p>
        </w:tc>
        <w:tc>
          <w:tcPr>
            <w:tcW w:w="5670" w:type="dxa"/>
          </w:tcPr>
          <w:p w:rsidR="001A65BD" w:rsidRPr="00B878D9" w:rsidRDefault="001A65BD" w:rsidP="00B878D9">
            <w:pPr>
              <w:pStyle w:val="3"/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1A65BD" w:rsidRPr="00A55B93" w:rsidRDefault="001A65BD" w:rsidP="001A65BD">
      <w:pPr>
        <w:rPr>
          <w:sz w:val="26"/>
          <w:szCs w:val="26"/>
        </w:rPr>
      </w:pPr>
    </w:p>
    <w:p w:rsidR="001A65BD" w:rsidRPr="00A55B93" w:rsidRDefault="001A65BD" w:rsidP="001A65BD">
      <w:pPr>
        <w:rPr>
          <w:sz w:val="26"/>
          <w:szCs w:val="26"/>
        </w:rPr>
      </w:pPr>
    </w:p>
    <w:p w:rsidR="001A65BD" w:rsidRDefault="001A65BD" w:rsidP="001A65BD">
      <w:pPr>
        <w:ind w:firstLine="709"/>
        <w:jc w:val="both"/>
        <w:rPr>
          <w:sz w:val="26"/>
          <w:szCs w:val="26"/>
        </w:rPr>
      </w:pPr>
      <w:r w:rsidRPr="0071370F">
        <w:rPr>
          <w:sz w:val="26"/>
          <w:szCs w:val="26"/>
        </w:rPr>
        <w:t>В соответствии с Градостроительным код</w:t>
      </w:r>
      <w:r w:rsidR="00290642">
        <w:rPr>
          <w:sz w:val="26"/>
          <w:szCs w:val="26"/>
        </w:rPr>
        <w:t>ексом Российской Федерации</w:t>
      </w:r>
      <w:r w:rsidRPr="0071370F">
        <w:rPr>
          <w:sz w:val="26"/>
          <w:szCs w:val="26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Алтайского края  от 09.12.2009 № 120-ЗС «О градостроительной деятельности на территории Алтайского края», </w:t>
      </w:r>
      <w:r w:rsidRPr="0071370F">
        <w:rPr>
          <w:color w:val="000000"/>
          <w:spacing w:val="13"/>
          <w:sz w:val="26"/>
          <w:szCs w:val="26"/>
        </w:rPr>
        <w:t xml:space="preserve">Уставом </w:t>
      </w:r>
      <w:r w:rsidRPr="0071370F">
        <w:rPr>
          <w:color w:val="000000"/>
          <w:spacing w:val="3"/>
          <w:sz w:val="26"/>
          <w:szCs w:val="26"/>
        </w:rPr>
        <w:t xml:space="preserve">муниципального образования </w:t>
      </w:r>
      <w:r>
        <w:rPr>
          <w:color w:val="000000"/>
          <w:spacing w:val="3"/>
          <w:sz w:val="26"/>
          <w:szCs w:val="26"/>
        </w:rPr>
        <w:t>Заринский</w:t>
      </w:r>
      <w:r w:rsidRPr="0071370F">
        <w:rPr>
          <w:color w:val="000000"/>
          <w:spacing w:val="3"/>
          <w:sz w:val="26"/>
          <w:szCs w:val="26"/>
        </w:rPr>
        <w:t xml:space="preserve"> район Алтайского края</w:t>
      </w:r>
      <w:r>
        <w:rPr>
          <w:color w:val="000000"/>
          <w:spacing w:val="3"/>
          <w:sz w:val="26"/>
          <w:szCs w:val="26"/>
        </w:rPr>
        <w:t>,</w:t>
      </w:r>
      <w:r w:rsidRPr="0071370F">
        <w:rPr>
          <w:sz w:val="26"/>
          <w:szCs w:val="26"/>
        </w:rPr>
        <w:t xml:space="preserve"> </w:t>
      </w:r>
      <w:r w:rsidRPr="001A65BD">
        <w:rPr>
          <w:sz w:val="26"/>
          <w:szCs w:val="26"/>
        </w:rPr>
        <w:t xml:space="preserve"> </w:t>
      </w:r>
      <w:r w:rsidRPr="00BF640E">
        <w:rPr>
          <w:sz w:val="26"/>
          <w:szCs w:val="26"/>
        </w:rPr>
        <w:t>Администрация района</w:t>
      </w:r>
    </w:p>
    <w:p w:rsidR="001A65BD" w:rsidRPr="00A55B93" w:rsidRDefault="001A65BD" w:rsidP="001A65BD">
      <w:pPr>
        <w:ind w:firstLine="709"/>
        <w:jc w:val="both"/>
        <w:rPr>
          <w:sz w:val="26"/>
          <w:szCs w:val="26"/>
        </w:rPr>
      </w:pPr>
    </w:p>
    <w:p w:rsidR="001A65BD" w:rsidRPr="00DC3821" w:rsidRDefault="001A65BD" w:rsidP="001A65BD">
      <w:pPr>
        <w:pStyle w:val="afd"/>
        <w:jc w:val="center"/>
      </w:pPr>
      <w:r w:rsidRPr="00A55B93">
        <w:t>П О С Т А Н О В Л Я Е Т:</w:t>
      </w:r>
    </w:p>
    <w:p w:rsidR="001A65BD" w:rsidRPr="001A65BD" w:rsidRDefault="001A65BD" w:rsidP="001A65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5BD">
        <w:rPr>
          <w:rFonts w:ascii="Times New Roman" w:hAnsi="Times New Roman" w:cs="Times New Roman"/>
          <w:sz w:val="26"/>
          <w:szCs w:val="26"/>
        </w:rPr>
        <w:t>1. Утвердить Положение о составе, порядке подготовки документов территориального планирова</w:t>
      </w:r>
      <w:r>
        <w:rPr>
          <w:rFonts w:ascii="Times New Roman" w:hAnsi="Times New Roman" w:cs="Times New Roman"/>
          <w:sz w:val="26"/>
          <w:szCs w:val="26"/>
        </w:rPr>
        <w:t>ния муниципального образования Заринский</w:t>
      </w:r>
      <w:r w:rsidRPr="001A65BD">
        <w:rPr>
          <w:rFonts w:ascii="Times New Roman" w:hAnsi="Times New Roman" w:cs="Times New Roman"/>
          <w:sz w:val="26"/>
          <w:szCs w:val="26"/>
        </w:rPr>
        <w:t xml:space="preserve"> район Алтайского края, о порядке подготовки изменений и внесения их в такие документы (прилагается). </w:t>
      </w:r>
    </w:p>
    <w:p w:rsidR="001A65BD" w:rsidRPr="001A65BD" w:rsidRDefault="001A65BD" w:rsidP="001A65BD">
      <w:pPr>
        <w:suppressAutoHyphens/>
        <w:ind w:firstLine="708"/>
        <w:jc w:val="both"/>
        <w:rPr>
          <w:sz w:val="26"/>
          <w:szCs w:val="26"/>
        </w:rPr>
      </w:pPr>
      <w:r w:rsidRPr="001A65BD">
        <w:rPr>
          <w:sz w:val="26"/>
          <w:szCs w:val="26"/>
        </w:rPr>
        <w:t>2. Обнародовать настоящее постановление на официальном сайте Администрации Заринского района.</w:t>
      </w:r>
    </w:p>
    <w:p w:rsidR="001A65BD" w:rsidRPr="001A65BD" w:rsidRDefault="001A65BD" w:rsidP="001A65BD">
      <w:pPr>
        <w:suppressAutoHyphens/>
        <w:ind w:firstLine="708"/>
        <w:jc w:val="both"/>
        <w:rPr>
          <w:sz w:val="26"/>
          <w:szCs w:val="26"/>
        </w:rPr>
      </w:pPr>
      <w:r w:rsidRPr="001A65BD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1A65BD" w:rsidRPr="001A65BD" w:rsidRDefault="001A65BD" w:rsidP="001A65BD">
      <w:pPr>
        <w:suppressAutoHyphens/>
        <w:ind w:firstLine="708"/>
        <w:jc w:val="both"/>
        <w:rPr>
          <w:sz w:val="26"/>
          <w:szCs w:val="26"/>
        </w:rPr>
      </w:pPr>
      <w:r w:rsidRPr="001A65BD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1A65BD" w:rsidRPr="00A55B93" w:rsidRDefault="001A65BD" w:rsidP="001A65BD">
      <w:pPr>
        <w:jc w:val="both"/>
        <w:rPr>
          <w:sz w:val="26"/>
        </w:rPr>
      </w:pPr>
    </w:p>
    <w:p w:rsidR="001A65BD" w:rsidRPr="00A55B93" w:rsidRDefault="001A65BD" w:rsidP="001A65BD">
      <w:pPr>
        <w:jc w:val="both"/>
        <w:rPr>
          <w:sz w:val="26"/>
        </w:rPr>
      </w:pPr>
    </w:p>
    <w:tbl>
      <w:tblPr>
        <w:tblW w:w="9750" w:type="dxa"/>
        <w:tblLook w:val="04A0"/>
      </w:tblPr>
      <w:tblGrid>
        <w:gridCol w:w="4219"/>
        <w:gridCol w:w="2340"/>
        <w:gridCol w:w="3191"/>
      </w:tblGrid>
      <w:tr w:rsidR="001A65BD" w:rsidRPr="002E27B3" w:rsidTr="00190814">
        <w:trPr>
          <w:trHeight w:val="372"/>
        </w:trPr>
        <w:tc>
          <w:tcPr>
            <w:tcW w:w="4219" w:type="dxa"/>
            <w:shd w:val="clear" w:color="auto" w:fill="auto"/>
          </w:tcPr>
          <w:p w:rsidR="001A65BD" w:rsidRPr="002E27B3" w:rsidRDefault="00190814" w:rsidP="001A65BD">
            <w:pPr>
              <w:pStyle w:val="20"/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</w:tc>
        <w:tc>
          <w:tcPr>
            <w:tcW w:w="2340" w:type="dxa"/>
            <w:shd w:val="clear" w:color="auto" w:fill="auto"/>
          </w:tcPr>
          <w:p w:rsidR="001A65BD" w:rsidRPr="002E27B3" w:rsidRDefault="001A65BD" w:rsidP="00B878D9">
            <w:pPr>
              <w:pStyle w:val="31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1A65BD" w:rsidRPr="002E27B3" w:rsidRDefault="001A65BD" w:rsidP="00190814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190814">
              <w:rPr>
                <w:sz w:val="26"/>
                <w:szCs w:val="26"/>
              </w:rPr>
              <w:t>В.К. Тимирязев</w:t>
            </w:r>
          </w:p>
        </w:tc>
      </w:tr>
    </w:tbl>
    <w:p w:rsidR="001866FB" w:rsidRDefault="001866FB" w:rsidP="00215884">
      <w:pPr>
        <w:tabs>
          <w:tab w:val="left" w:pos="3544"/>
          <w:tab w:val="left" w:pos="3969"/>
        </w:tabs>
        <w:spacing w:line="240" w:lineRule="exact"/>
        <w:rPr>
          <w:sz w:val="28"/>
          <w:szCs w:val="28"/>
        </w:rPr>
      </w:pPr>
    </w:p>
    <w:p w:rsidR="00356F85" w:rsidRDefault="00356F85" w:rsidP="00215884">
      <w:pPr>
        <w:tabs>
          <w:tab w:val="left" w:pos="3544"/>
          <w:tab w:val="left" w:pos="3969"/>
        </w:tabs>
        <w:spacing w:line="240" w:lineRule="exact"/>
        <w:rPr>
          <w:sz w:val="28"/>
          <w:szCs w:val="28"/>
        </w:rPr>
      </w:pPr>
    </w:p>
    <w:p w:rsidR="00356F85" w:rsidRDefault="00356F85" w:rsidP="00215884">
      <w:pPr>
        <w:tabs>
          <w:tab w:val="left" w:pos="3544"/>
          <w:tab w:val="left" w:pos="3969"/>
        </w:tabs>
        <w:spacing w:line="240" w:lineRule="exact"/>
        <w:rPr>
          <w:sz w:val="28"/>
          <w:szCs w:val="28"/>
        </w:rPr>
      </w:pPr>
    </w:p>
    <w:p w:rsidR="00356F85" w:rsidRDefault="00356F85" w:rsidP="00215884">
      <w:pPr>
        <w:tabs>
          <w:tab w:val="left" w:pos="3544"/>
          <w:tab w:val="left" w:pos="3969"/>
        </w:tabs>
        <w:spacing w:line="240" w:lineRule="exact"/>
        <w:rPr>
          <w:sz w:val="28"/>
          <w:szCs w:val="28"/>
        </w:rPr>
      </w:pPr>
    </w:p>
    <w:p w:rsidR="00356F85" w:rsidRDefault="00356F85" w:rsidP="00215884">
      <w:pPr>
        <w:tabs>
          <w:tab w:val="left" w:pos="3544"/>
          <w:tab w:val="left" w:pos="3969"/>
        </w:tabs>
        <w:spacing w:line="240" w:lineRule="exact"/>
        <w:rPr>
          <w:sz w:val="28"/>
          <w:szCs w:val="28"/>
        </w:rPr>
      </w:pPr>
    </w:p>
    <w:p w:rsidR="00356F85" w:rsidRDefault="00356F85" w:rsidP="00215884">
      <w:pPr>
        <w:tabs>
          <w:tab w:val="left" w:pos="3544"/>
          <w:tab w:val="left" w:pos="3969"/>
        </w:tabs>
        <w:spacing w:line="240" w:lineRule="exact"/>
        <w:rPr>
          <w:sz w:val="28"/>
          <w:szCs w:val="28"/>
        </w:rPr>
      </w:pPr>
    </w:p>
    <w:p w:rsidR="00290642" w:rsidRDefault="00290642" w:rsidP="00215884">
      <w:pPr>
        <w:tabs>
          <w:tab w:val="left" w:pos="3544"/>
          <w:tab w:val="left" w:pos="3969"/>
        </w:tabs>
        <w:spacing w:line="240" w:lineRule="exact"/>
        <w:rPr>
          <w:sz w:val="28"/>
          <w:szCs w:val="28"/>
        </w:rPr>
      </w:pPr>
    </w:p>
    <w:p w:rsidR="00290642" w:rsidRDefault="00290642" w:rsidP="00215884">
      <w:pPr>
        <w:tabs>
          <w:tab w:val="left" w:pos="3544"/>
          <w:tab w:val="left" w:pos="3969"/>
        </w:tabs>
        <w:spacing w:line="240" w:lineRule="exact"/>
        <w:rPr>
          <w:sz w:val="28"/>
          <w:szCs w:val="28"/>
        </w:rPr>
      </w:pPr>
    </w:p>
    <w:p w:rsidR="0071370F" w:rsidRDefault="0071370F" w:rsidP="00215884">
      <w:pPr>
        <w:tabs>
          <w:tab w:val="left" w:pos="3544"/>
          <w:tab w:val="left" w:pos="3969"/>
        </w:tabs>
        <w:spacing w:line="240" w:lineRule="exact"/>
        <w:rPr>
          <w:sz w:val="28"/>
          <w:szCs w:val="28"/>
        </w:rPr>
      </w:pPr>
    </w:p>
    <w:p w:rsidR="00190814" w:rsidRDefault="00190814" w:rsidP="00215884">
      <w:pPr>
        <w:tabs>
          <w:tab w:val="left" w:pos="3544"/>
          <w:tab w:val="left" w:pos="3969"/>
        </w:tabs>
        <w:spacing w:line="240" w:lineRule="exact"/>
        <w:rPr>
          <w:sz w:val="28"/>
          <w:szCs w:val="28"/>
        </w:rPr>
      </w:pPr>
    </w:p>
    <w:p w:rsidR="00190814" w:rsidRDefault="00190814" w:rsidP="00215884">
      <w:pPr>
        <w:tabs>
          <w:tab w:val="left" w:pos="3544"/>
          <w:tab w:val="left" w:pos="3969"/>
        </w:tabs>
        <w:spacing w:line="240" w:lineRule="exact"/>
        <w:rPr>
          <w:sz w:val="28"/>
          <w:szCs w:val="28"/>
        </w:rPr>
      </w:pPr>
    </w:p>
    <w:p w:rsidR="00190814" w:rsidRDefault="00190814" w:rsidP="00215884">
      <w:pPr>
        <w:tabs>
          <w:tab w:val="left" w:pos="3544"/>
          <w:tab w:val="left" w:pos="3969"/>
        </w:tabs>
        <w:spacing w:line="240" w:lineRule="exact"/>
        <w:rPr>
          <w:sz w:val="28"/>
          <w:szCs w:val="28"/>
        </w:rPr>
      </w:pPr>
    </w:p>
    <w:p w:rsidR="00356F85" w:rsidRDefault="00356F85" w:rsidP="00215884">
      <w:pPr>
        <w:tabs>
          <w:tab w:val="left" w:pos="3544"/>
          <w:tab w:val="left" w:pos="3969"/>
        </w:tabs>
        <w:spacing w:line="240" w:lineRule="exact"/>
        <w:rPr>
          <w:sz w:val="28"/>
          <w:szCs w:val="28"/>
        </w:rPr>
      </w:pPr>
    </w:p>
    <w:p w:rsidR="006B1F04" w:rsidRPr="006B1F04" w:rsidRDefault="006B1F04" w:rsidP="006B1F04">
      <w:pPr>
        <w:tabs>
          <w:tab w:val="left" w:pos="6345"/>
        </w:tabs>
      </w:pPr>
      <w:r>
        <w:lastRenderedPageBreak/>
        <w:t xml:space="preserve">                                                                                            </w:t>
      </w:r>
      <w:r w:rsidR="00290642">
        <w:t xml:space="preserve">Приложение </w:t>
      </w:r>
    </w:p>
    <w:p w:rsidR="006B1F04" w:rsidRPr="006B1F04" w:rsidRDefault="006B1F04" w:rsidP="006B1F04">
      <w:pPr>
        <w:tabs>
          <w:tab w:val="left" w:pos="6390"/>
        </w:tabs>
      </w:pPr>
      <w:r w:rsidRPr="006B1F04">
        <w:rPr>
          <w:b/>
        </w:rPr>
        <w:t xml:space="preserve">                                                                                            </w:t>
      </w:r>
      <w:r w:rsidRPr="006B1F04">
        <w:t xml:space="preserve">к постановлению Администрации </w:t>
      </w:r>
    </w:p>
    <w:p w:rsidR="006B1F04" w:rsidRPr="006B1F04" w:rsidRDefault="006B1F04" w:rsidP="006B1F04">
      <w:pPr>
        <w:tabs>
          <w:tab w:val="left" w:pos="5730"/>
        </w:tabs>
      </w:pPr>
      <w:r w:rsidRPr="006B1F04">
        <w:rPr>
          <w:b/>
        </w:rPr>
        <w:t xml:space="preserve">                                                                                            </w:t>
      </w:r>
      <w:r w:rsidR="001A65BD">
        <w:t>Заринского</w:t>
      </w:r>
      <w:r w:rsidRPr="006B1F04">
        <w:t xml:space="preserve"> района Алтайского края</w:t>
      </w:r>
    </w:p>
    <w:p w:rsidR="006B1F04" w:rsidRPr="006B1F04" w:rsidRDefault="006B1F04" w:rsidP="006B1F04">
      <w:pPr>
        <w:tabs>
          <w:tab w:val="left" w:pos="5580"/>
        </w:tabs>
      </w:pPr>
      <w:r w:rsidRPr="006B1F04">
        <w:t xml:space="preserve">                                                                                            </w:t>
      </w:r>
      <w:r w:rsidRPr="00285240">
        <w:t>от__________________№________</w:t>
      </w:r>
    </w:p>
    <w:p w:rsidR="006B1F04" w:rsidRPr="002C608D" w:rsidRDefault="006B1F04" w:rsidP="006B1F04">
      <w:pPr>
        <w:jc w:val="center"/>
        <w:rPr>
          <w:sz w:val="26"/>
          <w:szCs w:val="26"/>
        </w:rPr>
      </w:pPr>
    </w:p>
    <w:p w:rsidR="00356F85" w:rsidRPr="002C608D" w:rsidRDefault="00356F85" w:rsidP="00356F85">
      <w:pPr>
        <w:ind w:right="-313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 xml:space="preserve">Положение о составе, порядке подготовки документов территориального планирования муниципального образования </w:t>
      </w:r>
      <w:r w:rsidR="00015C86" w:rsidRPr="002C608D">
        <w:rPr>
          <w:b/>
          <w:sz w:val="26"/>
          <w:szCs w:val="26"/>
        </w:rPr>
        <w:t>Заринский</w:t>
      </w:r>
      <w:r w:rsidRPr="002C608D">
        <w:rPr>
          <w:b/>
          <w:sz w:val="26"/>
          <w:szCs w:val="26"/>
        </w:rPr>
        <w:t xml:space="preserve"> район Алтайского края, о порядке подготовки изменений и внесения их в такие документы</w:t>
      </w:r>
    </w:p>
    <w:p w:rsidR="00356F85" w:rsidRPr="002C608D" w:rsidRDefault="00356F85" w:rsidP="001A65BD">
      <w:pPr>
        <w:rPr>
          <w:b/>
          <w:sz w:val="26"/>
          <w:szCs w:val="26"/>
        </w:rPr>
      </w:pPr>
    </w:p>
    <w:p w:rsidR="008E6460" w:rsidRPr="002C608D" w:rsidRDefault="00B52AD3" w:rsidP="000F536A">
      <w:pPr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  <w:lang w:val="en-US"/>
        </w:rPr>
        <w:t>I</w:t>
      </w:r>
      <w:r w:rsidRPr="002C608D">
        <w:rPr>
          <w:b/>
          <w:sz w:val="26"/>
          <w:szCs w:val="26"/>
        </w:rPr>
        <w:t>.</w:t>
      </w:r>
      <w:r w:rsidR="008E6460" w:rsidRPr="002C608D">
        <w:rPr>
          <w:b/>
          <w:sz w:val="26"/>
          <w:szCs w:val="26"/>
        </w:rPr>
        <w:t xml:space="preserve"> Общие положения</w:t>
      </w:r>
    </w:p>
    <w:p w:rsidR="00392944" w:rsidRPr="002C608D" w:rsidRDefault="00392944" w:rsidP="000F536A">
      <w:pPr>
        <w:jc w:val="center"/>
        <w:rPr>
          <w:b/>
          <w:sz w:val="26"/>
          <w:szCs w:val="26"/>
        </w:rPr>
      </w:pPr>
    </w:p>
    <w:p w:rsidR="0037790A" w:rsidRPr="002C608D" w:rsidRDefault="00C32688" w:rsidP="00824D8B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pacing w:val="2"/>
          <w:sz w:val="26"/>
          <w:szCs w:val="26"/>
        </w:rPr>
        <w:t xml:space="preserve">  </w:t>
      </w:r>
      <w:r w:rsidR="0071370F" w:rsidRPr="002C608D">
        <w:rPr>
          <w:spacing w:val="2"/>
          <w:sz w:val="26"/>
          <w:szCs w:val="26"/>
        </w:rPr>
        <w:t>1.</w:t>
      </w:r>
      <w:r w:rsidR="0037790A" w:rsidRPr="002C608D">
        <w:rPr>
          <w:sz w:val="26"/>
          <w:szCs w:val="26"/>
        </w:rPr>
        <w:t xml:space="preserve">1. Положение о составе, порядке подготовки документов территориального планирования </w:t>
      </w:r>
      <w:r w:rsidR="001A65BD" w:rsidRPr="002C608D">
        <w:rPr>
          <w:sz w:val="26"/>
          <w:szCs w:val="26"/>
        </w:rPr>
        <w:t>Заринского</w:t>
      </w:r>
      <w:r w:rsidR="0037790A" w:rsidRPr="002C608D">
        <w:rPr>
          <w:sz w:val="26"/>
          <w:szCs w:val="26"/>
        </w:rPr>
        <w:t xml:space="preserve"> района Алтайского края, порядке внесения в них изменений (далее - Положение) определяет состав документов территориального планирования на территории </w:t>
      </w:r>
      <w:r w:rsidR="001A65BD" w:rsidRPr="002C608D">
        <w:rPr>
          <w:sz w:val="26"/>
          <w:szCs w:val="26"/>
        </w:rPr>
        <w:t>Заринского</w:t>
      </w:r>
      <w:r w:rsidR="0037790A" w:rsidRPr="002C608D">
        <w:rPr>
          <w:sz w:val="26"/>
          <w:szCs w:val="26"/>
        </w:rPr>
        <w:t xml:space="preserve"> района Алтайского края (схемы территориального планирования муниципального района и генеральных планов сельских поселений, входящих в состав муниципального района), уполномоченные органы, ответственные за их разработку, порядок принятия решений о подготовке документов территориального планирования, их опубликования и утверждения, порядок подготовки изменений и внесения их в документы территориального планирования.</w:t>
      </w:r>
    </w:p>
    <w:p w:rsidR="0037790A" w:rsidRPr="002C608D" w:rsidRDefault="00824D8B" w:rsidP="00824D8B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   </w:t>
      </w:r>
      <w:r w:rsidR="0071370F" w:rsidRPr="002C608D">
        <w:rPr>
          <w:sz w:val="26"/>
          <w:szCs w:val="26"/>
        </w:rPr>
        <w:t>1.</w:t>
      </w:r>
      <w:r w:rsidR="0037790A" w:rsidRPr="002C608D">
        <w:rPr>
          <w:sz w:val="26"/>
          <w:szCs w:val="26"/>
        </w:rPr>
        <w:t>2. Территор</w:t>
      </w:r>
      <w:r w:rsidRPr="002C608D">
        <w:rPr>
          <w:sz w:val="26"/>
          <w:szCs w:val="26"/>
        </w:rPr>
        <w:t>иальное планирование З</w:t>
      </w:r>
      <w:r w:rsidR="00015C86" w:rsidRPr="002C608D">
        <w:rPr>
          <w:sz w:val="26"/>
          <w:szCs w:val="26"/>
        </w:rPr>
        <w:t>аринского</w:t>
      </w:r>
      <w:r w:rsidR="0037790A" w:rsidRPr="002C608D">
        <w:rPr>
          <w:sz w:val="26"/>
          <w:szCs w:val="26"/>
        </w:rPr>
        <w:t xml:space="preserve"> района Алтайского края</w:t>
      </w:r>
      <w:r w:rsidRPr="002C608D">
        <w:rPr>
          <w:sz w:val="26"/>
          <w:szCs w:val="26"/>
        </w:rPr>
        <w:t xml:space="preserve"> </w:t>
      </w:r>
      <w:r w:rsidR="0037790A" w:rsidRPr="002C608D">
        <w:rPr>
          <w:sz w:val="26"/>
          <w:szCs w:val="26"/>
        </w:rPr>
        <w:t>(далее - территориальное планирование) - это планирование развития</w:t>
      </w:r>
      <w:r w:rsidRPr="002C608D">
        <w:rPr>
          <w:sz w:val="26"/>
          <w:szCs w:val="26"/>
        </w:rPr>
        <w:t xml:space="preserve"> </w:t>
      </w:r>
      <w:r w:rsidR="0037790A" w:rsidRPr="002C608D">
        <w:rPr>
          <w:sz w:val="26"/>
          <w:szCs w:val="26"/>
        </w:rPr>
        <w:t>территори</w:t>
      </w:r>
      <w:r w:rsidRPr="002C608D">
        <w:rPr>
          <w:sz w:val="26"/>
          <w:szCs w:val="26"/>
        </w:rPr>
        <w:t xml:space="preserve">й, входящих в состав </w:t>
      </w:r>
      <w:r w:rsidR="00015C86" w:rsidRPr="002C608D">
        <w:rPr>
          <w:sz w:val="26"/>
          <w:szCs w:val="26"/>
        </w:rPr>
        <w:t>Заринского</w:t>
      </w:r>
      <w:r w:rsidR="0037790A" w:rsidRPr="002C608D">
        <w:rPr>
          <w:sz w:val="26"/>
          <w:szCs w:val="26"/>
        </w:rPr>
        <w:t xml:space="preserve"> района</w:t>
      </w:r>
      <w:r w:rsidRPr="002C608D">
        <w:rPr>
          <w:sz w:val="26"/>
          <w:szCs w:val="26"/>
        </w:rPr>
        <w:t xml:space="preserve"> Алтайского края</w:t>
      </w:r>
      <w:r w:rsidR="0037790A" w:rsidRPr="002C608D">
        <w:rPr>
          <w:sz w:val="26"/>
          <w:szCs w:val="26"/>
        </w:rPr>
        <w:t>, в том числе для</w:t>
      </w:r>
      <w:r w:rsidRPr="002C608D">
        <w:rPr>
          <w:sz w:val="26"/>
          <w:szCs w:val="26"/>
        </w:rPr>
        <w:t xml:space="preserve"> </w:t>
      </w:r>
      <w:r w:rsidR="0037790A" w:rsidRPr="002C608D">
        <w:rPr>
          <w:sz w:val="26"/>
          <w:szCs w:val="26"/>
        </w:rPr>
        <w:t>установления функциональных зон, опре</w:t>
      </w:r>
      <w:r w:rsidRPr="002C608D">
        <w:rPr>
          <w:sz w:val="26"/>
          <w:szCs w:val="26"/>
        </w:rPr>
        <w:t xml:space="preserve">деления планируемого размещения </w:t>
      </w:r>
      <w:r w:rsidR="0037790A" w:rsidRPr="002C608D">
        <w:rPr>
          <w:sz w:val="26"/>
          <w:szCs w:val="26"/>
        </w:rPr>
        <w:t>объектов федерального значения, о</w:t>
      </w:r>
      <w:r w:rsidRPr="002C608D">
        <w:rPr>
          <w:sz w:val="26"/>
          <w:szCs w:val="26"/>
        </w:rPr>
        <w:t xml:space="preserve">бъектов регионального значения, </w:t>
      </w:r>
      <w:r w:rsidR="0037790A" w:rsidRPr="002C608D">
        <w:rPr>
          <w:sz w:val="26"/>
          <w:szCs w:val="26"/>
        </w:rPr>
        <w:t>объектов местного значения.</w:t>
      </w:r>
    </w:p>
    <w:p w:rsidR="0037790A" w:rsidRPr="002C608D" w:rsidRDefault="0071370F" w:rsidP="00824D8B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1.</w:t>
      </w:r>
      <w:r w:rsidR="0037790A" w:rsidRPr="002C608D">
        <w:rPr>
          <w:sz w:val="26"/>
          <w:szCs w:val="26"/>
        </w:rPr>
        <w:t>3. Уполномоченным органом по</w:t>
      </w:r>
      <w:r w:rsidR="00824D8B" w:rsidRPr="002C608D">
        <w:rPr>
          <w:sz w:val="26"/>
          <w:szCs w:val="26"/>
        </w:rPr>
        <w:t xml:space="preserve"> организации подготовки проектов </w:t>
      </w:r>
      <w:r w:rsidR="0037790A" w:rsidRPr="002C608D">
        <w:rPr>
          <w:sz w:val="26"/>
          <w:szCs w:val="26"/>
        </w:rPr>
        <w:t>документов территори</w:t>
      </w:r>
      <w:r w:rsidR="00824D8B" w:rsidRPr="002C608D">
        <w:rPr>
          <w:sz w:val="26"/>
          <w:szCs w:val="26"/>
        </w:rPr>
        <w:t xml:space="preserve">ального планирования </w:t>
      </w:r>
      <w:r w:rsidR="00015C86" w:rsidRPr="002C608D">
        <w:rPr>
          <w:sz w:val="26"/>
          <w:szCs w:val="26"/>
        </w:rPr>
        <w:t>Заринского</w:t>
      </w:r>
      <w:r w:rsidR="0037790A" w:rsidRPr="002C608D">
        <w:rPr>
          <w:sz w:val="26"/>
          <w:szCs w:val="26"/>
        </w:rPr>
        <w:t xml:space="preserve"> района</w:t>
      </w:r>
      <w:r w:rsidR="00824D8B" w:rsidRPr="002C608D">
        <w:rPr>
          <w:sz w:val="26"/>
          <w:szCs w:val="26"/>
        </w:rPr>
        <w:t xml:space="preserve"> Алтайского края</w:t>
      </w:r>
      <w:r w:rsidR="0037790A" w:rsidRPr="002C608D">
        <w:rPr>
          <w:sz w:val="26"/>
          <w:szCs w:val="26"/>
        </w:rPr>
        <w:t xml:space="preserve"> и внесения</w:t>
      </w:r>
      <w:r w:rsidR="00824D8B" w:rsidRPr="002C608D">
        <w:rPr>
          <w:sz w:val="26"/>
          <w:szCs w:val="26"/>
        </w:rPr>
        <w:t xml:space="preserve"> </w:t>
      </w:r>
      <w:r w:rsidR="0037790A" w:rsidRPr="002C608D">
        <w:rPr>
          <w:sz w:val="26"/>
          <w:szCs w:val="26"/>
        </w:rPr>
        <w:t>и</w:t>
      </w:r>
      <w:r w:rsidR="00824D8B" w:rsidRPr="002C608D">
        <w:rPr>
          <w:sz w:val="26"/>
          <w:szCs w:val="26"/>
        </w:rPr>
        <w:t xml:space="preserve">зменений в них является </w:t>
      </w:r>
      <w:r w:rsidR="00015C86" w:rsidRPr="002C608D">
        <w:rPr>
          <w:sz w:val="26"/>
          <w:szCs w:val="26"/>
        </w:rPr>
        <w:t>комитет по делам ЖКХ, строительства и архитектуры</w:t>
      </w:r>
      <w:r w:rsidR="00824D8B" w:rsidRPr="002C608D">
        <w:rPr>
          <w:sz w:val="26"/>
          <w:szCs w:val="26"/>
        </w:rPr>
        <w:t xml:space="preserve"> Администрации </w:t>
      </w:r>
      <w:r w:rsidR="00015C86" w:rsidRPr="002C608D">
        <w:rPr>
          <w:sz w:val="26"/>
          <w:szCs w:val="26"/>
        </w:rPr>
        <w:t>Заринского</w:t>
      </w:r>
      <w:r w:rsidR="0037790A" w:rsidRPr="002C608D">
        <w:rPr>
          <w:sz w:val="26"/>
          <w:szCs w:val="26"/>
        </w:rPr>
        <w:t xml:space="preserve"> района Алтайского края (далее -</w:t>
      </w:r>
      <w:r w:rsidR="00824D8B" w:rsidRPr="002C608D">
        <w:rPr>
          <w:sz w:val="26"/>
          <w:szCs w:val="26"/>
        </w:rPr>
        <w:t xml:space="preserve"> </w:t>
      </w:r>
      <w:r w:rsidR="0037790A" w:rsidRPr="002C608D">
        <w:rPr>
          <w:sz w:val="26"/>
          <w:szCs w:val="26"/>
        </w:rPr>
        <w:t>уполномоченный орган).</w:t>
      </w:r>
    </w:p>
    <w:p w:rsidR="0037790A" w:rsidRPr="002C608D" w:rsidRDefault="0037790A" w:rsidP="00015C8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37790A" w:rsidRPr="002C608D" w:rsidRDefault="005E42DB" w:rsidP="0037790A">
      <w:pPr>
        <w:shd w:val="clear" w:color="auto" w:fill="FFFFFF"/>
        <w:spacing w:line="315" w:lineRule="atLeast"/>
        <w:ind w:firstLine="567"/>
        <w:jc w:val="center"/>
        <w:textAlignment w:val="baseline"/>
        <w:rPr>
          <w:b/>
          <w:spacing w:val="2"/>
          <w:sz w:val="26"/>
          <w:szCs w:val="26"/>
        </w:rPr>
      </w:pPr>
      <w:r w:rsidRPr="002C608D">
        <w:rPr>
          <w:b/>
          <w:sz w:val="26"/>
          <w:szCs w:val="26"/>
          <w:lang w:val="en-US"/>
        </w:rPr>
        <w:t>II</w:t>
      </w:r>
      <w:r w:rsidRPr="002C608D">
        <w:rPr>
          <w:b/>
          <w:sz w:val="26"/>
          <w:szCs w:val="26"/>
        </w:rPr>
        <w:t xml:space="preserve">. </w:t>
      </w:r>
      <w:r w:rsidR="0037790A" w:rsidRPr="002C608D">
        <w:rPr>
          <w:b/>
          <w:sz w:val="26"/>
          <w:szCs w:val="26"/>
        </w:rPr>
        <w:t>Состав документов территориального планирования</w:t>
      </w:r>
    </w:p>
    <w:p w:rsidR="00661259" w:rsidRPr="002C608D" w:rsidRDefault="00015C86" w:rsidP="0037790A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 xml:space="preserve">Заринского </w:t>
      </w:r>
      <w:r w:rsidR="0037790A" w:rsidRPr="002C608D">
        <w:rPr>
          <w:b/>
          <w:sz w:val="26"/>
          <w:szCs w:val="26"/>
        </w:rPr>
        <w:t>района Алтайского края</w:t>
      </w:r>
    </w:p>
    <w:p w:rsidR="00EE061B" w:rsidRPr="002C608D" w:rsidRDefault="00EE061B" w:rsidP="0037790A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</w:p>
    <w:p w:rsidR="00824D8B" w:rsidRPr="002C608D" w:rsidRDefault="0071370F" w:rsidP="00015C86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2.</w:t>
      </w:r>
      <w:r w:rsidR="00824D8B" w:rsidRPr="002C608D">
        <w:rPr>
          <w:sz w:val="26"/>
          <w:szCs w:val="26"/>
        </w:rPr>
        <w:t xml:space="preserve">1. Документами территориального планирования муниципальных образований </w:t>
      </w:r>
      <w:r w:rsidR="00015C86" w:rsidRPr="002C608D">
        <w:rPr>
          <w:sz w:val="26"/>
          <w:szCs w:val="26"/>
        </w:rPr>
        <w:t>Заринского</w:t>
      </w:r>
      <w:r w:rsidR="00824D8B" w:rsidRPr="002C608D">
        <w:rPr>
          <w:sz w:val="26"/>
          <w:szCs w:val="26"/>
        </w:rPr>
        <w:t xml:space="preserve"> района Алтайского края (далее – документы территориального планирования, градостроительная документация) являются: схема территориального планирования муниципального образования </w:t>
      </w:r>
      <w:r w:rsidR="00015C86" w:rsidRPr="002C608D">
        <w:rPr>
          <w:sz w:val="26"/>
          <w:szCs w:val="26"/>
        </w:rPr>
        <w:t xml:space="preserve">Заринский </w:t>
      </w:r>
      <w:r w:rsidR="00824D8B" w:rsidRPr="002C608D">
        <w:rPr>
          <w:sz w:val="26"/>
          <w:szCs w:val="26"/>
        </w:rPr>
        <w:t>район</w:t>
      </w:r>
      <w:r w:rsidR="00F949DA" w:rsidRPr="002C608D">
        <w:rPr>
          <w:sz w:val="26"/>
          <w:szCs w:val="26"/>
        </w:rPr>
        <w:t xml:space="preserve"> Алтайского края</w:t>
      </w:r>
      <w:r w:rsidR="00824D8B" w:rsidRPr="002C608D">
        <w:rPr>
          <w:sz w:val="26"/>
          <w:szCs w:val="26"/>
        </w:rPr>
        <w:t xml:space="preserve"> (далее - схема территориального планирования) и генеральные планы сельских поселений, входящих в состав </w:t>
      </w:r>
      <w:r w:rsidR="00015C86" w:rsidRPr="002C608D">
        <w:rPr>
          <w:sz w:val="26"/>
          <w:szCs w:val="26"/>
        </w:rPr>
        <w:t>Заринского</w:t>
      </w:r>
      <w:r w:rsidR="00F949DA" w:rsidRPr="002C608D">
        <w:rPr>
          <w:sz w:val="26"/>
          <w:szCs w:val="26"/>
        </w:rPr>
        <w:t xml:space="preserve"> </w:t>
      </w:r>
      <w:r w:rsidR="00824D8B" w:rsidRPr="002C608D">
        <w:rPr>
          <w:sz w:val="26"/>
          <w:szCs w:val="26"/>
        </w:rPr>
        <w:t xml:space="preserve">района </w:t>
      </w:r>
      <w:r w:rsidR="00F949DA" w:rsidRPr="002C608D">
        <w:rPr>
          <w:sz w:val="26"/>
          <w:szCs w:val="26"/>
        </w:rPr>
        <w:t xml:space="preserve">Алтайского края </w:t>
      </w:r>
      <w:r w:rsidR="00824D8B" w:rsidRPr="002C608D">
        <w:rPr>
          <w:sz w:val="26"/>
          <w:szCs w:val="26"/>
        </w:rPr>
        <w:t>(далее - генеральный план).</w:t>
      </w:r>
    </w:p>
    <w:p w:rsidR="00824D8B" w:rsidRPr="002C608D" w:rsidRDefault="00824D8B" w:rsidP="00F949DA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   </w:t>
      </w:r>
      <w:r w:rsidR="0071370F" w:rsidRPr="002C608D">
        <w:rPr>
          <w:sz w:val="26"/>
          <w:szCs w:val="26"/>
        </w:rPr>
        <w:t>2.</w:t>
      </w:r>
      <w:r w:rsidRPr="002C608D">
        <w:rPr>
          <w:sz w:val="26"/>
          <w:szCs w:val="26"/>
        </w:rPr>
        <w:t>2. Содержание схемы территориального планирования определяется в</w:t>
      </w:r>
      <w:r w:rsidR="00F949DA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соответствии со статьей 19 Градостроительного кодекса Российской</w:t>
      </w:r>
      <w:r w:rsidR="00F949DA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Федерации.</w:t>
      </w:r>
    </w:p>
    <w:p w:rsidR="00824D8B" w:rsidRPr="002C608D" w:rsidRDefault="00824D8B" w:rsidP="00824D8B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       </w:t>
      </w:r>
      <w:r w:rsidR="0071370F" w:rsidRPr="002C608D">
        <w:rPr>
          <w:sz w:val="26"/>
          <w:szCs w:val="26"/>
        </w:rPr>
        <w:t>2.</w:t>
      </w:r>
      <w:r w:rsidRPr="002C608D">
        <w:rPr>
          <w:sz w:val="26"/>
          <w:szCs w:val="26"/>
        </w:rPr>
        <w:t>3. Содержание генерального плана определяется в соответствии со</w:t>
      </w:r>
      <w:r w:rsidR="00F949DA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статьей 23 Градостроительного кодекса Российской Федерации.</w:t>
      </w:r>
    </w:p>
    <w:p w:rsidR="00015C86" w:rsidRPr="002C608D" w:rsidRDefault="00015C86" w:rsidP="002C608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949DA" w:rsidRPr="002C608D" w:rsidRDefault="005E42DB" w:rsidP="00F949DA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  <w:lang w:val="en-US"/>
        </w:rPr>
        <w:t>III</w:t>
      </w:r>
      <w:r w:rsidR="004118E9" w:rsidRPr="002C608D">
        <w:rPr>
          <w:b/>
          <w:spacing w:val="2"/>
          <w:sz w:val="26"/>
          <w:szCs w:val="26"/>
        </w:rPr>
        <w:t xml:space="preserve">. </w:t>
      </w:r>
      <w:r w:rsidR="00F949DA" w:rsidRPr="002C608D">
        <w:rPr>
          <w:b/>
          <w:sz w:val="26"/>
          <w:szCs w:val="26"/>
        </w:rPr>
        <w:t>Общие требования к оформлению документов</w:t>
      </w:r>
    </w:p>
    <w:p w:rsidR="00F949DA" w:rsidRPr="002C608D" w:rsidRDefault="00F949DA" w:rsidP="00F949DA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 xml:space="preserve">территориального планирования МО </w:t>
      </w:r>
      <w:r w:rsidR="00015C86" w:rsidRPr="002C608D">
        <w:rPr>
          <w:b/>
          <w:sz w:val="26"/>
          <w:szCs w:val="26"/>
        </w:rPr>
        <w:t>Заринский</w:t>
      </w:r>
      <w:r w:rsidRPr="002C608D">
        <w:rPr>
          <w:b/>
          <w:sz w:val="26"/>
          <w:szCs w:val="26"/>
        </w:rPr>
        <w:t xml:space="preserve"> район Алтайского края</w:t>
      </w:r>
    </w:p>
    <w:p w:rsidR="004118E9" w:rsidRPr="002C608D" w:rsidRDefault="004118E9" w:rsidP="00F949DA">
      <w:pPr>
        <w:tabs>
          <w:tab w:val="left" w:pos="1521"/>
        </w:tabs>
        <w:jc w:val="center"/>
        <w:rPr>
          <w:b/>
          <w:sz w:val="26"/>
          <w:szCs w:val="26"/>
        </w:rPr>
      </w:pPr>
    </w:p>
    <w:p w:rsidR="002C608D" w:rsidRDefault="0071370F" w:rsidP="00F949DA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3.</w:t>
      </w:r>
      <w:r w:rsidR="00F949DA" w:rsidRPr="002C608D">
        <w:rPr>
          <w:sz w:val="26"/>
          <w:szCs w:val="26"/>
        </w:rPr>
        <w:t xml:space="preserve">1. Требования к описанию и отображению в документах территориального планирования объектов местного значения установлены федеральным органом исполнительной власти, осуществляющим функции по выработке государственной </w:t>
      </w:r>
    </w:p>
    <w:p w:rsidR="002C608D" w:rsidRDefault="002C608D" w:rsidP="00F949DA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</w:p>
    <w:p w:rsidR="009A5389" w:rsidRDefault="009A5389" w:rsidP="00F949DA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</w:p>
    <w:p w:rsidR="00F949DA" w:rsidRPr="002C608D" w:rsidRDefault="00F949DA" w:rsidP="00F949DA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lastRenderedPageBreak/>
        <w:t xml:space="preserve">политики и нормативно-правовому регулированию в сфере строительства, архитектуры и градостроительства. </w:t>
      </w:r>
    </w:p>
    <w:p w:rsidR="00F949DA" w:rsidRPr="002C608D" w:rsidRDefault="0071370F" w:rsidP="00F949DA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3.</w:t>
      </w:r>
      <w:r w:rsidR="00F949DA" w:rsidRPr="002C608D">
        <w:rPr>
          <w:sz w:val="26"/>
          <w:szCs w:val="26"/>
        </w:rPr>
        <w:t>2. Разработчик документов территориального планирования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застройки, а также применять различные способы и технологии изготовления документации, включая компьютерную и множительную технику в рамках технического задания.</w:t>
      </w:r>
    </w:p>
    <w:p w:rsidR="00F949DA" w:rsidRPr="002C608D" w:rsidRDefault="0071370F" w:rsidP="00F949DA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3.</w:t>
      </w:r>
      <w:r w:rsidR="00F949DA" w:rsidRPr="002C608D">
        <w:rPr>
          <w:sz w:val="26"/>
          <w:szCs w:val="26"/>
        </w:rPr>
        <w:t>3. В обосновывающих материалах, положениях о территориальном планировании, других градостроительных материалах указываются:</w:t>
      </w:r>
    </w:p>
    <w:p w:rsidR="00F949DA" w:rsidRPr="002C608D" w:rsidRDefault="00F949DA" w:rsidP="00F949DA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- наименование разработчика, в соответствии с его Уставом (Положением);</w:t>
      </w:r>
    </w:p>
    <w:p w:rsidR="00F949DA" w:rsidRPr="002C608D" w:rsidRDefault="00F949DA" w:rsidP="00F949DA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- полное наименование документов территориального планирования, год и месяц его разработки;</w:t>
      </w:r>
    </w:p>
    <w:p w:rsidR="00F949DA" w:rsidRPr="002C608D" w:rsidRDefault="00F949DA" w:rsidP="00F949DA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- состав авторского коллектива и ответственных исполнителей в целом и по отдельным разделам, содержание, перечень графических и текстовых материалов, перечень прилагаемых материалов, включая техническое задание, материалы рассмотрения и согласования.</w:t>
      </w:r>
    </w:p>
    <w:p w:rsidR="00F949DA" w:rsidRPr="002C608D" w:rsidRDefault="0071370F" w:rsidP="00F949DA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3.</w:t>
      </w:r>
      <w:r w:rsidR="00F949DA" w:rsidRPr="002C608D">
        <w:rPr>
          <w:sz w:val="26"/>
          <w:szCs w:val="26"/>
        </w:rPr>
        <w:t>4. Пояснительные записки, материалы по обоснованию, положения и карты генерального плана подписываются руководителями подрядных организаций, разработчиками документов территориального планирования и авторами. Остальные чертежи и схемы подписываются в порядке, установленном разработчиком.</w:t>
      </w:r>
    </w:p>
    <w:p w:rsidR="00F949DA" w:rsidRPr="002C608D" w:rsidRDefault="0071370F" w:rsidP="00F949DA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3.</w:t>
      </w:r>
      <w:r w:rsidR="00F949DA" w:rsidRPr="002C608D">
        <w:rPr>
          <w:sz w:val="26"/>
          <w:szCs w:val="26"/>
        </w:rPr>
        <w:t>5. При разработке документов территориального планирования с применением компьютерных технологий,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запиской, содержащей структуру и состав данных (классификатор).</w:t>
      </w:r>
    </w:p>
    <w:p w:rsidR="00F949DA" w:rsidRPr="002C608D" w:rsidRDefault="0071370F" w:rsidP="00F949DA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3.</w:t>
      </w:r>
      <w:r w:rsidR="00F949DA" w:rsidRPr="002C608D">
        <w:rPr>
          <w:sz w:val="26"/>
          <w:szCs w:val="26"/>
        </w:rPr>
        <w:t>6. Передача материалов документов территориального планирования в электронном виде должна производиться с соблюдением требований по защите сведений с соответствующим грифом секретности при необходимости.</w:t>
      </w:r>
    </w:p>
    <w:p w:rsidR="00F949DA" w:rsidRPr="002C608D" w:rsidRDefault="0071370F" w:rsidP="00F949DA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3.</w:t>
      </w:r>
      <w:r w:rsidR="00F949DA" w:rsidRPr="002C608D">
        <w:rPr>
          <w:sz w:val="26"/>
          <w:szCs w:val="26"/>
        </w:rPr>
        <w:t>7. В процессе выполнения работ разработчиком могут использоваться различные способы компьютерного моделирования градостроительных решений. Результаты моделирования и использованные алгоритмы могут передаваться заказчику по дополнительному соглашению.</w:t>
      </w:r>
    </w:p>
    <w:p w:rsidR="007B1F27" w:rsidRPr="002C608D" w:rsidRDefault="0071370F" w:rsidP="003C54AF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3.</w:t>
      </w:r>
      <w:r w:rsidR="00F949DA" w:rsidRPr="002C608D">
        <w:rPr>
          <w:sz w:val="26"/>
          <w:szCs w:val="26"/>
        </w:rPr>
        <w:t>8. Дубликаты подлинников карт градостроительной документации</w:t>
      </w:r>
      <w:r w:rsidR="003C54AF" w:rsidRPr="002C608D">
        <w:rPr>
          <w:sz w:val="26"/>
          <w:szCs w:val="26"/>
        </w:rPr>
        <w:t xml:space="preserve"> </w:t>
      </w:r>
      <w:r w:rsidR="00F949DA" w:rsidRPr="002C608D">
        <w:rPr>
          <w:sz w:val="26"/>
          <w:szCs w:val="26"/>
        </w:rPr>
        <w:t>выполняются после утверждения градостроительной документации в</w:t>
      </w:r>
      <w:r w:rsidR="007B1F27" w:rsidRPr="002C608D">
        <w:rPr>
          <w:sz w:val="26"/>
          <w:szCs w:val="26"/>
        </w:rPr>
        <w:t xml:space="preserve"> </w:t>
      </w:r>
      <w:r w:rsidR="00F949DA" w:rsidRPr="002C608D">
        <w:rPr>
          <w:sz w:val="26"/>
          <w:szCs w:val="26"/>
        </w:rPr>
        <w:t>установленном порядке.</w:t>
      </w:r>
    </w:p>
    <w:p w:rsidR="003C54AF" w:rsidRPr="002C608D" w:rsidRDefault="0071370F" w:rsidP="009A5389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3.</w:t>
      </w:r>
      <w:r w:rsidR="00F949DA" w:rsidRPr="002C608D">
        <w:rPr>
          <w:sz w:val="26"/>
          <w:szCs w:val="26"/>
        </w:rPr>
        <w:t>9. Материалы обоснований градостроительных решений,</w:t>
      </w:r>
      <w:r w:rsidR="007B1F27" w:rsidRPr="002C608D">
        <w:rPr>
          <w:sz w:val="26"/>
          <w:szCs w:val="26"/>
        </w:rPr>
        <w:t xml:space="preserve"> </w:t>
      </w:r>
      <w:r w:rsidR="00F949DA" w:rsidRPr="002C608D">
        <w:rPr>
          <w:sz w:val="26"/>
          <w:szCs w:val="26"/>
        </w:rPr>
        <w:t>аналитические, статистические и иные информационные материалы могут</w:t>
      </w:r>
      <w:r w:rsidR="007B1F27" w:rsidRPr="002C608D">
        <w:rPr>
          <w:sz w:val="26"/>
          <w:szCs w:val="26"/>
        </w:rPr>
        <w:t xml:space="preserve"> </w:t>
      </w:r>
      <w:r w:rsidR="00F949DA" w:rsidRPr="002C608D">
        <w:rPr>
          <w:sz w:val="26"/>
          <w:szCs w:val="26"/>
        </w:rPr>
        <w:t>оформляться в виде отдельных приложений.</w:t>
      </w:r>
    </w:p>
    <w:p w:rsidR="00F949DA" w:rsidRPr="002C608D" w:rsidRDefault="0071370F" w:rsidP="007B1F2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3.</w:t>
      </w:r>
      <w:r w:rsidR="00F949DA" w:rsidRPr="002C608D">
        <w:rPr>
          <w:sz w:val="26"/>
          <w:szCs w:val="26"/>
        </w:rPr>
        <w:t>10. Подготовка генерального плана сельских поселений может</w:t>
      </w:r>
      <w:r w:rsidR="007B1F27" w:rsidRPr="002C608D">
        <w:rPr>
          <w:sz w:val="26"/>
          <w:szCs w:val="26"/>
        </w:rPr>
        <w:t xml:space="preserve"> </w:t>
      </w:r>
      <w:r w:rsidR="00F949DA" w:rsidRPr="002C608D">
        <w:rPr>
          <w:sz w:val="26"/>
          <w:szCs w:val="26"/>
        </w:rPr>
        <w:t>осуществляться применительно к отдельным населённым пунктам, входящим</w:t>
      </w:r>
      <w:r w:rsidR="007B1F27" w:rsidRPr="002C608D">
        <w:rPr>
          <w:sz w:val="26"/>
          <w:szCs w:val="26"/>
        </w:rPr>
        <w:t xml:space="preserve"> </w:t>
      </w:r>
      <w:r w:rsidR="00F949DA" w:rsidRPr="002C608D">
        <w:rPr>
          <w:sz w:val="26"/>
          <w:szCs w:val="26"/>
        </w:rPr>
        <w:t>в состав поселений, с последующим внесением изменений в генеральные</w:t>
      </w:r>
      <w:r w:rsidR="007B1F27" w:rsidRPr="002C608D">
        <w:rPr>
          <w:sz w:val="26"/>
          <w:szCs w:val="26"/>
        </w:rPr>
        <w:t xml:space="preserve"> </w:t>
      </w:r>
      <w:r w:rsidR="00F949DA" w:rsidRPr="002C608D">
        <w:rPr>
          <w:sz w:val="26"/>
          <w:szCs w:val="26"/>
        </w:rPr>
        <w:t>планы сельских поселений, относящихся к другим частям территорий</w:t>
      </w:r>
      <w:r w:rsidR="007B1F27" w:rsidRPr="002C608D">
        <w:rPr>
          <w:sz w:val="26"/>
          <w:szCs w:val="26"/>
        </w:rPr>
        <w:t xml:space="preserve"> </w:t>
      </w:r>
      <w:r w:rsidR="00F949DA" w:rsidRPr="002C608D">
        <w:rPr>
          <w:sz w:val="26"/>
          <w:szCs w:val="26"/>
        </w:rPr>
        <w:t>поселения. Подготовка генеральных планов и внесение в генеральные планы</w:t>
      </w:r>
      <w:r w:rsidR="007B1F27" w:rsidRPr="002C608D">
        <w:rPr>
          <w:sz w:val="26"/>
          <w:szCs w:val="26"/>
        </w:rPr>
        <w:t xml:space="preserve"> </w:t>
      </w:r>
      <w:r w:rsidR="00F949DA" w:rsidRPr="002C608D">
        <w:rPr>
          <w:sz w:val="26"/>
          <w:szCs w:val="26"/>
        </w:rPr>
        <w:t>изменений в части установления или изменения границы населенного пункта</w:t>
      </w:r>
      <w:r w:rsidR="007B1F27" w:rsidRPr="002C608D">
        <w:rPr>
          <w:sz w:val="26"/>
          <w:szCs w:val="26"/>
        </w:rPr>
        <w:t xml:space="preserve"> </w:t>
      </w:r>
      <w:r w:rsidR="00F949DA" w:rsidRPr="002C608D">
        <w:rPr>
          <w:sz w:val="26"/>
          <w:szCs w:val="26"/>
        </w:rPr>
        <w:t>также могут осуществляться применительно к отдельным населенным</w:t>
      </w:r>
      <w:r w:rsidR="007B1F27" w:rsidRPr="002C608D">
        <w:rPr>
          <w:sz w:val="26"/>
          <w:szCs w:val="26"/>
        </w:rPr>
        <w:t xml:space="preserve"> </w:t>
      </w:r>
      <w:r w:rsidR="00F949DA" w:rsidRPr="002C608D">
        <w:rPr>
          <w:sz w:val="26"/>
          <w:szCs w:val="26"/>
        </w:rPr>
        <w:t>пунктам, входящих в состав сельских поселений.</w:t>
      </w:r>
    </w:p>
    <w:p w:rsidR="00F949DA" w:rsidRPr="002C608D" w:rsidRDefault="0071370F" w:rsidP="007B1F2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3.</w:t>
      </w:r>
      <w:r w:rsidR="00F949DA" w:rsidRPr="002C608D">
        <w:rPr>
          <w:sz w:val="26"/>
          <w:szCs w:val="26"/>
        </w:rPr>
        <w:t>11. Документы территориального планирования могут быть оформлены</w:t>
      </w:r>
      <w:r w:rsidR="007B1F27" w:rsidRPr="002C608D">
        <w:rPr>
          <w:sz w:val="26"/>
          <w:szCs w:val="26"/>
        </w:rPr>
        <w:t xml:space="preserve"> </w:t>
      </w:r>
      <w:r w:rsidR="00F949DA" w:rsidRPr="002C608D">
        <w:rPr>
          <w:sz w:val="26"/>
          <w:szCs w:val="26"/>
        </w:rPr>
        <w:t>в составе нескольких книг (томов) текстовых материалов, альбомов</w:t>
      </w:r>
      <w:r w:rsidR="007B1F27" w:rsidRPr="002C608D">
        <w:rPr>
          <w:sz w:val="26"/>
          <w:szCs w:val="26"/>
        </w:rPr>
        <w:t xml:space="preserve"> </w:t>
      </w:r>
      <w:r w:rsidR="00F949DA" w:rsidRPr="002C608D">
        <w:rPr>
          <w:sz w:val="26"/>
          <w:szCs w:val="26"/>
        </w:rPr>
        <w:t>графических материалов, карт на бумажном и электронном носителе.</w:t>
      </w:r>
    </w:p>
    <w:p w:rsidR="00F949DA" w:rsidRPr="002C608D" w:rsidRDefault="0071370F" w:rsidP="007B1F2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3.</w:t>
      </w:r>
      <w:r w:rsidR="00F949DA" w:rsidRPr="002C608D">
        <w:rPr>
          <w:sz w:val="26"/>
          <w:szCs w:val="26"/>
        </w:rPr>
        <w:t>12. Обязательны к формированию в отдельные книги (тома):</w:t>
      </w:r>
    </w:p>
    <w:p w:rsidR="00F949DA" w:rsidRPr="002C608D" w:rsidRDefault="00F949DA" w:rsidP="007B1F2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- положения о территориальном планировании;</w:t>
      </w:r>
    </w:p>
    <w:p w:rsidR="00F949DA" w:rsidRPr="002C608D" w:rsidRDefault="00F949DA" w:rsidP="007B1F2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- обосновывающие материалы.</w:t>
      </w:r>
    </w:p>
    <w:p w:rsidR="009A5389" w:rsidRDefault="009A5389" w:rsidP="007B1F2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</w:p>
    <w:p w:rsidR="009A5389" w:rsidRDefault="009A5389" w:rsidP="007B1F2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</w:p>
    <w:p w:rsidR="00F949DA" w:rsidRPr="002C608D" w:rsidRDefault="0071370F" w:rsidP="007B1F2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lastRenderedPageBreak/>
        <w:t>3.</w:t>
      </w:r>
      <w:r w:rsidR="00F949DA" w:rsidRPr="002C608D">
        <w:rPr>
          <w:sz w:val="26"/>
          <w:szCs w:val="26"/>
        </w:rPr>
        <w:t>13. Могут быть выделены в отдельные книги (тома):</w:t>
      </w:r>
    </w:p>
    <w:p w:rsidR="00F949DA" w:rsidRPr="002C608D" w:rsidRDefault="00F949DA" w:rsidP="007B1F2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- мероприятия по предупреждению чрезвычайных ситуаций;</w:t>
      </w:r>
    </w:p>
    <w:p w:rsidR="00F949DA" w:rsidRPr="002C608D" w:rsidRDefault="00F949DA" w:rsidP="007B1F2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- каталог компьютерной версии проекта;</w:t>
      </w:r>
    </w:p>
    <w:p w:rsidR="00F949DA" w:rsidRPr="002C608D" w:rsidRDefault="00F949DA" w:rsidP="007B1F2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- иные материалы.</w:t>
      </w:r>
    </w:p>
    <w:p w:rsidR="00F949DA" w:rsidRPr="002C608D" w:rsidRDefault="0071370F" w:rsidP="007B1F2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3.</w:t>
      </w:r>
      <w:r w:rsidR="00F949DA" w:rsidRPr="002C608D">
        <w:rPr>
          <w:sz w:val="26"/>
          <w:szCs w:val="26"/>
        </w:rPr>
        <w:t>14. Для карт необходимо применять общепринятые масштабы 1:10 000,</w:t>
      </w:r>
      <w:r w:rsidR="007B1F27" w:rsidRPr="002C608D">
        <w:rPr>
          <w:sz w:val="26"/>
          <w:szCs w:val="26"/>
        </w:rPr>
        <w:t xml:space="preserve"> </w:t>
      </w:r>
      <w:r w:rsidR="00F949DA" w:rsidRPr="002C608D">
        <w:rPr>
          <w:sz w:val="26"/>
          <w:szCs w:val="26"/>
        </w:rPr>
        <w:t>1:15 000, 1:20 000, 1:25000,1:50000. Максимально мелкий масштаб не менее</w:t>
      </w:r>
      <w:r w:rsidR="007B1F27" w:rsidRPr="002C608D">
        <w:rPr>
          <w:sz w:val="26"/>
          <w:szCs w:val="26"/>
        </w:rPr>
        <w:t xml:space="preserve"> </w:t>
      </w:r>
      <w:r w:rsidR="00F949DA" w:rsidRPr="002C608D">
        <w:rPr>
          <w:sz w:val="26"/>
          <w:szCs w:val="26"/>
        </w:rPr>
        <w:t>1:50000.</w:t>
      </w:r>
    </w:p>
    <w:p w:rsidR="00F949DA" w:rsidRPr="002C608D" w:rsidRDefault="0071370F" w:rsidP="007B1F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3.</w:t>
      </w:r>
      <w:r w:rsidR="00F949DA" w:rsidRPr="002C608D">
        <w:rPr>
          <w:sz w:val="26"/>
          <w:szCs w:val="26"/>
        </w:rPr>
        <w:t>15. Количество экземпляров на бумажном носителе определяет</w:t>
      </w:r>
      <w:r w:rsidR="007B1F27" w:rsidRPr="002C608D">
        <w:rPr>
          <w:sz w:val="26"/>
          <w:szCs w:val="26"/>
        </w:rPr>
        <w:t xml:space="preserve"> </w:t>
      </w:r>
      <w:r w:rsidR="00F949DA" w:rsidRPr="002C608D">
        <w:rPr>
          <w:sz w:val="26"/>
          <w:szCs w:val="26"/>
        </w:rPr>
        <w:t>Заказчик.</w:t>
      </w:r>
    </w:p>
    <w:p w:rsidR="00F949DA" w:rsidRPr="002C608D" w:rsidRDefault="0071370F" w:rsidP="007B1F2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3.</w:t>
      </w:r>
      <w:r w:rsidR="00F949DA" w:rsidRPr="002C608D">
        <w:rPr>
          <w:sz w:val="26"/>
          <w:szCs w:val="26"/>
        </w:rPr>
        <w:t>16. Обязательна электронная версия проекта.</w:t>
      </w:r>
    </w:p>
    <w:p w:rsidR="007B1F27" w:rsidRPr="002C608D" w:rsidRDefault="007B1F27" w:rsidP="007B1F2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</w:p>
    <w:p w:rsidR="007B1F27" w:rsidRPr="002C608D" w:rsidRDefault="005E42DB" w:rsidP="007B1F27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  <w:lang w:val="en-US"/>
        </w:rPr>
        <w:t>IV</w:t>
      </w:r>
      <w:r w:rsidR="00F0727E" w:rsidRPr="002C608D">
        <w:rPr>
          <w:b/>
          <w:sz w:val="26"/>
          <w:szCs w:val="26"/>
        </w:rPr>
        <w:t>.</w:t>
      </w:r>
      <w:r w:rsidR="00264F70" w:rsidRPr="002C608D">
        <w:rPr>
          <w:b/>
          <w:sz w:val="26"/>
          <w:szCs w:val="26"/>
        </w:rPr>
        <w:t xml:space="preserve"> </w:t>
      </w:r>
      <w:r w:rsidR="007B1F27" w:rsidRPr="002C608D">
        <w:rPr>
          <w:b/>
          <w:sz w:val="26"/>
          <w:szCs w:val="26"/>
        </w:rPr>
        <w:t>Полномочия органов местного самоуправления и их</w:t>
      </w:r>
    </w:p>
    <w:p w:rsidR="007B1F27" w:rsidRPr="002C608D" w:rsidRDefault="007B1F27" w:rsidP="007B1F27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должностных лиц</w:t>
      </w:r>
    </w:p>
    <w:p w:rsidR="00264F70" w:rsidRPr="002C608D" w:rsidRDefault="00264F70" w:rsidP="00264F70">
      <w:pPr>
        <w:rPr>
          <w:sz w:val="26"/>
          <w:szCs w:val="26"/>
        </w:rPr>
      </w:pPr>
    </w:p>
    <w:p w:rsidR="007B1F27" w:rsidRPr="002C608D" w:rsidRDefault="0071370F" w:rsidP="007B1F2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4.</w:t>
      </w:r>
      <w:r w:rsidR="007B1F27" w:rsidRPr="002C608D">
        <w:rPr>
          <w:sz w:val="26"/>
          <w:szCs w:val="26"/>
        </w:rPr>
        <w:t xml:space="preserve">1. </w:t>
      </w:r>
      <w:r w:rsidR="001D0E2D">
        <w:rPr>
          <w:sz w:val="26"/>
          <w:szCs w:val="26"/>
        </w:rPr>
        <w:t>Заринский Совет народных депутатов</w:t>
      </w:r>
      <w:r w:rsidR="007B1F27" w:rsidRPr="002C608D">
        <w:rPr>
          <w:sz w:val="26"/>
          <w:szCs w:val="26"/>
        </w:rPr>
        <w:t>:</w:t>
      </w:r>
    </w:p>
    <w:p w:rsidR="007B1F27" w:rsidRPr="002C608D" w:rsidRDefault="007B1F27" w:rsidP="007B1F27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    1) утверждает схему территориального планирования МО </w:t>
      </w:r>
      <w:r w:rsidR="003C54AF" w:rsidRPr="002C608D">
        <w:rPr>
          <w:sz w:val="26"/>
          <w:szCs w:val="26"/>
        </w:rPr>
        <w:t>Заринский</w:t>
      </w:r>
      <w:r w:rsidRPr="002C608D">
        <w:rPr>
          <w:sz w:val="26"/>
          <w:szCs w:val="26"/>
        </w:rPr>
        <w:t xml:space="preserve"> район Алтайского края;</w:t>
      </w:r>
    </w:p>
    <w:p w:rsidR="007B1F27" w:rsidRPr="002C608D" w:rsidRDefault="007B1F27" w:rsidP="007B1F2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2) утверждает генеральные планы сельских поселений, входящих в состав </w:t>
      </w:r>
      <w:r w:rsidR="003C54AF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 Алтайского края;</w:t>
      </w:r>
    </w:p>
    <w:p w:rsidR="007B1F27" w:rsidRPr="002C608D" w:rsidRDefault="007B1F27" w:rsidP="007B1F2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3) утверждает изменения в документы территориального планирования и их актуализированные редакции.</w:t>
      </w:r>
    </w:p>
    <w:p w:rsidR="007B1F27" w:rsidRPr="002C608D" w:rsidRDefault="007B1F27" w:rsidP="007B1F27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    </w:t>
      </w:r>
      <w:r w:rsidR="0071370F" w:rsidRPr="002C608D">
        <w:rPr>
          <w:sz w:val="26"/>
          <w:szCs w:val="26"/>
        </w:rPr>
        <w:t>4.</w:t>
      </w:r>
      <w:r w:rsidRPr="002C608D">
        <w:rPr>
          <w:sz w:val="26"/>
          <w:szCs w:val="26"/>
        </w:rPr>
        <w:t xml:space="preserve">2. Глава </w:t>
      </w:r>
      <w:r w:rsidR="003C54AF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 Алтайского края:</w:t>
      </w:r>
    </w:p>
    <w:p w:rsidR="007B1F27" w:rsidRPr="002C608D" w:rsidRDefault="007B1F27" w:rsidP="007B1F27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    1) принимает решение о подготовке проектов документов территориального планирования, а также о внесении изменений в документы территориального планирования </w:t>
      </w:r>
      <w:r w:rsidR="003C54AF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 Алтайского края;</w:t>
      </w:r>
    </w:p>
    <w:p w:rsidR="007B1F27" w:rsidRPr="002C608D" w:rsidRDefault="007B1F27" w:rsidP="007B1F2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2) назначает публичные слушания по проектам генеральных планов;</w:t>
      </w:r>
    </w:p>
    <w:p w:rsidR="00EE061B" w:rsidRPr="002C608D" w:rsidRDefault="007B1F27" w:rsidP="008A0D24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3) принимает решение о создании согласительной комиссии в случае поступления от одного или нескольких органов заключений, содержащих положения о несогласии с проектом документов территориального планирования с обоснованием принятых решений;</w:t>
      </w:r>
    </w:p>
    <w:p w:rsidR="007B1F27" w:rsidRPr="002C608D" w:rsidRDefault="007B1F27" w:rsidP="0071370F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4) направляет согласованные проекты документов территориального планирования в </w:t>
      </w:r>
      <w:r w:rsidR="001D0E2D">
        <w:rPr>
          <w:sz w:val="26"/>
          <w:szCs w:val="26"/>
        </w:rPr>
        <w:t>Заринский Совет народных депутатов</w:t>
      </w:r>
      <w:r w:rsidR="001D0E2D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 xml:space="preserve">на утверждение. </w:t>
      </w:r>
    </w:p>
    <w:p w:rsidR="008A0D24" w:rsidRPr="002C608D" w:rsidRDefault="0071370F" w:rsidP="009A5389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4.</w:t>
      </w:r>
      <w:r w:rsidR="007B1F27" w:rsidRPr="002C608D">
        <w:rPr>
          <w:sz w:val="26"/>
          <w:szCs w:val="26"/>
        </w:rPr>
        <w:t>3</w:t>
      </w:r>
      <w:r w:rsidR="00F0727E" w:rsidRPr="002C608D">
        <w:rPr>
          <w:sz w:val="26"/>
          <w:szCs w:val="26"/>
        </w:rPr>
        <w:t xml:space="preserve">. Администрация </w:t>
      </w:r>
      <w:r w:rsidR="008A0D24" w:rsidRPr="002C608D">
        <w:rPr>
          <w:sz w:val="26"/>
          <w:szCs w:val="26"/>
        </w:rPr>
        <w:t xml:space="preserve">Заринского </w:t>
      </w:r>
      <w:r w:rsidR="007B1F27" w:rsidRPr="002C608D">
        <w:rPr>
          <w:sz w:val="26"/>
          <w:szCs w:val="26"/>
        </w:rPr>
        <w:t>района Алтайского края:</w:t>
      </w:r>
    </w:p>
    <w:p w:rsidR="007B1F27" w:rsidRPr="002C608D" w:rsidRDefault="007B1F27" w:rsidP="00F0727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1) является заказчиком выполнения работ по подготовке документов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территори</w:t>
      </w:r>
      <w:r w:rsidR="00F0727E" w:rsidRPr="002C608D">
        <w:rPr>
          <w:sz w:val="26"/>
          <w:szCs w:val="26"/>
        </w:rPr>
        <w:t xml:space="preserve">ального планирования </w:t>
      </w:r>
      <w:r w:rsidR="008A0D24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 Алтайского края и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сельских поселений и внесения в них изменений;</w:t>
      </w:r>
    </w:p>
    <w:p w:rsidR="007B1F27" w:rsidRPr="002C608D" w:rsidRDefault="007B1F27" w:rsidP="00F0727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2) утверждает задание на разработку проектов документов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территориального планирования и внесения изменений в них;</w:t>
      </w:r>
    </w:p>
    <w:p w:rsidR="007B1F27" w:rsidRPr="002C608D" w:rsidRDefault="007B1F27" w:rsidP="00F0727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3) осуществляет финансирование выполнения работ по подготовке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документов территори</w:t>
      </w:r>
      <w:r w:rsidR="00F0727E" w:rsidRPr="002C608D">
        <w:rPr>
          <w:sz w:val="26"/>
          <w:szCs w:val="26"/>
        </w:rPr>
        <w:t xml:space="preserve">ального планирования </w:t>
      </w:r>
      <w:r w:rsidR="008325CC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Алтайского края;</w:t>
      </w:r>
    </w:p>
    <w:p w:rsidR="007B1F27" w:rsidRPr="002C608D" w:rsidRDefault="007B1F27" w:rsidP="00F0727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4) осуществляет процедуру определения поставщика работ по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подготовке документов (проектов документов) территориального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планирования в соответствии с законодательством о контрактной системе в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сфере закупок (далее - определение поставщика работ);</w:t>
      </w:r>
    </w:p>
    <w:p w:rsidR="007B1F27" w:rsidRPr="002C608D" w:rsidRDefault="007B1F27" w:rsidP="00F0727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5) осуществляет размещение в печатных и электронных средствах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массовой информации необходимую информацию о процедурах подготовки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проектов территориального планирования.</w:t>
      </w:r>
    </w:p>
    <w:p w:rsidR="007B1F27" w:rsidRPr="002C608D" w:rsidRDefault="0071370F" w:rsidP="00F0727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4.</w:t>
      </w:r>
      <w:r w:rsidR="007B1F27" w:rsidRPr="002C608D">
        <w:rPr>
          <w:sz w:val="26"/>
          <w:szCs w:val="26"/>
        </w:rPr>
        <w:t>4. Уполномоченный орган:</w:t>
      </w:r>
    </w:p>
    <w:p w:rsidR="007B1F27" w:rsidRPr="002C608D" w:rsidRDefault="007B1F27" w:rsidP="00F0727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1) осуществляет подготовку материалов для определения поставщика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(в том числе технического задания) и передает в отраслевые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 xml:space="preserve">(функциональные) </w:t>
      </w:r>
      <w:r w:rsidR="00DB0C84" w:rsidRPr="002C608D">
        <w:rPr>
          <w:sz w:val="26"/>
          <w:szCs w:val="26"/>
        </w:rPr>
        <w:t>органы А</w:t>
      </w:r>
      <w:r w:rsidR="00F0727E" w:rsidRPr="002C608D">
        <w:rPr>
          <w:sz w:val="26"/>
          <w:szCs w:val="26"/>
        </w:rPr>
        <w:t xml:space="preserve">дминистрации </w:t>
      </w:r>
      <w:r w:rsidR="008A0D24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</w:t>
      </w:r>
      <w:r w:rsidR="00F0727E" w:rsidRPr="002C608D">
        <w:rPr>
          <w:sz w:val="26"/>
          <w:szCs w:val="26"/>
        </w:rPr>
        <w:t xml:space="preserve"> Алтайского края</w:t>
      </w:r>
      <w:r w:rsidRPr="002C608D">
        <w:rPr>
          <w:sz w:val="26"/>
          <w:szCs w:val="26"/>
        </w:rPr>
        <w:t>,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уполномоченные на проведение процедур в сфере закупок по определению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поставщика работ;</w:t>
      </w:r>
    </w:p>
    <w:p w:rsidR="009A5389" w:rsidRDefault="009A5389" w:rsidP="00F0727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</w:p>
    <w:p w:rsidR="007B1F27" w:rsidRPr="002C608D" w:rsidRDefault="007B1F27" w:rsidP="00F0727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lastRenderedPageBreak/>
        <w:t>2) в случае подготовки генеральных планов сельских поселений,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внесения изменений в них, уведомляет о подготовке таких проектов и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взаимодействует в процессе разработки документов в рабочем режиме с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органами местного самоуправления сельских поселений;</w:t>
      </w:r>
    </w:p>
    <w:p w:rsidR="007B1F27" w:rsidRPr="002C608D" w:rsidRDefault="007B1F27" w:rsidP="00F0727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3) осуществляет непосредственное взаимодействие с подрядной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организацией, разрабатывающей проект документа территориального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планирования;</w:t>
      </w:r>
    </w:p>
    <w:p w:rsidR="007B1F27" w:rsidRPr="002C608D" w:rsidRDefault="007B1F27" w:rsidP="00F0727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4) осуществляет организацию всех процедур при подготовке проектов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документов территориального планирования и внесения изменений в них в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соответствии с законодательством (кроме процедуры определения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поставщика работ);</w:t>
      </w:r>
    </w:p>
    <w:p w:rsidR="007B1F27" w:rsidRPr="002C608D" w:rsidRDefault="007B1F27" w:rsidP="00F0727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5) осуществляет взаимодействие с органами исполнительной власти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 xml:space="preserve">Алтайского края и другими органами местного самоуправления </w:t>
      </w:r>
      <w:r w:rsidR="008A0D24" w:rsidRPr="002C608D">
        <w:rPr>
          <w:sz w:val="26"/>
          <w:szCs w:val="26"/>
        </w:rPr>
        <w:t>Заринского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района Алтайского края и сельскими поселениями в случае совместной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подготовки проектов документов территориального планирования;</w:t>
      </w:r>
    </w:p>
    <w:p w:rsidR="007B1F27" w:rsidRPr="002C608D" w:rsidRDefault="007B1F27" w:rsidP="00F0727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6) организует согласование проектов документов территориального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планирования в соответствии с законодательством РФ, в том числе с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использованием сайта Федеральной государственной информационной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системы территориального планирования РФ (ФГИС ТП РФ);</w:t>
      </w:r>
    </w:p>
    <w:p w:rsidR="00EE061B" w:rsidRPr="002C608D" w:rsidRDefault="007B1F27" w:rsidP="008A0D24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7) обеспечивает доступ к проектам документов территориального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планирования и материалам по обоснованию таких проектов, также к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утвержденным документам территориального планирования, в том числе с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использованием сайта Федеральной государственной информационной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системы территориального планирования РФ (ФГИС ТП РФ);</w:t>
      </w:r>
    </w:p>
    <w:p w:rsidR="008A0D24" w:rsidRPr="002C608D" w:rsidRDefault="007B1F27" w:rsidP="009A5389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8) размещает утвержденную документацию территориального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планирования в информационной системе градостроительной деятельности</w:t>
      </w:r>
      <w:r w:rsidR="00F0727E" w:rsidRPr="002C608D">
        <w:rPr>
          <w:sz w:val="26"/>
          <w:szCs w:val="26"/>
        </w:rPr>
        <w:t xml:space="preserve"> </w:t>
      </w:r>
      <w:r w:rsidR="008A0D24" w:rsidRPr="002C608D">
        <w:rPr>
          <w:sz w:val="26"/>
          <w:szCs w:val="26"/>
        </w:rPr>
        <w:t>Заринского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района Алтайского края;</w:t>
      </w:r>
    </w:p>
    <w:p w:rsidR="007B1F27" w:rsidRPr="002C608D" w:rsidRDefault="007B1F27" w:rsidP="00F0727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9) принимает заявления и предложения о внесении изменений в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документы территориального планирования;</w:t>
      </w:r>
    </w:p>
    <w:p w:rsidR="007B1F27" w:rsidRPr="002C608D" w:rsidRDefault="007B1F27" w:rsidP="00F0727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10) составляет перечень вопросов для внесения изменений в документы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 xml:space="preserve">территориального планирования </w:t>
      </w:r>
      <w:r w:rsidR="00832402" w:rsidRPr="002C608D">
        <w:rPr>
          <w:sz w:val="26"/>
          <w:szCs w:val="26"/>
        </w:rPr>
        <w:t xml:space="preserve">Заринского 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района Алтайского края;</w:t>
      </w:r>
    </w:p>
    <w:p w:rsidR="007B1F27" w:rsidRPr="002C608D" w:rsidRDefault="007B1F27" w:rsidP="00F0727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11) направляет утвержденный документ территориального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планирования в орган кадастрового учета в соответствии с установленным</w:t>
      </w:r>
      <w:r w:rsidR="00F0727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законодательством о регистрации прав порядком.</w:t>
      </w:r>
    </w:p>
    <w:p w:rsidR="00264F70" w:rsidRPr="002C608D" w:rsidRDefault="00F0727E" w:rsidP="00F0727E">
      <w:pPr>
        <w:tabs>
          <w:tab w:val="left" w:pos="2212"/>
        </w:tabs>
        <w:ind w:left="-284" w:firstLine="284"/>
        <w:rPr>
          <w:sz w:val="26"/>
          <w:szCs w:val="26"/>
        </w:rPr>
      </w:pPr>
      <w:r w:rsidRPr="002C608D">
        <w:rPr>
          <w:sz w:val="26"/>
          <w:szCs w:val="26"/>
        </w:rPr>
        <w:tab/>
      </w:r>
    </w:p>
    <w:p w:rsidR="00F0727E" w:rsidRPr="002C608D" w:rsidRDefault="005E42DB" w:rsidP="00F0727E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  <w:lang w:val="en-US"/>
        </w:rPr>
        <w:t>V</w:t>
      </w:r>
      <w:r w:rsidR="00F0727E" w:rsidRPr="002C608D">
        <w:rPr>
          <w:b/>
          <w:sz w:val="26"/>
          <w:szCs w:val="26"/>
        </w:rPr>
        <w:t>. Порядок подготовки документа территориального</w:t>
      </w:r>
    </w:p>
    <w:p w:rsidR="00F0727E" w:rsidRPr="002C608D" w:rsidRDefault="00F0727E" w:rsidP="00F0727E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 xml:space="preserve">планирования </w:t>
      </w:r>
      <w:r w:rsidR="00832402" w:rsidRPr="002C608D">
        <w:rPr>
          <w:b/>
          <w:sz w:val="26"/>
          <w:szCs w:val="26"/>
        </w:rPr>
        <w:t>Заринского</w:t>
      </w:r>
      <w:r w:rsidRPr="002C608D">
        <w:rPr>
          <w:b/>
          <w:sz w:val="26"/>
          <w:szCs w:val="26"/>
        </w:rPr>
        <w:t xml:space="preserve"> района Алтайского края и его утверждения</w:t>
      </w:r>
    </w:p>
    <w:p w:rsidR="005E42DB" w:rsidRPr="002C608D" w:rsidRDefault="005E42DB" w:rsidP="00F0727E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</w:p>
    <w:p w:rsidR="00F0727E" w:rsidRPr="002C608D" w:rsidRDefault="005E42DB" w:rsidP="005E42DB">
      <w:pPr>
        <w:autoSpaceDE w:val="0"/>
        <w:autoSpaceDN w:val="0"/>
        <w:adjustRightInd w:val="0"/>
        <w:ind w:left="-284" w:firstLine="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 xml:space="preserve">5.1. </w:t>
      </w:r>
      <w:r w:rsidR="00F0727E" w:rsidRPr="002C608D">
        <w:rPr>
          <w:b/>
          <w:sz w:val="26"/>
          <w:szCs w:val="26"/>
        </w:rPr>
        <w:t>Подготовка документа территориального планиров</w:t>
      </w:r>
      <w:r w:rsidRPr="002C608D">
        <w:rPr>
          <w:b/>
          <w:sz w:val="26"/>
          <w:szCs w:val="26"/>
        </w:rPr>
        <w:t xml:space="preserve">ания </w:t>
      </w:r>
      <w:r w:rsidR="00832402" w:rsidRPr="002C608D">
        <w:rPr>
          <w:b/>
          <w:sz w:val="26"/>
          <w:szCs w:val="26"/>
        </w:rPr>
        <w:t>Заринского</w:t>
      </w:r>
    </w:p>
    <w:p w:rsidR="00F0727E" w:rsidRPr="002C608D" w:rsidRDefault="00F0727E" w:rsidP="005E42DB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района включает в себя следующие этапы:</w:t>
      </w:r>
    </w:p>
    <w:p w:rsidR="00EE061B" w:rsidRPr="002C608D" w:rsidRDefault="00EE061B" w:rsidP="005E42DB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</w:p>
    <w:p w:rsidR="00F0727E" w:rsidRPr="002C608D" w:rsidRDefault="005E42DB" w:rsidP="005E42DB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</w:t>
      </w:r>
      <w:r w:rsidR="00F0727E" w:rsidRPr="002C608D">
        <w:rPr>
          <w:sz w:val="26"/>
          <w:szCs w:val="26"/>
        </w:rPr>
        <w:t>1.</w:t>
      </w:r>
      <w:r w:rsidRPr="002C608D">
        <w:rPr>
          <w:sz w:val="26"/>
          <w:szCs w:val="26"/>
        </w:rPr>
        <w:t>1.</w:t>
      </w:r>
      <w:r w:rsidR="00F0727E" w:rsidRPr="002C608D">
        <w:rPr>
          <w:sz w:val="26"/>
          <w:szCs w:val="26"/>
        </w:rPr>
        <w:t xml:space="preserve"> Принятие решения о подготовке проекта документа</w:t>
      </w:r>
      <w:r w:rsidRPr="002C608D">
        <w:rPr>
          <w:sz w:val="26"/>
          <w:szCs w:val="26"/>
        </w:rPr>
        <w:t xml:space="preserve"> </w:t>
      </w:r>
      <w:r w:rsidR="00F0727E" w:rsidRPr="002C608D">
        <w:rPr>
          <w:sz w:val="26"/>
          <w:szCs w:val="26"/>
        </w:rPr>
        <w:t>территориального планирования.</w:t>
      </w:r>
    </w:p>
    <w:p w:rsidR="00F0727E" w:rsidRPr="002C608D" w:rsidRDefault="005E42DB" w:rsidP="005E42DB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5.1</w:t>
      </w:r>
      <w:r w:rsidR="00F0727E" w:rsidRPr="002C608D">
        <w:rPr>
          <w:sz w:val="26"/>
          <w:szCs w:val="26"/>
        </w:rPr>
        <w:t>.</w:t>
      </w:r>
      <w:r w:rsidRPr="002C608D">
        <w:rPr>
          <w:sz w:val="26"/>
          <w:szCs w:val="26"/>
        </w:rPr>
        <w:t>2.</w:t>
      </w:r>
      <w:r w:rsidR="00F0727E" w:rsidRPr="002C608D">
        <w:rPr>
          <w:sz w:val="26"/>
          <w:szCs w:val="26"/>
        </w:rPr>
        <w:t xml:space="preserve"> Выполнение работ по подготовке проекта документа</w:t>
      </w:r>
      <w:r w:rsidRPr="002C608D">
        <w:rPr>
          <w:sz w:val="26"/>
          <w:szCs w:val="26"/>
        </w:rPr>
        <w:t xml:space="preserve"> </w:t>
      </w:r>
      <w:r w:rsidR="00F0727E" w:rsidRPr="002C608D">
        <w:rPr>
          <w:sz w:val="26"/>
          <w:szCs w:val="26"/>
        </w:rPr>
        <w:t>территориального планирования.</w:t>
      </w:r>
    </w:p>
    <w:p w:rsidR="00F0727E" w:rsidRPr="002C608D" w:rsidRDefault="005E42DB" w:rsidP="005E42DB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5.1.</w:t>
      </w:r>
      <w:r w:rsidR="00F0727E" w:rsidRPr="002C608D">
        <w:rPr>
          <w:sz w:val="26"/>
          <w:szCs w:val="26"/>
        </w:rPr>
        <w:t>3. Подготовка технического задания на подготовку проекта документа</w:t>
      </w:r>
      <w:r w:rsidRPr="002C608D">
        <w:rPr>
          <w:sz w:val="26"/>
          <w:szCs w:val="26"/>
        </w:rPr>
        <w:t xml:space="preserve"> </w:t>
      </w:r>
      <w:r w:rsidR="00F0727E" w:rsidRPr="002C608D">
        <w:rPr>
          <w:sz w:val="26"/>
          <w:szCs w:val="26"/>
        </w:rPr>
        <w:t>территориального планирования.</w:t>
      </w:r>
    </w:p>
    <w:p w:rsidR="00F0727E" w:rsidRPr="002C608D" w:rsidRDefault="005E42DB" w:rsidP="005E42DB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5.1.</w:t>
      </w:r>
      <w:r w:rsidR="00F0727E" w:rsidRPr="002C608D">
        <w:rPr>
          <w:sz w:val="26"/>
          <w:szCs w:val="26"/>
        </w:rPr>
        <w:t>4. Обеспечение подготовки проекта документа территориального</w:t>
      </w:r>
      <w:r w:rsidRPr="002C608D">
        <w:rPr>
          <w:sz w:val="26"/>
          <w:szCs w:val="26"/>
        </w:rPr>
        <w:t xml:space="preserve"> </w:t>
      </w:r>
      <w:r w:rsidR="00F0727E" w:rsidRPr="002C608D">
        <w:rPr>
          <w:sz w:val="26"/>
          <w:szCs w:val="26"/>
        </w:rPr>
        <w:t>планирования.</w:t>
      </w:r>
    </w:p>
    <w:p w:rsidR="00F0727E" w:rsidRPr="002C608D" w:rsidRDefault="005E42DB" w:rsidP="005E42DB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5.1.</w:t>
      </w:r>
      <w:r w:rsidR="00F0727E" w:rsidRPr="002C608D">
        <w:rPr>
          <w:sz w:val="26"/>
          <w:szCs w:val="26"/>
        </w:rPr>
        <w:t>5. Обеспечение доступа к проекту документа территориального</w:t>
      </w:r>
      <w:r w:rsidRPr="002C608D">
        <w:rPr>
          <w:sz w:val="26"/>
          <w:szCs w:val="26"/>
        </w:rPr>
        <w:t xml:space="preserve"> </w:t>
      </w:r>
      <w:r w:rsidR="00F0727E" w:rsidRPr="002C608D">
        <w:rPr>
          <w:sz w:val="26"/>
          <w:szCs w:val="26"/>
        </w:rPr>
        <w:t>планирования.</w:t>
      </w:r>
    </w:p>
    <w:p w:rsidR="00F0727E" w:rsidRPr="002C608D" w:rsidRDefault="005E42DB" w:rsidP="005E42DB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5.1.</w:t>
      </w:r>
      <w:r w:rsidR="00F0727E" w:rsidRPr="002C608D">
        <w:rPr>
          <w:sz w:val="26"/>
          <w:szCs w:val="26"/>
        </w:rPr>
        <w:t>6. Рассмотрение проекта документа территориального планирования</w:t>
      </w:r>
      <w:r w:rsidRPr="002C608D">
        <w:rPr>
          <w:sz w:val="26"/>
          <w:szCs w:val="26"/>
        </w:rPr>
        <w:t xml:space="preserve"> </w:t>
      </w:r>
      <w:r w:rsidR="00F0727E" w:rsidRPr="002C608D">
        <w:rPr>
          <w:sz w:val="26"/>
          <w:szCs w:val="26"/>
        </w:rPr>
        <w:t xml:space="preserve">территории </w:t>
      </w:r>
      <w:r w:rsidR="00832402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</w:t>
      </w:r>
      <w:r w:rsidR="00F0727E" w:rsidRPr="002C608D">
        <w:rPr>
          <w:sz w:val="26"/>
          <w:szCs w:val="26"/>
        </w:rPr>
        <w:t>района Алтайского края на публичных</w:t>
      </w:r>
      <w:r w:rsidRPr="002C608D">
        <w:rPr>
          <w:sz w:val="26"/>
          <w:szCs w:val="26"/>
        </w:rPr>
        <w:t xml:space="preserve"> </w:t>
      </w:r>
      <w:r w:rsidR="00F0727E" w:rsidRPr="002C608D">
        <w:rPr>
          <w:sz w:val="26"/>
          <w:szCs w:val="26"/>
        </w:rPr>
        <w:t>(общественных) слушаниях.</w:t>
      </w:r>
    </w:p>
    <w:p w:rsidR="009A5389" w:rsidRDefault="009A5389" w:rsidP="005E42DB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</w:p>
    <w:p w:rsidR="009A5389" w:rsidRDefault="009A5389" w:rsidP="005E42DB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</w:p>
    <w:p w:rsidR="00F0727E" w:rsidRPr="002C608D" w:rsidRDefault="005E42DB" w:rsidP="005E42DB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lastRenderedPageBreak/>
        <w:t>5.1.</w:t>
      </w:r>
      <w:r w:rsidR="00F0727E" w:rsidRPr="002C608D">
        <w:rPr>
          <w:sz w:val="26"/>
          <w:szCs w:val="26"/>
        </w:rPr>
        <w:t>7. Согласование проекта документа территориального планирования</w:t>
      </w:r>
      <w:r w:rsidRPr="002C608D">
        <w:rPr>
          <w:sz w:val="26"/>
          <w:szCs w:val="26"/>
        </w:rPr>
        <w:t xml:space="preserve"> </w:t>
      </w:r>
      <w:r w:rsidR="00832402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</w:t>
      </w:r>
      <w:r w:rsidR="00F0727E" w:rsidRPr="002C608D">
        <w:rPr>
          <w:sz w:val="26"/>
          <w:szCs w:val="26"/>
        </w:rPr>
        <w:t>района Алтайского края.</w:t>
      </w:r>
    </w:p>
    <w:p w:rsidR="00F0727E" w:rsidRPr="002C608D" w:rsidRDefault="005E42DB" w:rsidP="005E42DB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5.1.</w:t>
      </w:r>
      <w:r w:rsidR="00F0727E" w:rsidRPr="002C608D">
        <w:rPr>
          <w:sz w:val="26"/>
          <w:szCs w:val="26"/>
        </w:rPr>
        <w:t xml:space="preserve">8. Принятие решения главы </w:t>
      </w:r>
      <w:r w:rsidR="00832402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</w:t>
      </w:r>
      <w:r w:rsidR="00F0727E" w:rsidRPr="002C608D">
        <w:rPr>
          <w:sz w:val="26"/>
          <w:szCs w:val="26"/>
        </w:rPr>
        <w:t>района Алтайского края о</w:t>
      </w:r>
      <w:r w:rsidRPr="002C608D">
        <w:rPr>
          <w:sz w:val="26"/>
          <w:szCs w:val="26"/>
        </w:rPr>
        <w:t xml:space="preserve"> </w:t>
      </w:r>
      <w:r w:rsidR="00F0727E" w:rsidRPr="002C608D">
        <w:rPr>
          <w:sz w:val="26"/>
          <w:szCs w:val="26"/>
        </w:rPr>
        <w:t>направлении проекта документа территориального планирования для</w:t>
      </w:r>
      <w:r w:rsidRPr="002C608D">
        <w:rPr>
          <w:sz w:val="26"/>
          <w:szCs w:val="26"/>
        </w:rPr>
        <w:t xml:space="preserve"> </w:t>
      </w:r>
      <w:r w:rsidR="00F0727E" w:rsidRPr="002C608D">
        <w:rPr>
          <w:sz w:val="26"/>
          <w:szCs w:val="26"/>
        </w:rPr>
        <w:t>утверждения.</w:t>
      </w:r>
    </w:p>
    <w:p w:rsidR="00F0727E" w:rsidRPr="002C608D" w:rsidRDefault="005E42DB" w:rsidP="005E42DB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5.1.</w:t>
      </w:r>
      <w:r w:rsidR="00F0727E" w:rsidRPr="002C608D">
        <w:rPr>
          <w:sz w:val="26"/>
          <w:szCs w:val="26"/>
        </w:rPr>
        <w:t>9. Утверждение (отклонение) проекта документа территориального</w:t>
      </w:r>
      <w:r w:rsidRPr="002C608D">
        <w:rPr>
          <w:sz w:val="26"/>
          <w:szCs w:val="26"/>
        </w:rPr>
        <w:t xml:space="preserve"> </w:t>
      </w:r>
      <w:r w:rsidR="00F0727E" w:rsidRPr="002C608D">
        <w:rPr>
          <w:sz w:val="26"/>
          <w:szCs w:val="26"/>
        </w:rPr>
        <w:t>планирования и обеспечение доступа к утверждённым материалам.</w:t>
      </w:r>
    </w:p>
    <w:p w:rsidR="00F0727E" w:rsidRPr="002C608D" w:rsidRDefault="005E42DB" w:rsidP="005E42DB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5.1.</w:t>
      </w:r>
      <w:r w:rsidR="00F0727E" w:rsidRPr="002C608D">
        <w:rPr>
          <w:sz w:val="26"/>
          <w:szCs w:val="26"/>
        </w:rPr>
        <w:t>10. Направление материалов утверждённого документа</w:t>
      </w:r>
      <w:r w:rsidRPr="002C608D">
        <w:rPr>
          <w:sz w:val="26"/>
          <w:szCs w:val="26"/>
        </w:rPr>
        <w:t xml:space="preserve"> </w:t>
      </w:r>
      <w:r w:rsidR="00F0727E" w:rsidRPr="002C608D">
        <w:rPr>
          <w:sz w:val="26"/>
          <w:szCs w:val="26"/>
        </w:rPr>
        <w:t>территориального планирования в уполномоченный орган на ведение</w:t>
      </w:r>
      <w:r w:rsidRPr="002C608D">
        <w:rPr>
          <w:sz w:val="26"/>
          <w:szCs w:val="26"/>
        </w:rPr>
        <w:t xml:space="preserve"> </w:t>
      </w:r>
      <w:r w:rsidR="00F0727E" w:rsidRPr="002C608D">
        <w:rPr>
          <w:sz w:val="26"/>
          <w:szCs w:val="26"/>
        </w:rPr>
        <w:t>информационной системы обеспечения градостроительной деятельности.</w:t>
      </w:r>
    </w:p>
    <w:p w:rsidR="00EE061B" w:rsidRPr="002C608D" w:rsidRDefault="005E42DB" w:rsidP="00832402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5.1.</w:t>
      </w:r>
      <w:r w:rsidR="00F0727E" w:rsidRPr="002C608D">
        <w:rPr>
          <w:sz w:val="26"/>
          <w:szCs w:val="26"/>
        </w:rPr>
        <w:t>11. Направление сведений в Единый государственный реестр</w:t>
      </w:r>
      <w:r w:rsidRPr="002C608D">
        <w:rPr>
          <w:sz w:val="26"/>
          <w:szCs w:val="26"/>
        </w:rPr>
        <w:t xml:space="preserve"> </w:t>
      </w:r>
      <w:r w:rsidR="00F0727E" w:rsidRPr="002C608D">
        <w:rPr>
          <w:sz w:val="26"/>
          <w:szCs w:val="26"/>
        </w:rPr>
        <w:t>недвижимости (ЕГРН).</w:t>
      </w:r>
    </w:p>
    <w:p w:rsidR="005E42DB" w:rsidRPr="002C608D" w:rsidRDefault="005E42DB" w:rsidP="005E42DB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5.2. Принятие решения о подготовке проекта документа</w:t>
      </w:r>
    </w:p>
    <w:p w:rsidR="00F0727E" w:rsidRPr="002C608D" w:rsidRDefault="005E42DB" w:rsidP="00832402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 xml:space="preserve">территориального планирования </w:t>
      </w:r>
      <w:r w:rsidR="00832402" w:rsidRPr="002C608D">
        <w:rPr>
          <w:b/>
          <w:sz w:val="26"/>
          <w:szCs w:val="26"/>
        </w:rPr>
        <w:t>Заринского</w:t>
      </w:r>
      <w:r w:rsidR="00121B71" w:rsidRPr="002C608D">
        <w:rPr>
          <w:b/>
          <w:sz w:val="26"/>
          <w:szCs w:val="26"/>
        </w:rPr>
        <w:t xml:space="preserve"> </w:t>
      </w:r>
      <w:r w:rsidRPr="002C608D">
        <w:rPr>
          <w:b/>
          <w:sz w:val="26"/>
          <w:szCs w:val="26"/>
        </w:rPr>
        <w:t>района Алтайского края</w:t>
      </w:r>
      <w:r w:rsidR="005F7629" w:rsidRPr="002C608D">
        <w:rPr>
          <w:b/>
          <w:sz w:val="26"/>
          <w:szCs w:val="26"/>
        </w:rPr>
        <w:t xml:space="preserve"> </w:t>
      </w:r>
    </w:p>
    <w:p w:rsidR="00832402" w:rsidRPr="002C608D" w:rsidRDefault="00832402" w:rsidP="00832402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</w:p>
    <w:p w:rsidR="005F7629" w:rsidRPr="002C608D" w:rsidRDefault="005F7629" w:rsidP="005F7629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5.2.1. Уполномоченным органом анализируется необходимость подготовки нового документа территориального планирования и готовится проект постановления Администрации </w:t>
      </w:r>
      <w:r w:rsidR="00832402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 Алтайского края о принятии решения о подготовке проекта документа территориального планирования.</w:t>
      </w:r>
    </w:p>
    <w:p w:rsidR="00832402" w:rsidRPr="002C608D" w:rsidRDefault="005F7629" w:rsidP="009A5389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5.2.2. Определяются источники финансирования подготовки проекта документа территориального планирования.</w:t>
      </w:r>
    </w:p>
    <w:p w:rsidR="005F7629" w:rsidRPr="002C608D" w:rsidRDefault="005F7629" w:rsidP="005F7629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5.2.3. Определяется возможность привлечения подрядчика в соответствии с законодательством о контрактной системе в сфере закупок или подготовка проекта самостоятельно уполномоченным органом Администрации </w:t>
      </w:r>
      <w:r w:rsidR="00832402" w:rsidRPr="002C608D">
        <w:rPr>
          <w:sz w:val="26"/>
          <w:szCs w:val="26"/>
        </w:rPr>
        <w:t xml:space="preserve">Заринского </w:t>
      </w:r>
      <w:r w:rsidRPr="002C608D">
        <w:rPr>
          <w:sz w:val="26"/>
          <w:szCs w:val="26"/>
        </w:rPr>
        <w:t xml:space="preserve">района Алтайского края, с привлечением других структурных подразделений Администрации </w:t>
      </w:r>
      <w:r w:rsidR="00832402" w:rsidRPr="002C608D">
        <w:rPr>
          <w:sz w:val="26"/>
          <w:szCs w:val="26"/>
        </w:rPr>
        <w:t>Заринского</w:t>
      </w:r>
      <w:r w:rsidR="00121B71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района Алтайского края</w:t>
      </w:r>
    </w:p>
    <w:p w:rsidR="005F7629" w:rsidRPr="002C608D" w:rsidRDefault="005F7629" w:rsidP="005F7629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5.2.4. При принятии решения о подготовке проекта генерального плана сельского поселения дополнительно определяются:</w:t>
      </w:r>
    </w:p>
    <w:p w:rsidR="005F7629" w:rsidRPr="002C608D" w:rsidRDefault="005F7629" w:rsidP="005F7629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- населенные пункты, входящие в состав поселения, применительно к которым будет осуществляться подготовка генерального плана с последующим внесением изменений, относящихся к другим частям территорий поселения, в части установления или изменения границы населенных пунктов;</w:t>
      </w:r>
    </w:p>
    <w:p w:rsidR="005F7629" w:rsidRPr="002C608D" w:rsidRDefault="005F7629" w:rsidP="005F7629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- объем работ по подготовке проекта генерального плана сельского поселения:</w:t>
      </w:r>
    </w:p>
    <w:p w:rsidR="005F7629" w:rsidRPr="002C608D" w:rsidRDefault="005F7629" w:rsidP="005F7629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1) объем работ по сбору исходных данных для подготовки проекта генерального плана;</w:t>
      </w:r>
    </w:p>
    <w:p w:rsidR="005F7629" w:rsidRPr="002C608D" w:rsidRDefault="005F7629" w:rsidP="005F7629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2) содержание генерального плана, формата материалов для согласования и формата материала, сдаваемых в составе проекта.</w:t>
      </w:r>
    </w:p>
    <w:p w:rsidR="005F7629" w:rsidRPr="002C608D" w:rsidRDefault="005F7629" w:rsidP="005F7629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5.2.5. Решение о подготовке проекта документа территориального планирования оформляется постановлением Администрации </w:t>
      </w:r>
      <w:r w:rsidR="00144589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 Алтайского края. В случае принятие решения о подготовке генерального плана сельского поселения оно должно содержать положения о принятых решениях указанных в разделе 5.1. настоящего положения.</w:t>
      </w:r>
    </w:p>
    <w:p w:rsidR="005F7629" w:rsidRPr="002C608D" w:rsidRDefault="005F7629" w:rsidP="005F7629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5.2.6. Решение об утверждении документа территориального планирования подлежит обнародованию в порядке, установленном для официального обнародования муниципальных правовых актов, иной официальной информации и размещен</w:t>
      </w:r>
      <w:r w:rsidR="00DB0C84" w:rsidRPr="002C608D">
        <w:rPr>
          <w:sz w:val="26"/>
          <w:szCs w:val="26"/>
        </w:rPr>
        <w:t>ию на официальном сайте А</w:t>
      </w:r>
      <w:r w:rsidRPr="002C608D">
        <w:rPr>
          <w:sz w:val="26"/>
          <w:szCs w:val="26"/>
        </w:rPr>
        <w:t xml:space="preserve">дминистрации </w:t>
      </w:r>
      <w:r w:rsidR="00144589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 Алтайского края</w:t>
      </w:r>
    </w:p>
    <w:p w:rsidR="005F7629" w:rsidRPr="002C608D" w:rsidRDefault="005F7629" w:rsidP="005E42DB">
      <w:pPr>
        <w:tabs>
          <w:tab w:val="left" w:pos="2212"/>
        </w:tabs>
        <w:ind w:left="-284" w:firstLine="284"/>
        <w:jc w:val="center"/>
        <w:rPr>
          <w:b/>
          <w:sz w:val="26"/>
          <w:szCs w:val="26"/>
        </w:rPr>
      </w:pPr>
    </w:p>
    <w:p w:rsidR="005F7629" w:rsidRPr="002C608D" w:rsidRDefault="005F7629" w:rsidP="005F7629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5.3. Выполнение работ по подготовке проекта документа</w:t>
      </w:r>
    </w:p>
    <w:p w:rsidR="005F7629" w:rsidRPr="002C608D" w:rsidRDefault="005F7629" w:rsidP="005F7629">
      <w:pPr>
        <w:autoSpaceDE w:val="0"/>
        <w:autoSpaceDN w:val="0"/>
        <w:adjustRightInd w:val="0"/>
        <w:ind w:left="-284" w:firstLine="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 xml:space="preserve">территориального планирования </w:t>
      </w:r>
      <w:r w:rsidR="00144589" w:rsidRPr="002C608D">
        <w:rPr>
          <w:b/>
          <w:sz w:val="26"/>
          <w:szCs w:val="26"/>
        </w:rPr>
        <w:t>Заринского</w:t>
      </w:r>
      <w:r w:rsidRPr="002C608D">
        <w:rPr>
          <w:b/>
          <w:sz w:val="26"/>
          <w:szCs w:val="26"/>
        </w:rPr>
        <w:t xml:space="preserve"> района Алтайского края</w:t>
      </w:r>
    </w:p>
    <w:p w:rsidR="00EE061B" w:rsidRPr="002C608D" w:rsidRDefault="00EE061B" w:rsidP="005F7629">
      <w:pPr>
        <w:autoSpaceDE w:val="0"/>
        <w:autoSpaceDN w:val="0"/>
        <w:adjustRightInd w:val="0"/>
        <w:ind w:left="-284" w:firstLine="284"/>
        <w:jc w:val="center"/>
        <w:rPr>
          <w:b/>
          <w:sz w:val="26"/>
          <w:szCs w:val="26"/>
        </w:rPr>
      </w:pPr>
    </w:p>
    <w:p w:rsidR="009A5389" w:rsidRDefault="00121B71" w:rsidP="00121B71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5.3.</w:t>
      </w:r>
      <w:r w:rsidR="005F7629" w:rsidRPr="002C608D">
        <w:rPr>
          <w:sz w:val="26"/>
          <w:szCs w:val="26"/>
        </w:rPr>
        <w:t>1. Работы по подготовке проекта документа территориального</w:t>
      </w:r>
      <w:r w:rsidRPr="002C608D">
        <w:rPr>
          <w:sz w:val="26"/>
          <w:szCs w:val="26"/>
        </w:rPr>
        <w:t xml:space="preserve"> </w:t>
      </w:r>
      <w:r w:rsidR="005F7629" w:rsidRPr="002C608D">
        <w:rPr>
          <w:sz w:val="26"/>
          <w:szCs w:val="26"/>
        </w:rPr>
        <w:t xml:space="preserve">планирования </w:t>
      </w:r>
    </w:p>
    <w:p w:rsidR="005F7629" w:rsidRPr="002C608D" w:rsidRDefault="005F7629" w:rsidP="00121B71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могут быть выполнены самостоятельно уполномоченным</w:t>
      </w:r>
      <w:r w:rsidR="00121B71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органом, с привлечением других подразделений администрации, или с</w:t>
      </w:r>
      <w:r w:rsidR="00121B71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привлечением подрядчика.</w:t>
      </w:r>
    </w:p>
    <w:p w:rsidR="005F7629" w:rsidRPr="002C608D" w:rsidRDefault="00121B71" w:rsidP="00121B71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lastRenderedPageBreak/>
        <w:t>5.3.</w:t>
      </w:r>
      <w:r w:rsidR="005F7629" w:rsidRPr="002C608D">
        <w:rPr>
          <w:sz w:val="26"/>
          <w:szCs w:val="26"/>
        </w:rPr>
        <w:t>2. Определение подрядчика по подготовке проекта документа</w:t>
      </w:r>
      <w:r w:rsidRPr="002C608D">
        <w:rPr>
          <w:sz w:val="26"/>
          <w:szCs w:val="26"/>
        </w:rPr>
        <w:t xml:space="preserve"> </w:t>
      </w:r>
      <w:r w:rsidR="005F7629" w:rsidRPr="002C608D">
        <w:rPr>
          <w:sz w:val="26"/>
          <w:szCs w:val="26"/>
        </w:rPr>
        <w:t>территориального планирования осуществляется в соответствии с</w:t>
      </w:r>
      <w:r w:rsidRPr="002C608D">
        <w:rPr>
          <w:sz w:val="26"/>
          <w:szCs w:val="26"/>
        </w:rPr>
        <w:t xml:space="preserve"> </w:t>
      </w:r>
      <w:r w:rsidR="005F7629" w:rsidRPr="002C608D">
        <w:rPr>
          <w:sz w:val="26"/>
          <w:szCs w:val="26"/>
        </w:rPr>
        <w:t>законодательством о контрактной системе в сфере закупок РФ.</w:t>
      </w:r>
    </w:p>
    <w:p w:rsidR="00121B71" w:rsidRPr="002C608D" w:rsidRDefault="00121B71" w:rsidP="005F7629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</w:p>
    <w:p w:rsidR="005F7629" w:rsidRPr="002C608D" w:rsidRDefault="00121B71" w:rsidP="00121B71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5.4</w:t>
      </w:r>
      <w:r w:rsidR="005F7629" w:rsidRPr="002C608D">
        <w:rPr>
          <w:b/>
          <w:sz w:val="26"/>
          <w:szCs w:val="26"/>
        </w:rPr>
        <w:t>. Подготовка технического задания на подготовку проекта</w:t>
      </w:r>
    </w:p>
    <w:p w:rsidR="005F7629" w:rsidRPr="002C608D" w:rsidRDefault="005F7629" w:rsidP="00121B71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 xml:space="preserve">документа территориального планирования </w:t>
      </w:r>
      <w:r w:rsidR="00144589" w:rsidRPr="002C608D">
        <w:rPr>
          <w:b/>
          <w:sz w:val="26"/>
          <w:szCs w:val="26"/>
        </w:rPr>
        <w:t>Заринского</w:t>
      </w:r>
      <w:r w:rsidR="00121B71" w:rsidRPr="002C608D">
        <w:rPr>
          <w:b/>
          <w:sz w:val="26"/>
          <w:szCs w:val="26"/>
        </w:rPr>
        <w:t xml:space="preserve"> </w:t>
      </w:r>
      <w:r w:rsidRPr="002C608D">
        <w:rPr>
          <w:b/>
          <w:sz w:val="26"/>
          <w:szCs w:val="26"/>
        </w:rPr>
        <w:t>района Алтайского</w:t>
      </w:r>
      <w:r w:rsidR="00121B71" w:rsidRPr="002C608D">
        <w:rPr>
          <w:b/>
          <w:sz w:val="26"/>
          <w:szCs w:val="26"/>
        </w:rPr>
        <w:t xml:space="preserve"> </w:t>
      </w:r>
      <w:r w:rsidRPr="002C608D">
        <w:rPr>
          <w:b/>
          <w:sz w:val="26"/>
          <w:szCs w:val="26"/>
        </w:rPr>
        <w:t>края</w:t>
      </w:r>
    </w:p>
    <w:p w:rsidR="005F7629" w:rsidRPr="002C608D" w:rsidRDefault="00121B71" w:rsidP="00121B71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5.4.</w:t>
      </w:r>
      <w:r w:rsidR="005F7629" w:rsidRPr="002C608D">
        <w:rPr>
          <w:sz w:val="26"/>
          <w:szCs w:val="26"/>
        </w:rPr>
        <w:t>1. Техническое задание утверждается как самостоятельный документ.</w:t>
      </w:r>
    </w:p>
    <w:p w:rsidR="005F7629" w:rsidRPr="002C608D" w:rsidRDefault="00121B71" w:rsidP="00121B71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5.4.</w:t>
      </w:r>
      <w:r w:rsidR="005F7629" w:rsidRPr="002C608D">
        <w:rPr>
          <w:sz w:val="26"/>
          <w:szCs w:val="26"/>
        </w:rPr>
        <w:t>2. Техническое задание готовится уполномоченным органом.</w:t>
      </w:r>
    </w:p>
    <w:p w:rsidR="00144589" w:rsidRPr="002C608D" w:rsidRDefault="00144589" w:rsidP="00121B71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</w:p>
    <w:p w:rsidR="005F7629" w:rsidRPr="002C608D" w:rsidRDefault="00121B71" w:rsidP="00121B71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5.5</w:t>
      </w:r>
      <w:r w:rsidR="005F7629" w:rsidRPr="002C608D">
        <w:rPr>
          <w:b/>
          <w:sz w:val="26"/>
          <w:szCs w:val="26"/>
        </w:rPr>
        <w:t>. Обеспечение подготовки проекта документа</w:t>
      </w:r>
    </w:p>
    <w:p w:rsidR="005F7629" w:rsidRPr="002C608D" w:rsidRDefault="005F7629" w:rsidP="00121B71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 xml:space="preserve">территориального планирования </w:t>
      </w:r>
      <w:r w:rsidR="00144589" w:rsidRPr="002C608D">
        <w:rPr>
          <w:b/>
          <w:sz w:val="26"/>
          <w:szCs w:val="26"/>
        </w:rPr>
        <w:t xml:space="preserve">Заринского </w:t>
      </w:r>
      <w:r w:rsidR="00121B71" w:rsidRPr="002C608D">
        <w:rPr>
          <w:b/>
          <w:sz w:val="26"/>
          <w:szCs w:val="26"/>
        </w:rPr>
        <w:t>района Алтайского края</w:t>
      </w:r>
    </w:p>
    <w:p w:rsidR="00121B71" w:rsidRPr="002C608D" w:rsidRDefault="00121B71" w:rsidP="00121B71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</w:p>
    <w:p w:rsidR="00121B71" w:rsidRPr="002C608D" w:rsidRDefault="00121B71" w:rsidP="005F7629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5.5.</w:t>
      </w:r>
      <w:r w:rsidR="005F7629" w:rsidRPr="002C608D">
        <w:rPr>
          <w:sz w:val="26"/>
          <w:szCs w:val="26"/>
        </w:rPr>
        <w:t>1. Муниципальный контракт на разработку проекта документа</w:t>
      </w:r>
      <w:r w:rsidRPr="002C608D">
        <w:rPr>
          <w:sz w:val="26"/>
          <w:szCs w:val="26"/>
        </w:rPr>
        <w:t xml:space="preserve"> </w:t>
      </w:r>
      <w:r w:rsidR="005F7629" w:rsidRPr="002C608D">
        <w:rPr>
          <w:sz w:val="26"/>
          <w:szCs w:val="26"/>
        </w:rPr>
        <w:t>территориального планирования заключается в порядке, установленном</w:t>
      </w:r>
      <w:r w:rsidRPr="002C608D">
        <w:rPr>
          <w:sz w:val="26"/>
          <w:szCs w:val="26"/>
        </w:rPr>
        <w:t xml:space="preserve"> </w:t>
      </w:r>
    </w:p>
    <w:p w:rsidR="005F7629" w:rsidRPr="002C608D" w:rsidRDefault="005F7629" w:rsidP="005F7629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гражданским законодательством и законодательством о контрактной системе</w:t>
      </w:r>
      <w:r w:rsidR="00121B71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в сфере закупок РФ. Обязательным приложением к контракту является</w:t>
      </w:r>
      <w:r w:rsidR="00121B71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техническое задание. Смета (соглашение о стоимости работ), календарный</w:t>
      </w:r>
      <w:r w:rsidR="00121B71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план выполнения работ и другие приложения к муниципальному контракту</w:t>
      </w:r>
      <w:r w:rsidR="00121B71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также могут быть приложениями</w:t>
      </w:r>
      <w:r w:rsidR="00121B71" w:rsidRPr="002C608D">
        <w:rPr>
          <w:sz w:val="26"/>
          <w:szCs w:val="26"/>
        </w:rPr>
        <w:t>,</w:t>
      </w:r>
      <w:r w:rsidRPr="002C608D">
        <w:rPr>
          <w:sz w:val="26"/>
          <w:szCs w:val="26"/>
        </w:rPr>
        <w:t xml:space="preserve"> как к контракту, так и к техническому</w:t>
      </w:r>
      <w:r w:rsidR="00121B71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заданию.</w:t>
      </w:r>
    </w:p>
    <w:p w:rsidR="005F7629" w:rsidRPr="002C608D" w:rsidRDefault="00121B71" w:rsidP="00121B71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5.5.</w:t>
      </w:r>
      <w:r w:rsidR="005F7629" w:rsidRPr="002C608D">
        <w:rPr>
          <w:sz w:val="26"/>
          <w:szCs w:val="26"/>
        </w:rPr>
        <w:t>2. Содержание проекта документа территориального планирования,</w:t>
      </w:r>
      <w:r w:rsidRPr="002C608D">
        <w:rPr>
          <w:sz w:val="26"/>
          <w:szCs w:val="26"/>
        </w:rPr>
        <w:t xml:space="preserve"> </w:t>
      </w:r>
      <w:r w:rsidR="005F7629" w:rsidRPr="002C608D">
        <w:rPr>
          <w:sz w:val="26"/>
          <w:szCs w:val="26"/>
        </w:rPr>
        <w:t>формат сдаваемых материалов, количество экземпляров в процессе</w:t>
      </w:r>
      <w:r w:rsidRPr="002C608D">
        <w:rPr>
          <w:sz w:val="26"/>
          <w:szCs w:val="26"/>
        </w:rPr>
        <w:t xml:space="preserve"> </w:t>
      </w:r>
      <w:r w:rsidR="005F7629" w:rsidRPr="002C608D">
        <w:rPr>
          <w:sz w:val="26"/>
          <w:szCs w:val="26"/>
        </w:rPr>
        <w:t>подготовки может быть уточнено в процессе подготовки документации по</w:t>
      </w:r>
      <w:r w:rsidRPr="002C608D">
        <w:rPr>
          <w:sz w:val="26"/>
          <w:szCs w:val="26"/>
        </w:rPr>
        <w:t xml:space="preserve"> </w:t>
      </w:r>
      <w:r w:rsidR="005F7629" w:rsidRPr="002C608D">
        <w:rPr>
          <w:sz w:val="26"/>
          <w:szCs w:val="26"/>
        </w:rPr>
        <w:t>согласованию между заказчиком и подрядчиком, о чем необходимо указать в</w:t>
      </w:r>
      <w:r w:rsidRPr="002C608D">
        <w:rPr>
          <w:sz w:val="26"/>
          <w:szCs w:val="26"/>
        </w:rPr>
        <w:t xml:space="preserve"> </w:t>
      </w:r>
      <w:r w:rsidR="005F7629" w:rsidRPr="002C608D">
        <w:rPr>
          <w:sz w:val="26"/>
          <w:szCs w:val="26"/>
        </w:rPr>
        <w:t>техническом задании, определив также процедуру уточнения.</w:t>
      </w:r>
    </w:p>
    <w:p w:rsidR="005F7629" w:rsidRPr="002C608D" w:rsidRDefault="00121B71" w:rsidP="00121B71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5.5.</w:t>
      </w:r>
      <w:r w:rsidR="005F7629" w:rsidRPr="002C608D">
        <w:rPr>
          <w:sz w:val="26"/>
          <w:szCs w:val="26"/>
        </w:rPr>
        <w:t>3. Обеспечение административных процедур по подготовке проекта</w:t>
      </w:r>
      <w:r w:rsidRPr="002C608D">
        <w:rPr>
          <w:sz w:val="26"/>
          <w:szCs w:val="26"/>
        </w:rPr>
        <w:t xml:space="preserve"> </w:t>
      </w:r>
      <w:r w:rsidR="005F7629" w:rsidRPr="002C608D">
        <w:rPr>
          <w:sz w:val="26"/>
          <w:szCs w:val="26"/>
        </w:rPr>
        <w:t>документа территориального планирования возлагается на Администрацию</w:t>
      </w:r>
      <w:r w:rsidRPr="002C608D">
        <w:rPr>
          <w:sz w:val="26"/>
          <w:szCs w:val="26"/>
        </w:rPr>
        <w:t xml:space="preserve"> </w:t>
      </w:r>
      <w:r w:rsidR="00144589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</w:t>
      </w:r>
      <w:r w:rsidR="005F7629" w:rsidRPr="002C608D">
        <w:rPr>
          <w:sz w:val="26"/>
          <w:szCs w:val="26"/>
        </w:rPr>
        <w:t>района Алтайского края в лице уполномоченного органа.</w:t>
      </w:r>
    </w:p>
    <w:p w:rsidR="005F7629" w:rsidRPr="002C608D" w:rsidRDefault="00121B71" w:rsidP="00121B71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5.5.</w:t>
      </w:r>
      <w:r w:rsidR="005F7629" w:rsidRPr="002C608D">
        <w:rPr>
          <w:sz w:val="26"/>
          <w:szCs w:val="26"/>
        </w:rPr>
        <w:t>4. Финансирование работ по подготовке проекта документа</w:t>
      </w:r>
      <w:r w:rsidRPr="002C608D">
        <w:rPr>
          <w:sz w:val="26"/>
          <w:szCs w:val="26"/>
        </w:rPr>
        <w:t xml:space="preserve"> </w:t>
      </w:r>
      <w:r w:rsidR="005F7629" w:rsidRPr="002C608D">
        <w:rPr>
          <w:sz w:val="26"/>
          <w:szCs w:val="26"/>
        </w:rPr>
        <w:t>территориального планирования осуществляется в пределах лимитов</w:t>
      </w:r>
      <w:r w:rsidRPr="002C608D">
        <w:rPr>
          <w:sz w:val="26"/>
          <w:szCs w:val="26"/>
        </w:rPr>
        <w:t xml:space="preserve"> </w:t>
      </w:r>
      <w:r w:rsidR="005F7629" w:rsidRPr="002C608D">
        <w:rPr>
          <w:sz w:val="26"/>
          <w:szCs w:val="26"/>
        </w:rPr>
        <w:t>бюджетных обязательств, предусматривающего финансирование работ по</w:t>
      </w:r>
      <w:r w:rsidRPr="002C608D">
        <w:rPr>
          <w:sz w:val="26"/>
          <w:szCs w:val="26"/>
        </w:rPr>
        <w:t xml:space="preserve"> </w:t>
      </w:r>
      <w:r w:rsidR="005F7629" w:rsidRPr="002C608D">
        <w:rPr>
          <w:sz w:val="26"/>
          <w:szCs w:val="26"/>
        </w:rPr>
        <w:t>подготовке проектов документов территориального планирования за счет</w:t>
      </w:r>
      <w:r w:rsidRPr="002C608D">
        <w:rPr>
          <w:sz w:val="26"/>
          <w:szCs w:val="26"/>
        </w:rPr>
        <w:t xml:space="preserve"> </w:t>
      </w:r>
      <w:r w:rsidR="005F7629" w:rsidRPr="002C608D">
        <w:rPr>
          <w:sz w:val="26"/>
          <w:szCs w:val="26"/>
        </w:rPr>
        <w:t>бюджетных источников в соответствии с требованиями бюджетного</w:t>
      </w:r>
      <w:r w:rsidRPr="002C608D">
        <w:rPr>
          <w:sz w:val="26"/>
          <w:szCs w:val="26"/>
        </w:rPr>
        <w:t xml:space="preserve"> </w:t>
      </w:r>
      <w:r w:rsidR="005F7629" w:rsidRPr="002C608D">
        <w:rPr>
          <w:sz w:val="26"/>
          <w:szCs w:val="26"/>
        </w:rPr>
        <w:t>законодательства.</w:t>
      </w:r>
    </w:p>
    <w:p w:rsidR="005F7629" w:rsidRPr="002C608D" w:rsidRDefault="00121B71" w:rsidP="00121B71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5.5.</w:t>
      </w:r>
      <w:r w:rsidR="005F7629" w:rsidRPr="002C608D">
        <w:rPr>
          <w:sz w:val="26"/>
          <w:szCs w:val="26"/>
        </w:rPr>
        <w:t>5. Возможна подготовка материалов обоснования проекта документа</w:t>
      </w:r>
      <w:r w:rsidRPr="002C608D">
        <w:rPr>
          <w:sz w:val="26"/>
          <w:szCs w:val="26"/>
        </w:rPr>
        <w:t xml:space="preserve"> </w:t>
      </w:r>
      <w:r w:rsidR="005F7629" w:rsidRPr="002C608D">
        <w:rPr>
          <w:sz w:val="26"/>
          <w:szCs w:val="26"/>
        </w:rPr>
        <w:t>(части документа) территориального планирования, утверждаемой части или</w:t>
      </w:r>
      <w:r w:rsidRPr="002C608D">
        <w:rPr>
          <w:sz w:val="26"/>
          <w:szCs w:val="26"/>
        </w:rPr>
        <w:t xml:space="preserve"> </w:t>
      </w:r>
      <w:r w:rsidR="005F7629" w:rsidRPr="002C608D">
        <w:rPr>
          <w:sz w:val="26"/>
          <w:szCs w:val="26"/>
        </w:rPr>
        <w:t>материалов обоснования по внесению изменений в документ</w:t>
      </w:r>
      <w:r w:rsidRPr="002C608D">
        <w:rPr>
          <w:sz w:val="26"/>
          <w:szCs w:val="26"/>
        </w:rPr>
        <w:t xml:space="preserve"> </w:t>
      </w:r>
      <w:r w:rsidR="005F7629" w:rsidRPr="002C608D">
        <w:rPr>
          <w:sz w:val="26"/>
          <w:szCs w:val="26"/>
        </w:rPr>
        <w:t>территориального планирования иными заинтересованными лицами, в том</w:t>
      </w:r>
      <w:r w:rsidRPr="002C608D">
        <w:rPr>
          <w:sz w:val="26"/>
          <w:szCs w:val="26"/>
        </w:rPr>
        <w:t xml:space="preserve"> </w:t>
      </w:r>
      <w:r w:rsidR="005F7629" w:rsidRPr="002C608D">
        <w:rPr>
          <w:sz w:val="26"/>
          <w:szCs w:val="26"/>
        </w:rPr>
        <w:t>числе для создания объектов местного значения, за свой счёт.</w:t>
      </w:r>
    </w:p>
    <w:p w:rsidR="00121B71" w:rsidRPr="002C608D" w:rsidRDefault="00121B71" w:rsidP="00121B71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</w:p>
    <w:p w:rsidR="00121B71" w:rsidRPr="002C608D" w:rsidRDefault="00121B71" w:rsidP="00121B71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 xml:space="preserve">5.6. Обеспечение доступа к проекту документа территориального планирования </w:t>
      </w:r>
      <w:r w:rsidR="00144589" w:rsidRPr="002C608D">
        <w:rPr>
          <w:b/>
          <w:sz w:val="26"/>
          <w:szCs w:val="26"/>
        </w:rPr>
        <w:t>Заринского</w:t>
      </w:r>
      <w:r w:rsidRPr="002C608D">
        <w:rPr>
          <w:b/>
          <w:sz w:val="26"/>
          <w:szCs w:val="26"/>
        </w:rPr>
        <w:t xml:space="preserve"> района Алтайского края</w:t>
      </w:r>
    </w:p>
    <w:p w:rsidR="00121B71" w:rsidRPr="002C608D" w:rsidRDefault="00121B71" w:rsidP="00121B71">
      <w:pPr>
        <w:tabs>
          <w:tab w:val="left" w:pos="1889"/>
          <w:tab w:val="left" w:pos="2212"/>
        </w:tabs>
        <w:rPr>
          <w:b/>
          <w:sz w:val="26"/>
          <w:szCs w:val="26"/>
        </w:rPr>
      </w:pPr>
    </w:p>
    <w:p w:rsidR="00121B71" w:rsidRPr="002C608D" w:rsidRDefault="008367E5" w:rsidP="008367E5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5.6.</w:t>
      </w:r>
      <w:r w:rsidR="00121B71" w:rsidRPr="002C608D">
        <w:rPr>
          <w:sz w:val="26"/>
          <w:szCs w:val="26"/>
        </w:rPr>
        <w:t>1. Уполномоченный орган обязан обеспечить доступ к проекту</w:t>
      </w:r>
      <w:r w:rsidRPr="002C608D">
        <w:rPr>
          <w:sz w:val="26"/>
          <w:szCs w:val="26"/>
        </w:rPr>
        <w:t xml:space="preserve"> </w:t>
      </w:r>
      <w:r w:rsidR="00121B71" w:rsidRPr="002C608D">
        <w:rPr>
          <w:sz w:val="26"/>
          <w:szCs w:val="26"/>
        </w:rPr>
        <w:t>документа территори</w:t>
      </w:r>
      <w:r w:rsidR="00DB0C84" w:rsidRPr="002C608D">
        <w:rPr>
          <w:sz w:val="26"/>
          <w:szCs w:val="26"/>
        </w:rPr>
        <w:t xml:space="preserve">ального планирования </w:t>
      </w:r>
      <w:r w:rsidR="00144589" w:rsidRPr="002C608D">
        <w:rPr>
          <w:sz w:val="26"/>
          <w:szCs w:val="26"/>
        </w:rPr>
        <w:t>Заринского</w:t>
      </w:r>
      <w:r w:rsidR="00121B71" w:rsidRPr="002C608D">
        <w:rPr>
          <w:sz w:val="26"/>
          <w:szCs w:val="26"/>
        </w:rPr>
        <w:t xml:space="preserve"> района Алтайского</w:t>
      </w:r>
      <w:r w:rsidRPr="002C608D">
        <w:rPr>
          <w:sz w:val="26"/>
          <w:szCs w:val="26"/>
        </w:rPr>
        <w:t xml:space="preserve"> </w:t>
      </w:r>
      <w:r w:rsidR="00121B71" w:rsidRPr="002C608D">
        <w:rPr>
          <w:sz w:val="26"/>
          <w:szCs w:val="26"/>
        </w:rPr>
        <w:t>края и материалам по обоснованию такого проекта в информационной</w:t>
      </w:r>
      <w:r w:rsidRPr="002C608D">
        <w:rPr>
          <w:sz w:val="26"/>
          <w:szCs w:val="26"/>
        </w:rPr>
        <w:t xml:space="preserve"> </w:t>
      </w:r>
      <w:r w:rsidR="00121B71" w:rsidRPr="002C608D">
        <w:rPr>
          <w:sz w:val="26"/>
          <w:szCs w:val="26"/>
        </w:rPr>
        <w:t>системе территориального планирования ФГИС ТП с использованием</w:t>
      </w:r>
      <w:r w:rsidRPr="002C608D">
        <w:rPr>
          <w:sz w:val="26"/>
          <w:szCs w:val="26"/>
        </w:rPr>
        <w:t xml:space="preserve"> </w:t>
      </w:r>
      <w:r w:rsidR="00121B71" w:rsidRPr="002C608D">
        <w:rPr>
          <w:sz w:val="26"/>
          <w:szCs w:val="26"/>
        </w:rPr>
        <w:t>офиц</w:t>
      </w:r>
      <w:r w:rsidR="00DB0C84" w:rsidRPr="002C608D">
        <w:rPr>
          <w:sz w:val="26"/>
          <w:szCs w:val="26"/>
        </w:rPr>
        <w:t>иального сайта в сети «Интернет»</w:t>
      </w:r>
      <w:r w:rsidR="00121B71" w:rsidRPr="002C608D">
        <w:rPr>
          <w:sz w:val="26"/>
          <w:szCs w:val="26"/>
        </w:rPr>
        <w:t xml:space="preserve"> не менее, чем за три месяца до их</w:t>
      </w:r>
      <w:r w:rsidRPr="002C608D">
        <w:rPr>
          <w:sz w:val="26"/>
          <w:szCs w:val="26"/>
        </w:rPr>
        <w:t xml:space="preserve"> </w:t>
      </w:r>
      <w:r w:rsidR="00121B71" w:rsidRPr="002C608D">
        <w:rPr>
          <w:sz w:val="26"/>
          <w:szCs w:val="26"/>
        </w:rPr>
        <w:t>утверждения.</w:t>
      </w:r>
    </w:p>
    <w:p w:rsidR="009A5389" w:rsidRDefault="008367E5" w:rsidP="008367E5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5.6.</w:t>
      </w:r>
      <w:r w:rsidR="00121B71" w:rsidRPr="002C608D">
        <w:rPr>
          <w:sz w:val="26"/>
          <w:szCs w:val="26"/>
        </w:rPr>
        <w:t>2. Уполномоченный орган уведомляет в электронной форме и (или)</w:t>
      </w:r>
      <w:r w:rsidRPr="002C608D">
        <w:rPr>
          <w:sz w:val="26"/>
          <w:szCs w:val="26"/>
        </w:rPr>
        <w:t xml:space="preserve"> </w:t>
      </w:r>
      <w:r w:rsidR="00121B71" w:rsidRPr="002C608D">
        <w:rPr>
          <w:sz w:val="26"/>
          <w:szCs w:val="26"/>
        </w:rPr>
        <w:t>посредством почтового отправления органы государственной власти и</w:t>
      </w:r>
      <w:r w:rsidRPr="002C608D">
        <w:rPr>
          <w:sz w:val="26"/>
          <w:szCs w:val="26"/>
        </w:rPr>
        <w:t xml:space="preserve"> </w:t>
      </w:r>
      <w:r w:rsidR="00121B71" w:rsidRPr="002C608D">
        <w:rPr>
          <w:sz w:val="26"/>
          <w:szCs w:val="26"/>
        </w:rPr>
        <w:t xml:space="preserve">органы местного </w:t>
      </w:r>
    </w:p>
    <w:p w:rsidR="00121B71" w:rsidRPr="002C608D" w:rsidRDefault="00121B71" w:rsidP="008367E5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самоуправления в соответствии с Градостроительным</w:t>
      </w:r>
      <w:r w:rsidR="008367E5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кодексом РФ об обеспечении доступа к проекту и материалам по</w:t>
      </w:r>
      <w:r w:rsidR="008367E5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обоснованию проекта в трёхдневный срок со дня обеспечения данного</w:t>
      </w:r>
      <w:r w:rsidR="008367E5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доступа.</w:t>
      </w:r>
    </w:p>
    <w:p w:rsidR="00121B71" w:rsidRPr="002C608D" w:rsidRDefault="008367E5" w:rsidP="008367E5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lastRenderedPageBreak/>
        <w:t>5.6.</w:t>
      </w:r>
      <w:r w:rsidR="00121B71" w:rsidRPr="002C608D">
        <w:rPr>
          <w:sz w:val="26"/>
          <w:szCs w:val="26"/>
        </w:rPr>
        <w:t>3. Организацией реализации пунктов 1 и 2 настоящего раздела</w:t>
      </w:r>
      <w:r w:rsidRPr="002C608D">
        <w:rPr>
          <w:sz w:val="26"/>
          <w:szCs w:val="26"/>
        </w:rPr>
        <w:t xml:space="preserve"> </w:t>
      </w:r>
      <w:r w:rsidR="00121B71" w:rsidRPr="002C608D">
        <w:rPr>
          <w:sz w:val="26"/>
          <w:szCs w:val="26"/>
        </w:rPr>
        <w:t>занимается уполномоченный орган.</w:t>
      </w:r>
    </w:p>
    <w:p w:rsidR="00EE061B" w:rsidRPr="002C608D" w:rsidRDefault="00EE061B" w:rsidP="00121B71">
      <w:pPr>
        <w:tabs>
          <w:tab w:val="left" w:pos="1889"/>
          <w:tab w:val="left" w:pos="2212"/>
        </w:tabs>
        <w:ind w:left="-284" w:firstLine="284"/>
        <w:jc w:val="center"/>
        <w:rPr>
          <w:b/>
          <w:sz w:val="26"/>
          <w:szCs w:val="26"/>
        </w:rPr>
      </w:pPr>
    </w:p>
    <w:p w:rsidR="008367E5" w:rsidRPr="002C608D" w:rsidRDefault="008367E5" w:rsidP="008367E5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5.7. Рассмотрение проекта документа территориального</w:t>
      </w:r>
    </w:p>
    <w:p w:rsidR="008367E5" w:rsidRPr="002C608D" w:rsidRDefault="008367E5" w:rsidP="008367E5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 xml:space="preserve">планирования </w:t>
      </w:r>
      <w:r w:rsidR="00144589" w:rsidRPr="002C608D">
        <w:rPr>
          <w:b/>
          <w:sz w:val="26"/>
          <w:szCs w:val="26"/>
        </w:rPr>
        <w:t>Заринского</w:t>
      </w:r>
      <w:r w:rsidRPr="002C608D">
        <w:rPr>
          <w:b/>
          <w:sz w:val="26"/>
          <w:szCs w:val="26"/>
        </w:rPr>
        <w:t xml:space="preserve"> района Алтайского края на публичных</w:t>
      </w:r>
    </w:p>
    <w:p w:rsidR="008367E5" w:rsidRPr="002C608D" w:rsidRDefault="008367E5" w:rsidP="008367E5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слушаниях</w:t>
      </w:r>
    </w:p>
    <w:p w:rsidR="00FF028F" w:rsidRPr="002C608D" w:rsidRDefault="00FF028F" w:rsidP="008367E5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</w:p>
    <w:p w:rsidR="008367E5" w:rsidRPr="002C608D" w:rsidRDefault="008367E5" w:rsidP="008367E5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5.7.1. Проекты генеральных планов сельских поселений до их утверждения подлежат рассмотрению на публичных слушаниях.</w:t>
      </w:r>
    </w:p>
    <w:p w:rsidR="008367E5" w:rsidRPr="002C608D" w:rsidRDefault="008367E5" w:rsidP="00EE061B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5.7.2. Порядок организации и проведения публичных слушаний определяется </w:t>
      </w:r>
    </w:p>
    <w:p w:rsidR="008367E5" w:rsidRPr="002C608D" w:rsidRDefault="00DB0C84" w:rsidP="00DB0C84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в </w:t>
      </w:r>
      <w:r w:rsidR="008367E5" w:rsidRPr="002C608D">
        <w:rPr>
          <w:sz w:val="26"/>
          <w:szCs w:val="26"/>
        </w:rPr>
        <w:t xml:space="preserve">соответствии с Положением «О проведении публичных слушаний»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сельских поселений </w:t>
      </w:r>
      <w:r w:rsidR="00144589" w:rsidRPr="002C608D">
        <w:rPr>
          <w:sz w:val="26"/>
          <w:szCs w:val="26"/>
        </w:rPr>
        <w:t>Заринского</w:t>
      </w:r>
      <w:r w:rsidR="008367E5" w:rsidRPr="002C608D">
        <w:rPr>
          <w:sz w:val="26"/>
          <w:szCs w:val="26"/>
        </w:rPr>
        <w:t xml:space="preserve"> района Алтайского края утвержденным Решением </w:t>
      </w:r>
      <w:r w:rsidR="001D0E2D">
        <w:rPr>
          <w:sz w:val="26"/>
          <w:szCs w:val="26"/>
        </w:rPr>
        <w:t>Заринского Совета народных депутатов</w:t>
      </w:r>
      <w:r w:rsidR="001D0E2D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Алтайского края</w:t>
      </w:r>
      <w:r w:rsidR="00144589" w:rsidRPr="002C608D">
        <w:rPr>
          <w:sz w:val="26"/>
          <w:szCs w:val="26"/>
        </w:rPr>
        <w:t xml:space="preserve"> </w:t>
      </w:r>
      <w:r w:rsidR="008367E5" w:rsidRPr="002C608D">
        <w:rPr>
          <w:sz w:val="26"/>
          <w:szCs w:val="26"/>
        </w:rPr>
        <w:t>и настоящим положением.</w:t>
      </w:r>
    </w:p>
    <w:p w:rsidR="008367E5" w:rsidRPr="002C608D" w:rsidRDefault="008367E5" w:rsidP="008367E5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5.7.3. Публичные слушания проводятся в каждом населенном пункте сельского поселения, относительно которого подготовлен проект генерального плана или вносятся изменения в него.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сельского поселения, в отношении которой осуществлялась подготовка указанных изменений. В организации публичных слушаний принимают участие органы местного самоуправления сельского поселения, в отношении которого подготовлен проект генерального плана.</w:t>
      </w:r>
    </w:p>
    <w:p w:rsidR="008367E5" w:rsidRPr="002C608D" w:rsidRDefault="008367E5" w:rsidP="008367E5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5.7.4. В целях доведения до населения информации о содержании проекта генерального плана на проведение публичных слушаний организатор публичных слушаний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на сайтах в сети </w:t>
      </w:r>
      <w:r w:rsidR="00DB0C84" w:rsidRPr="002C608D">
        <w:rPr>
          <w:sz w:val="26"/>
          <w:szCs w:val="26"/>
        </w:rPr>
        <w:t>«Интернет»</w:t>
      </w:r>
      <w:r w:rsidRPr="002C608D">
        <w:rPr>
          <w:sz w:val="26"/>
          <w:szCs w:val="26"/>
        </w:rPr>
        <w:t xml:space="preserve">. </w:t>
      </w:r>
    </w:p>
    <w:p w:rsidR="008367E5" w:rsidRPr="002C608D" w:rsidRDefault="008367E5" w:rsidP="008367E5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5.7.5. Участники публичных слушаний вправе представить в уполномоченный на проведение публичных слушаний орган свои предложения и замечания, касающиеся проекта генерального плана, для включения их в протокол.</w:t>
      </w:r>
    </w:p>
    <w:p w:rsidR="008367E5" w:rsidRPr="002C608D" w:rsidRDefault="008367E5" w:rsidP="008367E5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5.7.6. Заключение о результатах публичных слушаний подлежит обнародованию в порядке, установленном для официального обнародования муниципальных правовых актов, иной официальной информации, и ра</w:t>
      </w:r>
      <w:r w:rsidR="009E79CF" w:rsidRPr="002C608D">
        <w:rPr>
          <w:sz w:val="26"/>
          <w:szCs w:val="26"/>
        </w:rPr>
        <w:t>змещается на официальном сайте А</w:t>
      </w:r>
      <w:r w:rsidRPr="002C608D">
        <w:rPr>
          <w:sz w:val="26"/>
          <w:szCs w:val="26"/>
        </w:rPr>
        <w:t xml:space="preserve">дминистрации </w:t>
      </w:r>
      <w:r w:rsidR="00E26308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 в информационно телекоммуникационной сети «Интернет» (далее – сеть «Интернет»).</w:t>
      </w:r>
    </w:p>
    <w:p w:rsidR="009A5389" w:rsidRDefault="008367E5" w:rsidP="001D0E2D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5.7.7. Срок проведения публичных слушаний с момента оповещения жителей сельского поселения, в отношении которого подготовлен проект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FF028F" w:rsidRPr="002C608D" w:rsidRDefault="008367E5" w:rsidP="009A5389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5.7.8. Результатом проведения публичных слушаний являются протоколы</w:t>
      </w:r>
    </w:p>
    <w:p w:rsidR="008367E5" w:rsidRPr="002C608D" w:rsidRDefault="008367E5" w:rsidP="008367E5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 публичных слушаний по проекту генерального плана сельского поселения, заключение о результатах таких публичных слушаний.</w:t>
      </w:r>
    </w:p>
    <w:p w:rsidR="008367E5" w:rsidRPr="002C608D" w:rsidRDefault="008367E5" w:rsidP="008367E5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5.7.9. Глава </w:t>
      </w:r>
      <w:r w:rsidR="00E26308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 Алтайского края с учетом заключения о</w:t>
      </w:r>
      <w:r w:rsidR="00C1321D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результатах публичных слушаний принимает решение:</w:t>
      </w:r>
    </w:p>
    <w:p w:rsidR="00C1321D" w:rsidRPr="002C608D" w:rsidRDefault="008367E5" w:rsidP="00FF028F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lastRenderedPageBreak/>
        <w:t xml:space="preserve">1) о согласии с проектом генерального плана и направлении его в </w:t>
      </w:r>
      <w:r w:rsidR="001D0E2D">
        <w:rPr>
          <w:sz w:val="26"/>
          <w:szCs w:val="26"/>
        </w:rPr>
        <w:t>Заринский Совет народных депутатов</w:t>
      </w:r>
      <w:r w:rsidRPr="002C608D">
        <w:rPr>
          <w:sz w:val="26"/>
          <w:szCs w:val="26"/>
        </w:rPr>
        <w:t>;</w:t>
      </w:r>
    </w:p>
    <w:p w:rsidR="008367E5" w:rsidRPr="002C608D" w:rsidRDefault="008367E5" w:rsidP="008367E5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2) об отклонении проекта генерального плана и о направлении его на доработку.</w:t>
      </w:r>
    </w:p>
    <w:p w:rsidR="008367E5" w:rsidRPr="002C608D" w:rsidRDefault="008367E5" w:rsidP="008367E5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5.7.10. Внесение в генеральные планы сельских поселений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8367E5" w:rsidRPr="002C608D" w:rsidRDefault="008367E5" w:rsidP="00121B71">
      <w:pPr>
        <w:tabs>
          <w:tab w:val="left" w:pos="1889"/>
          <w:tab w:val="left" w:pos="2212"/>
        </w:tabs>
        <w:ind w:left="-284" w:firstLine="284"/>
        <w:jc w:val="center"/>
        <w:rPr>
          <w:b/>
          <w:sz w:val="26"/>
          <w:szCs w:val="26"/>
        </w:rPr>
      </w:pPr>
    </w:p>
    <w:p w:rsidR="009D02A4" w:rsidRPr="002C608D" w:rsidRDefault="009D02A4" w:rsidP="009D02A4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5.8. Согласование проекта документа территориального</w:t>
      </w:r>
    </w:p>
    <w:p w:rsidR="009D02A4" w:rsidRPr="002C608D" w:rsidRDefault="009D02A4" w:rsidP="009D02A4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планирования З</w:t>
      </w:r>
      <w:r w:rsidR="00E26308" w:rsidRPr="002C608D">
        <w:rPr>
          <w:b/>
          <w:sz w:val="26"/>
          <w:szCs w:val="26"/>
        </w:rPr>
        <w:t>аринског</w:t>
      </w:r>
      <w:r w:rsidRPr="002C608D">
        <w:rPr>
          <w:b/>
          <w:sz w:val="26"/>
          <w:szCs w:val="26"/>
        </w:rPr>
        <w:t>о района Алтайского края</w:t>
      </w:r>
    </w:p>
    <w:p w:rsidR="009D02A4" w:rsidRPr="002C608D" w:rsidRDefault="009D02A4" w:rsidP="009D02A4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</w:p>
    <w:p w:rsidR="009D02A4" w:rsidRPr="002C608D" w:rsidRDefault="009D02A4" w:rsidP="009D02A4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5.8.1. Документы территориального планирования до его утверждения подлежат в соответствии со ст. 21, 25 Градостроительного кодекса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9D02A4" w:rsidRPr="002C608D" w:rsidRDefault="009D02A4" w:rsidP="009D02A4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5.8.2. Согласование документов территориального планирования проводится с уполномоченным федеральным органом исполнительной власти, высшим исполнительным органом государственной власти Алтайского края, в границах которого находится поселение, органами местного самоуправления муниципальных образований, имеющих общую границу с муниципальным районом, сельскими поселениями, органами местного самоуправления </w:t>
      </w:r>
      <w:r w:rsidR="00E26308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 Алтайского края, осуществляется в трехмесячный срок со дня поступления в эти органы уведомления об обеспечении доступа к проекту документа территориального планирования и материалам по его обоснованию в информационной системе территориального планирования.</w:t>
      </w:r>
    </w:p>
    <w:p w:rsidR="009D02A4" w:rsidRPr="002C608D" w:rsidRDefault="009D02A4" w:rsidP="009D02A4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5.8.3. В случае не поступления в установленный срок главе муниципального района заключений на проект документа территориального планирования от указанных в пункте 2 настоящего раздела органов данный проект считается согласованным с такими органами.</w:t>
      </w:r>
    </w:p>
    <w:p w:rsidR="009D02A4" w:rsidRPr="002C608D" w:rsidRDefault="009D02A4" w:rsidP="009D02A4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5.8.4. Заключения на проект документа территориального планирования содержат положения о согласии с таким проектом или несогласии с таким проектом с обоснованием причин такого решения.</w:t>
      </w:r>
    </w:p>
    <w:p w:rsidR="009D02A4" w:rsidRPr="002C608D" w:rsidRDefault="009D02A4" w:rsidP="009D02A4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5.8.5. По результатам согласования органами, проводившими согласование, выдается письменное заключение. Заключение должно быть оформлено в письменном виде.</w:t>
      </w:r>
    </w:p>
    <w:p w:rsidR="009D02A4" w:rsidRPr="002C608D" w:rsidRDefault="009D02A4" w:rsidP="009D02A4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5.8.6. Согласование проекта производит уполномоченный орган. Подрядчик исправляет замечания в соответствии с техническим заданием на выполнение работ.</w:t>
      </w:r>
    </w:p>
    <w:p w:rsidR="00FF028F" w:rsidRPr="002C608D" w:rsidRDefault="009D02A4" w:rsidP="009A5389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5.8.7. В случае поступления от одного или нескольких указанных органов заключений, содержащих положения о несогласии с проектом документа территориального планирования с обоснованием принятого решения, глава </w:t>
      </w:r>
    </w:p>
    <w:p w:rsidR="009A5389" w:rsidRDefault="00E26308" w:rsidP="001D0E2D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Заринского</w:t>
      </w:r>
      <w:r w:rsidR="009D02A4" w:rsidRPr="002C608D">
        <w:rPr>
          <w:sz w:val="26"/>
          <w:szCs w:val="26"/>
        </w:rPr>
        <w:t xml:space="preserve"> района Алтайского края в течение тридцати дней со дня истечения установленного срока согласования проекта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C1321D" w:rsidRPr="002C608D" w:rsidRDefault="009D02A4" w:rsidP="00FF028F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5.8.8. Согласительная комиссия по результатам своей работы представляет документы и материалы в соответствии с положениями ст. 21,25</w:t>
      </w:r>
    </w:p>
    <w:p w:rsidR="00C1321D" w:rsidRPr="002C608D" w:rsidRDefault="009D02A4" w:rsidP="00C1321D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 Градостроительного кодекса РФ главе </w:t>
      </w:r>
      <w:r w:rsidR="00E26308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 Алтайского края.</w:t>
      </w:r>
    </w:p>
    <w:p w:rsidR="001D0E2D" w:rsidRDefault="009D02A4" w:rsidP="001D0E2D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5.8.9. На основании документов и материалов, представленных согласительной комиссией, глава </w:t>
      </w:r>
      <w:r w:rsidR="00E26308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 Алтайского края принимает</w:t>
      </w:r>
    </w:p>
    <w:p w:rsidR="009D02A4" w:rsidRPr="002C608D" w:rsidRDefault="009D02A4" w:rsidP="001D0E2D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 решение о направлении согласованного или несогласованного в определенной части проекта документа территориального планирования в </w:t>
      </w:r>
      <w:r w:rsidR="001D0E2D">
        <w:rPr>
          <w:sz w:val="26"/>
          <w:szCs w:val="26"/>
        </w:rPr>
        <w:t xml:space="preserve">Заринский Совет </w:t>
      </w:r>
      <w:r w:rsidR="001D0E2D">
        <w:rPr>
          <w:sz w:val="26"/>
          <w:szCs w:val="26"/>
        </w:rPr>
        <w:lastRenderedPageBreak/>
        <w:t>народных депутатов</w:t>
      </w:r>
      <w:r w:rsidRPr="002C608D">
        <w:rPr>
          <w:sz w:val="26"/>
          <w:szCs w:val="26"/>
        </w:rPr>
        <w:t xml:space="preserve"> или об отклонении такого проекта и о направлении его на доработку.</w:t>
      </w:r>
    </w:p>
    <w:p w:rsidR="009D02A4" w:rsidRPr="002C608D" w:rsidRDefault="009D02A4" w:rsidP="009D02A4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</w:p>
    <w:p w:rsidR="009D02A4" w:rsidRPr="002C608D" w:rsidRDefault="009D02A4" w:rsidP="009D02A4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 xml:space="preserve">5.9. Принятие решения главы </w:t>
      </w:r>
      <w:r w:rsidR="00E26308" w:rsidRPr="002C608D">
        <w:rPr>
          <w:b/>
          <w:sz w:val="26"/>
          <w:szCs w:val="26"/>
        </w:rPr>
        <w:t>Заринского</w:t>
      </w:r>
      <w:r w:rsidRPr="002C608D">
        <w:rPr>
          <w:b/>
          <w:sz w:val="26"/>
          <w:szCs w:val="26"/>
        </w:rPr>
        <w:t xml:space="preserve"> района Алтайского</w:t>
      </w:r>
    </w:p>
    <w:p w:rsidR="009D02A4" w:rsidRPr="002C608D" w:rsidRDefault="009D02A4" w:rsidP="009D02A4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края о направлении проекта документа территориального планирования для утверждения</w:t>
      </w:r>
    </w:p>
    <w:p w:rsidR="00FF028F" w:rsidRPr="002C608D" w:rsidRDefault="00FF028F" w:rsidP="009D02A4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</w:p>
    <w:p w:rsidR="009D02A4" w:rsidRPr="002C608D" w:rsidRDefault="009D02A4" w:rsidP="00067614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5.9.1. На основании документов и материалов, представленных уполномоченным органом или представленных согласительной комиссией (в случае её создания), глава </w:t>
      </w:r>
      <w:r w:rsidR="008325CC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 Алтайского края принимает решение о направлении согласованного или несогласованного в определенной части проекта документации территориального планирования в </w:t>
      </w:r>
      <w:r w:rsidR="001D0E2D">
        <w:rPr>
          <w:sz w:val="26"/>
          <w:szCs w:val="26"/>
        </w:rPr>
        <w:t>Заринский Совет народных депутатов</w:t>
      </w:r>
      <w:r w:rsidR="001D0E2D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для утверждения или отклонения проекта и направлении его на доработку.</w:t>
      </w:r>
    </w:p>
    <w:p w:rsidR="009D02A4" w:rsidRPr="002C608D" w:rsidRDefault="009D02A4" w:rsidP="00067614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5.9.2. В случае направления на утверждение генерального плана сельского поселения, протоколы публичных слушаний по проекту документа территориального планирования, заключение о результатах таких публичных слушаний являются обязательным приложением к проекту документации территориального планирования, направляемом главой </w:t>
      </w:r>
      <w:r w:rsidR="008325CC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 </w:t>
      </w:r>
      <w:r w:rsidR="00067614" w:rsidRPr="002C608D">
        <w:rPr>
          <w:sz w:val="26"/>
          <w:szCs w:val="26"/>
        </w:rPr>
        <w:t xml:space="preserve">соответственно в </w:t>
      </w:r>
      <w:r w:rsidR="001D0E2D">
        <w:rPr>
          <w:sz w:val="26"/>
          <w:szCs w:val="26"/>
        </w:rPr>
        <w:t>Заринский Совет народных депутатов</w:t>
      </w:r>
      <w:r w:rsidRPr="002C608D">
        <w:rPr>
          <w:sz w:val="26"/>
          <w:szCs w:val="26"/>
        </w:rPr>
        <w:t>.</w:t>
      </w:r>
    </w:p>
    <w:p w:rsidR="009D02A4" w:rsidRPr="002C608D" w:rsidRDefault="009D02A4" w:rsidP="00067614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5.9.3. Полный пакет документов проекта документации территориального планирования</w:t>
      </w:r>
      <w:r w:rsidR="00067614" w:rsidRPr="002C608D">
        <w:rPr>
          <w:sz w:val="26"/>
          <w:szCs w:val="26"/>
        </w:rPr>
        <w:t xml:space="preserve"> для принятия решения </w:t>
      </w:r>
      <w:r w:rsidR="001D0E2D">
        <w:rPr>
          <w:sz w:val="26"/>
          <w:szCs w:val="26"/>
        </w:rPr>
        <w:t>Заринский Совет народных депутатов</w:t>
      </w:r>
      <w:r w:rsidRPr="002C608D">
        <w:rPr>
          <w:sz w:val="26"/>
          <w:szCs w:val="26"/>
        </w:rPr>
        <w:t>, презентационные материалы готовит уполномоченный орган.</w:t>
      </w:r>
    </w:p>
    <w:p w:rsidR="009D02A4" w:rsidRPr="002C608D" w:rsidRDefault="009D02A4" w:rsidP="00121B71">
      <w:pPr>
        <w:tabs>
          <w:tab w:val="left" w:pos="1889"/>
          <w:tab w:val="left" w:pos="2212"/>
        </w:tabs>
        <w:ind w:left="-284" w:firstLine="284"/>
        <w:jc w:val="center"/>
        <w:rPr>
          <w:b/>
          <w:sz w:val="26"/>
          <w:szCs w:val="26"/>
        </w:rPr>
      </w:pPr>
    </w:p>
    <w:p w:rsidR="00067614" w:rsidRPr="002C608D" w:rsidRDefault="00067614" w:rsidP="00067614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5.10. Утверждение (отклонение) проекта документа</w:t>
      </w:r>
    </w:p>
    <w:p w:rsidR="00067614" w:rsidRPr="002C608D" w:rsidRDefault="00067614" w:rsidP="00067614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территориального планирования и обеспечение доступа к утверждённым</w:t>
      </w:r>
    </w:p>
    <w:p w:rsidR="00067614" w:rsidRPr="002C608D" w:rsidRDefault="00067614" w:rsidP="00067614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материалам</w:t>
      </w:r>
    </w:p>
    <w:p w:rsidR="00067614" w:rsidRPr="002C608D" w:rsidRDefault="00067614" w:rsidP="00067614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5.10.1. </w:t>
      </w:r>
      <w:r w:rsidR="001D0E2D">
        <w:rPr>
          <w:sz w:val="26"/>
          <w:szCs w:val="26"/>
        </w:rPr>
        <w:t>Заринский Совет народных депутатов</w:t>
      </w:r>
      <w:r w:rsidRPr="002C608D">
        <w:rPr>
          <w:sz w:val="26"/>
          <w:szCs w:val="26"/>
        </w:rPr>
        <w:t>, с учетом протоколов публичных слушаний по проекту документации территориального планирования и заключения о результатах таких публичных слушаний (при</w:t>
      </w:r>
      <w:r w:rsidR="00EE061B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 xml:space="preserve">подготовке проекта генерального плана), принимает решение об утверждении документа территориального планирования или об отклонении проекта и о направлении его соответственно главе </w:t>
      </w:r>
      <w:r w:rsidR="008325CC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 на доработку в соответствии с указанными протоколами и заключением.</w:t>
      </w:r>
    </w:p>
    <w:p w:rsidR="001D0E2D" w:rsidRDefault="00067614" w:rsidP="00067614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5.10.2. Проект документа территориального планирования утверждается решением </w:t>
      </w:r>
      <w:r w:rsidR="008325CC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районного Собрания депутатов в соответствии с Регламентом </w:t>
      </w:r>
      <w:r w:rsidR="001D0E2D">
        <w:rPr>
          <w:sz w:val="26"/>
          <w:szCs w:val="26"/>
        </w:rPr>
        <w:t>Заринского Совета народных депутатов</w:t>
      </w:r>
      <w:r w:rsidR="001D0E2D" w:rsidRPr="002C608D">
        <w:rPr>
          <w:sz w:val="26"/>
          <w:szCs w:val="26"/>
        </w:rPr>
        <w:t xml:space="preserve"> </w:t>
      </w:r>
    </w:p>
    <w:p w:rsidR="00067614" w:rsidRPr="002C608D" w:rsidRDefault="00067614" w:rsidP="00067614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5.10.3. Администрация </w:t>
      </w:r>
      <w:r w:rsidR="008325CC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 Алтайского края обеспечивает размещение утверждённой документации территориального планирования на официальном сайте Администрации </w:t>
      </w:r>
      <w:r w:rsidR="008325CC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 в соответствии с установленным порядком.</w:t>
      </w:r>
    </w:p>
    <w:p w:rsidR="00067614" w:rsidRPr="002C608D" w:rsidRDefault="00067614" w:rsidP="00067614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5.10.4. Материалы для размещения на сайте Администрации </w:t>
      </w:r>
      <w:r w:rsidR="008325CC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</w:t>
      </w:r>
      <w:r w:rsidR="00EE061B" w:rsidRPr="002C608D">
        <w:rPr>
          <w:sz w:val="26"/>
          <w:szCs w:val="26"/>
        </w:rPr>
        <w:t>района Алтайского края А</w:t>
      </w:r>
      <w:r w:rsidRPr="002C608D">
        <w:rPr>
          <w:sz w:val="26"/>
          <w:szCs w:val="26"/>
        </w:rPr>
        <w:t>дминистрации предоставляет уполномоченный орган.</w:t>
      </w:r>
    </w:p>
    <w:p w:rsidR="00067614" w:rsidRPr="002C608D" w:rsidRDefault="00067614" w:rsidP="00067614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5.10.5. Уполномоченный орган обеспечивает доступ к утверждённым материалам с использованием официального сайта в сети «Интернет» ФГИС ТП в срок, не превышающий десяти дней со дня утверждения таких документов.</w:t>
      </w:r>
    </w:p>
    <w:p w:rsidR="00067614" w:rsidRPr="002C608D" w:rsidRDefault="00067614" w:rsidP="00EE06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389" w:rsidRDefault="009A5389" w:rsidP="00067614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</w:p>
    <w:p w:rsidR="00067614" w:rsidRPr="002C608D" w:rsidRDefault="00067614" w:rsidP="00067614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5.11. Направление материалов утверждённого документа</w:t>
      </w:r>
    </w:p>
    <w:p w:rsidR="00067614" w:rsidRPr="002C608D" w:rsidRDefault="00067614" w:rsidP="00067614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территориального планирования в уполномоченный орган на ведение</w:t>
      </w:r>
    </w:p>
    <w:p w:rsidR="00067614" w:rsidRPr="002C608D" w:rsidRDefault="00067614" w:rsidP="00067614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информационной системы обеспечения градостроительной деятельности</w:t>
      </w:r>
    </w:p>
    <w:p w:rsidR="00067614" w:rsidRPr="002C608D" w:rsidRDefault="00067614" w:rsidP="00067614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</w:p>
    <w:p w:rsidR="00067614" w:rsidRPr="002C608D" w:rsidRDefault="00067614" w:rsidP="00067614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5.11.1. </w:t>
      </w:r>
      <w:r w:rsidR="001D0E2D">
        <w:rPr>
          <w:sz w:val="26"/>
          <w:szCs w:val="26"/>
        </w:rPr>
        <w:t>Заринский Совет народных депутатов</w:t>
      </w:r>
      <w:r w:rsidR="001D0E2D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 xml:space="preserve">в соответствии со ст. 57 Градостроительного кодекса РФ, в течение семи дней со дня утверждения документа </w:t>
      </w:r>
      <w:r w:rsidRPr="002C608D">
        <w:rPr>
          <w:sz w:val="26"/>
          <w:szCs w:val="26"/>
        </w:rPr>
        <w:lastRenderedPageBreak/>
        <w:t xml:space="preserve">территориального планирования направляет соответствующую копию решения об утверждении в Администрацию </w:t>
      </w:r>
      <w:r w:rsidR="008325CC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 Алтайского края.</w:t>
      </w:r>
    </w:p>
    <w:p w:rsidR="00067614" w:rsidRPr="002C608D" w:rsidRDefault="00067614" w:rsidP="00067614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5.11.2. Уполномоченный орган в течение четырнадцати дней размещает утверждённый документ территориального планирования в информационной системе градостроительной деятельности </w:t>
      </w:r>
      <w:r w:rsidR="008325CC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района Алтайского края.</w:t>
      </w:r>
    </w:p>
    <w:p w:rsidR="00067614" w:rsidRPr="002C608D" w:rsidRDefault="00067614" w:rsidP="00067614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</w:p>
    <w:p w:rsidR="00067614" w:rsidRPr="002C608D" w:rsidRDefault="005A7A6E" w:rsidP="00067614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5.12</w:t>
      </w:r>
      <w:r w:rsidR="00067614" w:rsidRPr="002C608D">
        <w:rPr>
          <w:b/>
          <w:sz w:val="26"/>
          <w:szCs w:val="26"/>
        </w:rPr>
        <w:t>. Направление сведений в Единый государственный реестр</w:t>
      </w:r>
    </w:p>
    <w:p w:rsidR="00067614" w:rsidRPr="002C608D" w:rsidRDefault="00067614" w:rsidP="00067614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недвижимости (ЕГРН)</w:t>
      </w:r>
    </w:p>
    <w:p w:rsidR="00FF028F" w:rsidRPr="002C608D" w:rsidRDefault="00FF028F" w:rsidP="00067614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</w:p>
    <w:p w:rsidR="00067614" w:rsidRPr="002C608D" w:rsidRDefault="005A7A6E" w:rsidP="005A7A6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5.12.</w:t>
      </w:r>
      <w:r w:rsidR="00067614" w:rsidRPr="002C608D">
        <w:rPr>
          <w:sz w:val="26"/>
          <w:szCs w:val="26"/>
        </w:rPr>
        <w:t xml:space="preserve">1. В соответствии с пунктами 7, 8, 14 части 1 статьи 32 Федерального закона Российской Федерации от 13.07.2015 № 218-ФЗ «О государственной регистрации недвижимости» Администрация </w:t>
      </w:r>
      <w:r w:rsidR="008325CC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</w:t>
      </w:r>
      <w:r w:rsidR="00067614" w:rsidRPr="002C608D">
        <w:rPr>
          <w:sz w:val="26"/>
          <w:szCs w:val="26"/>
        </w:rPr>
        <w:t>района Алтайского края обязана направить сведения в ЕГРН в соответствии с установленными сроками.</w:t>
      </w:r>
    </w:p>
    <w:p w:rsidR="00067614" w:rsidRPr="002C608D" w:rsidRDefault="005A7A6E" w:rsidP="005A7A6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5.12.</w:t>
      </w:r>
      <w:r w:rsidR="00067614" w:rsidRPr="002C608D">
        <w:rPr>
          <w:sz w:val="26"/>
          <w:szCs w:val="26"/>
        </w:rPr>
        <w:t>2. Обязательным приложением к документам, утверждающим новые границы населённых пунктов, новые границы муниципальных образований (содержащимся в них сведениям), направляемым в орган регистрации прав является карта (план) объекта землеустройства, подготовленная в соответствии с требованиями, установленными Федеральным законом</w:t>
      </w:r>
      <w:r w:rsidRPr="002C608D">
        <w:rPr>
          <w:sz w:val="26"/>
          <w:szCs w:val="26"/>
        </w:rPr>
        <w:t xml:space="preserve"> </w:t>
      </w:r>
      <w:r w:rsidR="00067614" w:rsidRPr="002C608D">
        <w:rPr>
          <w:sz w:val="26"/>
          <w:szCs w:val="26"/>
        </w:rPr>
        <w:t>Российской Федерации от 18.06. 2001 № 78-ФЗ «О землеустройстве».</w:t>
      </w:r>
    </w:p>
    <w:p w:rsidR="00067614" w:rsidRPr="002C608D" w:rsidRDefault="005A7A6E" w:rsidP="005A7A6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5.12.</w:t>
      </w:r>
      <w:r w:rsidR="00067614" w:rsidRPr="002C608D">
        <w:rPr>
          <w:sz w:val="26"/>
          <w:szCs w:val="26"/>
        </w:rPr>
        <w:t>3. Обязательным приложением к документам (содержащимся в них</w:t>
      </w:r>
      <w:r w:rsidRPr="002C608D">
        <w:rPr>
          <w:sz w:val="26"/>
          <w:szCs w:val="26"/>
        </w:rPr>
        <w:t xml:space="preserve"> </w:t>
      </w:r>
      <w:r w:rsidR="00067614" w:rsidRPr="002C608D">
        <w:rPr>
          <w:sz w:val="26"/>
          <w:szCs w:val="26"/>
        </w:rPr>
        <w:t>сведениям) утверждающим новые зоны с особыми условиями использования</w:t>
      </w:r>
      <w:r w:rsidRPr="002C608D">
        <w:rPr>
          <w:sz w:val="26"/>
          <w:szCs w:val="26"/>
        </w:rPr>
        <w:t xml:space="preserve"> </w:t>
      </w:r>
      <w:r w:rsidR="00067614" w:rsidRPr="002C608D">
        <w:rPr>
          <w:sz w:val="26"/>
          <w:szCs w:val="26"/>
        </w:rPr>
        <w:t>территорий, направляемым в орган регистрации прав является описание</w:t>
      </w:r>
      <w:r w:rsidRPr="002C608D">
        <w:rPr>
          <w:sz w:val="26"/>
          <w:szCs w:val="26"/>
        </w:rPr>
        <w:t xml:space="preserve"> </w:t>
      </w:r>
      <w:r w:rsidR="00067614" w:rsidRPr="002C608D">
        <w:rPr>
          <w:sz w:val="26"/>
          <w:szCs w:val="26"/>
        </w:rPr>
        <w:t>местоположения границ соответствующих территорий или зон,</w:t>
      </w:r>
      <w:r w:rsidRPr="002C608D">
        <w:rPr>
          <w:sz w:val="26"/>
          <w:szCs w:val="26"/>
        </w:rPr>
        <w:t xml:space="preserve"> </w:t>
      </w:r>
      <w:r w:rsidR="00067614" w:rsidRPr="002C608D">
        <w:rPr>
          <w:sz w:val="26"/>
          <w:szCs w:val="26"/>
        </w:rPr>
        <w:t>подготовленное в порядке, предусмотренном Федеральным законом</w:t>
      </w:r>
      <w:r w:rsidRPr="002C608D">
        <w:rPr>
          <w:sz w:val="26"/>
          <w:szCs w:val="26"/>
        </w:rPr>
        <w:t xml:space="preserve"> </w:t>
      </w:r>
      <w:r w:rsidR="00067614" w:rsidRPr="002C608D">
        <w:rPr>
          <w:sz w:val="26"/>
          <w:szCs w:val="26"/>
        </w:rPr>
        <w:t>Российской Федерации от 18.06. 2001 №78-ФЗ «О землеустройстве» для</w:t>
      </w:r>
      <w:r w:rsidRPr="002C608D">
        <w:rPr>
          <w:sz w:val="26"/>
          <w:szCs w:val="26"/>
        </w:rPr>
        <w:t xml:space="preserve"> </w:t>
      </w:r>
      <w:r w:rsidR="00067614" w:rsidRPr="002C608D">
        <w:rPr>
          <w:sz w:val="26"/>
          <w:szCs w:val="26"/>
        </w:rPr>
        <w:t>описания местоположения границ объекта землеустройства.</w:t>
      </w:r>
    </w:p>
    <w:p w:rsidR="00FF028F" w:rsidRPr="002C608D" w:rsidRDefault="005A7A6E" w:rsidP="009A5389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5.12.</w:t>
      </w:r>
      <w:r w:rsidR="00067614" w:rsidRPr="002C608D">
        <w:rPr>
          <w:sz w:val="26"/>
          <w:szCs w:val="26"/>
        </w:rPr>
        <w:t xml:space="preserve">4. Администрация </w:t>
      </w:r>
      <w:r w:rsidR="008325CC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</w:t>
      </w:r>
      <w:r w:rsidR="00067614" w:rsidRPr="002C608D">
        <w:rPr>
          <w:sz w:val="26"/>
          <w:szCs w:val="26"/>
        </w:rPr>
        <w:t>района Алтайского края направляет в</w:t>
      </w:r>
      <w:r w:rsidRPr="002C608D">
        <w:rPr>
          <w:sz w:val="26"/>
          <w:szCs w:val="26"/>
        </w:rPr>
        <w:t xml:space="preserve"> </w:t>
      </w:r>
      <w:r w:rsidR="00067614" w:rsidRPr="002C608D">
        <w:rPr>
          <w:sz w:val="26"/>
          <w:szCs w:val="26"/>
        </w:rPr>
        <w:t>орган регистрации прав документы (содержащиеся в них сведения)</w:t>
      </w:r>
      <w:r w:rsidRPr="002C608D">
        <w:rPr>
          <w:sz w:val="26"/>
          <w:szCs w:val="26"/>
        </w:rPr>
        <w:t xml:space="preserve"> </w:t>
      </w:r>
      <w:r w:rsidR="00067614" w:rsidRPr="002C608D">
        <w:rPr>
          <w:sz w:val="26"/>
          <w:szCs w:val="26"/>
        </w:rPr>
        <w:t>относительно пунктов 2,3 настоящей статьи в течение шести месяцев с даты</w:t>
      </w:r>
      <w:r w:rsidRPr="002C608D">
        <w:rPr>
          <w:sz w:val="26"/>
          <w:szCs w:val="26"/>
        </w:rPr>
        <w:t xml:space="preserve"> </w:t>
      </w:r>
      <w:r w:rsidR="00067614" w:rsidRPr="002C608D">
        <w:rPr>
          <w:sz w:val="26"/>
          <w:szCs w:val="26"/>
        </w:rPr>
        <w:t>принятия решений (актов), при этом карта (план) объекта землеустройства</w:t>
      </w:r>
      <w:r w:rsidRPr="002C608D">
        <w:rPr>
          <w:sz w:val="26"/>
          <w:szCs w:val="26"/>
        </w:rPr>
        <w:t xml:space="preserve"> </w:t>
      </w:r>
      <w:r w:rsidR="00067614" w:rsidRPr="002C608D">
        <w:rPr>
          <w:sz w:val="26"/>
          <w:szCs w:val="26"/>
        </w:rPr>
        <w:t xml:space="preserve">направляется в </w:t>
      </w:r>
    </w:p>
    <w:p w:rsidR="00067614" w:rsidRPr="002C608D" w:rsidRDefault="00067614" w:rsidP="005A7A6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форме электронного документа, заверенного усиленной</w:t>
      </w:r>
      <w:r w:rsidR="005A7A6E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квалифицированной электронной подписью подготовившего их лица.</w:t>
      </w:r>
    </w:p>
    <w:p w:rsidR="00067614" w:rsidRPr="002C608D" w:rsidRDefault="005A7A6E" w:rsidP="005A7A6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5.12.</w:t>
      </w:r>
      <w:r w:rsidR="00067614" w:rsidRPr="002C608D">
        <w:rPr>
          <w:sz w:val="26"/>
          <w:szCs w:val="26"/>
        </w:rPr>
        <w:t>5. Уполномоченным органом по организации направления сведений в</w:t>
      </w:r>
      <w:r w:rsidRPr="002C608D">
        <w:rPr>
          <w:sz w:val="26"/>
          <w:szCs w:val="26"/>
        </w:rPr>
        <w:t xml:space="preserve"> </w:t>
      </w:r>
      <w:r w:rsidR="00067614" w:rsidRPr="002C608D">
        <w:rPr>
          <w:sz w:val="26"/>
          <w:szCs w:val="26"/>
        </w:rPr>
        <w:t>ЕГРН является отдел по строительству и архитектуре Администрации</w:t>
      </w:r>
      <w:r w:rsidRPr="002C608D">
        <w:rPr>
          <w:sz w:val="26"/>
          <w:szCs w:val="26"/>
        </w:rPr>
        <w:t xml:space="preserve"> </w:t>
      </w:r>
      <w:r w:rsidR="008325CC" w:rsidRPr="002C608D">
        <w:rPr>
          <w:sz w:val="26"/>
          <w:szCs w:val="26"/>
        </w:rPr>
        <w:t>Заринского</w:t>
      </w:r>
      <w:r w:rsidRPr="002C608D">
        <w:rPr>
          <w:sz w:val="26"/>
          <w:szCs w:val="26"/>
        </w:rPr>
        <w:t xml:space="preserve"> </w:t>
      </w:r>
      <w:r w:rsidR="00067614" w:rsidRPr="002C608D">
        <w:rPr>
          <w:sz w:val="26"/>
          <w:szCs w:val="26"/>
        </w:rPr>
        <w:t>района Алтайского края.</w:t>
      </w:r>
    </w:p>
    <w:p w:rsidR="005A7A6E" w:rsidRPr="002C608D" w:rsidRDefault="005A7A6E" w:rsidP="005A7A6E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</w:p>
    <w:p w:rsidR="005A7A6E" w:rsidRPr="002C608D" w:rsidRDefault="005C7C67" w:rsidP="005A7A6E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  <w:lang w:val="en-US"/>
        </w:rPr>
        <w:t>VI</w:t>
      </w:r>
      <w:r w:rsidR="005A7A6E" w:rsidRPr="002C608D">
        <w:rPr>
          <w:b/>
          <w:sz w:val="26"/>
          <w:szCs w:val="26"/>
        </w:rPr>
        <w:t>. Порядок подготовки и внесения изменений в документы</w:t>
      </w:r>
    </w:p>
    <w:p w:rsidR="005A7A6E" w:rsidRPr="002C608D" w:rsidRDefault="005A7A6E" w:rsidP="005A7A6E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 xml:space="preserve">территориального планирования </w:t>
      </w:r>
      <w:r w:rsidR="008325CC" w:rsidRPr="002C608D">
        <w:rPr>
          <w:b/>
          <w:sz w:val="26"/>
          <w:szCs w:val="26"/>
        </w:rPr>
        <w:t>Заринского</w:t>
      </w:r>
      <w:r w:rsidRPr="002C608D">
        <w:rPr>
          <w:b/>
          <w:sz w:val="26"/>
          <w:szCs w:val="26"/>
        </w:rPr>
        <w:t xml:space="preserve"> района Алтайского края</w:t>
      </w:r>
    </w:p>
    <w:p w:rsidR="005A7A6E" w:rsidRPr="002C608D" w:rsidRDefault="005A7A6E" w:rsidP="005A7A6E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</w:p>
    <w:p w:rsidR="005A7A6E" w:rsidRPr="002C608D" w:rsidRDefault="00FF028F" w:rsidP="00FF028F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6.</w:t>
      </w:r>
      <w:r w:rsidR="005A7A6E" w:rsidRPr="002C608D">
        <w:rPr>
          <w:sz w:val="26"/>
          <w:szCs w:val="26"/>
        </w:rPr>
        <w:t xml:space="preserve">1. Внесение изменений в документы территориального планирования </w:t>
      </w:r>
      <w:r w:rsidR="008325CC" w:rsidRPr="002C608D">
        <w:rPr>
          <w:sz w:val="26"/>
          <w:szCs w:val="26"/>
        </w:rPr>
        <w:t xml:space="preserve">Заринского </w:t>
      </w:r>
      <w:r w:rsidR="005A7A6E" w:rsidRPr="002C608D">
        <w:rPr>
          <w:sz w:val="26"/>
          <w:szCs w:val="26"/>
        </w:rPr>
        <w:t xml:space="preserve"> района Алтайского края проводятся относительно отдельно каждого утвержденного документа.</w:t>
      </w:r>
    </w:p>
    <w:p w:rsidR="009A5389" w:rsidRDefault="00FF028F" w:rsidP="001D0E2D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6.</w:t>
      </w:r>
      <w:r w:rsidR="005A7A6E" w:rsidRPr="002C608D">
        <w:rPr>
          <w:sz w:val="26"/>
          <w:szCs w:val="26"/>
        </w:rPr>
        <w:t xml:space="preserve">2. Органы государственной власти Российской Федерации, органы государственной власти Алтайского края, органы местного самоуправления </w:t>
      </w:r>
      <w:r w:rsidR="008325CC" w:rsidRPr="002C608D">
        <w:rPr>
          <w:sz w:val="26"/>
          <w:szCs w:val="26"/>
        </w:rPr>
        <w:t>Заринского</w:t>
      </w:r>
      <w:r w:rsidR="005C7C67" w:rsidRPr="002C608D">
        <w:rPr>
          <w:sz w:val="26"/>
          <w:szCs w:val="26"/>
        </w:rPr>
        <w:t xml:space="preserve"> </w:t>
      </w:r>
      <w:r w:rsidR="005A7A6E" w:rsidRPr="002C608D">
        <w:rPr>
          <w:sz w:val="26"/>
          <w:szCs w:val="26"/>
        </w:rPr>
        <w:t xml:space="preserve">района Алтайского края, органы местного самоуправления сельских и </w:t>
      </w:r>
    </w:p>
    <w:p w:rsidR="005A7A6E" w:rsidRPr="002C608D" w:rsidRDefault="005A7A6E" w:rsidP="001D0E2D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городского поселений, входящие в состав </w:t>
      </w:r>
      <w:r w:rsidR="008325CC" w:rsidRPr="002C608D">
        <w:rPr>
          <w:sz w:val="26"/>
          <w:szCs w:val="26"/>
        </w:rPr>
        <w:t>Заринского</w:t>
      </w:r>
      <w:r w:rsidR="005C7C67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 xml:space="preserve">района Алтайского края, заинтересованные физические и юридические лица вправе представить в Администрацию </w:t>
      </w:r>
      <w:r w:rsidR="008325CC" w:rsidRPr="002C608D">
        <w:rPr>
          <w:sz w:val="26"/>
          <w:szCs w:val="26"/>
        </w:rPr>
        <w:t>Заринского</w:t>
      </w:r>
      <w:r w:rsidR="005C7C67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 xml:space="preserve">района Алтайского края предложения о внесении изменений в схему территориального планирования </w:t>
      </w:r>
      <w:r w:rsidR="008325CC" w:rsidRPr="002C608D">
        <w:rPr>
          <w:sz w:val="26"/>
          <w:szCs w:val="26"/>
        </w:rPr>
        <w:t>Заринского</w:t>
      </w:r>
      <w:r w:rsidR="005C7C67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района</w:t>
      </w:r>
      <w:r w:rsidR="005C7C67" w:rsidRPr="002C608D">
        <w:rPr>
          <w:sz w:val="26"/>
          <w:szCs w:val="26"/>
        </w:rPr>
        <w:t xml:space="preserve"> Алтайского края</w:t>
      </w:r>
      <w:r w:rsidRPr="002C608D">
        <w:rPr>
          <w:sz w:val="26"/>
          <w:szCs w:val="26"/>
        </w:rPr>
        <w:t>.</w:t>
      </w:r>
    </w:p>
    <w:p w:rsidR="005A7A6E" w:rsidRPr="002C608D" w:rsidRDefault="00FF028F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6.</w:t>
      </w:r>
      <w:r w:rsidR="005A7A6E" w:rsidRPr="002C608D">
        <w:rPr>
          <w:sz w:val="26"/>
          <w:szCs w:val="26"/>
        </w:rPr>
        <w:t>3. Основаниями</w:t>
      </w:r>
      <w:r w:rsidR="005C7C67" w:rsidRPr="002C608D">
        <w:rPr>
          <w:sz w:val="26"/>
          <w:szCs w:val="26"/>
        </w:rPr>
        <w:t xml:space="preserve"> для принятия главой </w:t>
      </w:r>
      <w:r w:rsidR="008325CC" w:rsidRPr="002C608D">
        <w:rPr>
          <w:sz w:val="26"/>
          <w:szCs w:val="26"/>
        </w:rPr>
        <w:t>Заринского</w:t>
      </w:r>
      <w:r w:rsidR="005A7A6E" w:rsidRPr="002C608D">
        <w:rPr>
          <w:sz w:val="26"/>
          <w:szCs w:val="26"/>
        </w:rPr>
        <w:t xml:space="preserve"> района Алтайского края решения о подготовке изменений в документы территориального планирования являются:</w:t>
      </w:r>
    </w:p>
    <w:p w:rsidR="005A7A6E" w:rsidRPr="002C608D" w:rsidRDefault="00FF028F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lastRenderedPageBreak/>
        <w:t>6.</w:t>
      </w:r>
      <w:r w:rsidR="005A7A6E" w:rsidRPr="002C608D">
        <w:rPr>
          <w:sz w:val="26"/>
          <w:szCs w:val="26"/>
        </w:rPr>
        <w:t xml:space="preserve">3.1. Принятие программ, реализуемых за счёт местных бюджетов </w:t>
      </w:r>
      <w:r w:rsidR="008325CC" w:rsidRPr="002C608D">
        <w:rPr>
          <w:sz w:val="26"/>
          <w:szCs w:val="26"/>
        </w:rPr>
        <w:t>Заринского</w:t>
      </w:r>
      <w:r w:rsidR="005C7C67" w:rsidRPr="002C608D">
        <w:rPr>
          <w:sz w:val="26"/>
          <w:szCs w:val="26"/>
        </w:rPr>
        <w:t xml:space="preserve"> </w:t>
      </w:r>
      <w:r w:rsidR="005A7A6E" w:rsidRPr="002C608D">
        <w:rPr>
          <w:sz w:val="26"/>
          <w:szCs w:val="26"/>
        </w:rPr>
        <w:t xml:space="preserve">района и сельских поселений, решений органов местного самоуправления, иных главных распорядителей средств бюджета </w:t>
      </w:r>
      <w:r w:rsidR="008325CC" w:rsidRPr="002C608D">
        <w:rPr>
          <w:sz w:val="26"/>
          <w:szCs w:val="26"/>
        </w:rPr>
        <w:t>Заринского</w:t>
      </w:r>
      <w:r w:rsidR="005C7C67" w:rsidRPr="002C608D">
        <w:rPr>
          <w:sz w:val="26"/>
          <w:szCs w:val="26"/>
        </w:rPr>
        <w:t xml:space="preserve"> </w:t>
      </w:r>
      <w:r w:rsidR="005A7A6E" w:rsidRPr="002C608D">
        <w:rPr>
          <w:sz w:val="26"/>
          <w:szCs w:val="26"/>
        </w:rPr>
        <w:t>района и сельских поселений, предусматривающие создание объектов местного значения муниципального района и сельских поселений, инвестиционные программы субъектов естественных монополий, организаций коммунального комплекса после утверждения документов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планирования, но не предусмотренных указанными документами территориального планирования.</w:t>
      </w:r>
    </w:p>
    <w:p w:rsidR="005A7A6E" w:rsidRPr="002C608D" w:rsidRDefault="00FF028F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6.</w:t>
      </w:r>
      <w:r w:rsidR="005A7A6E" w:rsidRPr="002C608D">
        <w:rPr>
          <w:sz w:val="26"/>
          <w:szCs w:val="26"/>
        </w:rPr>
        <w:t xml:space="preserve">3.2. Несоответствие генеральных планов сельских поселений схеме территориального планирования РФ, схеме территориального планирования Алтайского края, схеме территориального планирования </w:t>
      </w:r>
      <w:r w:rsidR="005C7C67" w:rsidRPr="002C608D">
        <w:rPr>
          <w:sz w:val="26"/>
          <w:szCs w:val="26"/>
        </w:rPr>
        <w:t>З</w:t>
      </w:r>
      <w:r w:rsidR="008325CC" w:rsidRPr="002C608D">
        <w:rPr>
          <w:sz w:val="26"/>
          <w:szCs w:val="26"/>
        </w:rPr>
        <w:t>аринского</w:t>
      </w:r>
      <w:r w:rsidR="005C7C67" w:rsidRPr="002C608D">
        <w:rPr>
          <w:sz w:val="26"/>
          <w:szCs w:val="26"/>
        </w:rPr>
        <w:t xml:space="preserve"> </w:t>
      </w:r>
      <w:r w:rsidR="005A7A6E" w:rsidRPr="002C608D">
        <w:rPr>
          <w:sz w:val="26"/>
          <w:szCs w:val="26"/>
        </w:rPr>
        <w:t>района Алтайского края.</w:t>
      </w:r>
    </w:p>
    <w:p w:rsidR="005A7A6E" w:rsidRPr="002C608D" w:rsidRDefault="00FF028F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6.</w:t>
      </w:r>
      <w:r w:rsidR="005A7A6E" w:rsidRPr="002C608D">
        <w:rPr>
          <w:sz w:val="26"/>
          <w:szCs w:val="26"/>
        </w:rPr>
        <w:t>3.3. Поступление мотивированных инициативных предложений о внесении изменений в документы территориального планирования (далее - предложения).</w:t>
      </w:r>
    </w:p>
    <w:p w:rsidR="005A7A6E" w:rsidRPr="002C608D" w:rsidRDefault="00FF028F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6.</w:t>
      </w:r>
      <w:r w:rsidR="005A7A6E" w:rsidRPr="002C608D">
        <w:rPr>
          <w:sz w:val="26"/>
          <w:szCs w:val="26"/>
        </w:rPr>
        <w:t xml:space="preserve">4. Предложения о внесении изменений в документы территориального планирования направляются главе </w:t>
      </w:r>
      <w:r w:rsidR="002C608D" w:rsidRPr="002C608D">
        <w:rPr>
          <w:sz w:val="26"/>
          <w:szCs w:val="26"/>
        </w:rPr>
        <w:t>Заринского</w:t>
      </w:r>
      <w:r w:rsidR="005A7A6E" w:rsidRPr="002C608D">
        <w:rPr>
          <w:sz w:val="26"/>
          <w:szCs w:val="26"/>
        </w:rPr>
        <w:t xml:space="preserve"> района Алтайского края: </w:t>
      </w:r>
    </w:p>
    <w:p w:rsidR="00FF028F" w:rsidRPr="002C608D" w:rsidRDefault="00FF028F" w:rsidP="009A5389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6.</w:t>
      </w:r>
      <w:r w:rsidR="005A7A6E" w:rsidRPr="002C608D">
        <w:rPr>
          <w:sz w:val="26"/>
          <w:szCs w:val="26"/>
        </w:rPr>
        <w:t>4.1. Федеральными органами исполнительной власти в случаях, если положения документов территориального планирования могут воспрепятствовать функционированию, размещению объектов капитального строительства федерального значения, если положения документов территориального планирования не соответствуют схеме территориального планирования РФ.</w:t>
      </w:r>
    </w:p>
    <w:p w:rsidR="005A7A6E" w:rsidRPr="002C608D" w:rsidRDefault="00FF028F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6.</w:t>
      </w:r>
      <w:r w:rsidR="005A7A6E" w:rsidRPr="002C608D">
        <w:rPr>
          <w:sz w:val="26"/>
          <w:szCs w:val="26"/>
        </w:rPr>
        <w:t>4.2. Органами исполнительной власти Алтайского края в случаях, если положения документов территориального планирования могут воспрепятствовать функционированию, размещению объектов капитального строительства регионального значения, если положения генерального плана не соответствуют схеме территориального планирования Алтайского края.</w:t>
      </w:r>
    </w:p>
    <w:p w:rsidR="005A7A6E" w:rsidRPr="002C608D" w:rsidRDefault="00FF028F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6.</w:t>
      </w:r>
      <w:r w:rsidR="005A7A6E" w:rsidRPr="002C608D">
        <w:rPr>
          <w:sz w:val="26"/>
          <w:szCs w:val="26"/>
        </w:rPr>
        <w:t xml:space="preserve">4.3. Органами местного самоуправления </w:t>
      </w:r>
      <w:r w:rsidR="002C608D" w:rsidRPr="002C608D">
        <w:rPr>
          <w:sz w:val="26"/>
          <w:szCs w:val="26"/>
        </w:rPr>
        <w:t>Заринского</w:t>
      </w:r>
      <w:r w:rsidR="005C7C67" w:rsidRPr="002C608D">
        <w:rPr>
          <w:sz w:val="26"/>
          <w:szCs w:val="26"/>
        </w:rPr>
        <w:t xml:space="preserve"> </w:t>
      </w:r>
      <w:r w:rsidR="005A7A6E" w:rsidRPr="002C608D">
        <w:rPr>
          <w:sz w:val="26"/>
          <w:szCs w:val="26"/>
        </w:rPr>
        <w:t xml:space="preserve">района Алтайского края, в случае, если положения документов территориального планирования не соответствуют принятым муниципальным программам в части размещения объектов местного значения </w:t>
      </w:r>
      <w:r w:rsidR="005C7C67" w:rsidRPr="002C608D">
        <w:rPr>
          <w:sz w:val="26"/>
          <w:szCs w:val="26"/>
        </w:rPr>
        <w:t>З</w:t>
      </w:r>
      <w:r w:rsidR="002C608D" w:rsidRPr="002C608D">
        <w:rPr>
          <w:sz w:val="26"/>
          <w:szCs w:val="26"/>
        </w:rPr>
        <w:t>аринского</w:t>
      </w:r>
      <w:r w:rsidR="005C7C67" w:rsidRPr="002C608D">
        <w:rPr>
          <w:sz w:val="26"/>
          <w:szCs w:val="26"/>
        </w:rPr>
        <w:t xml:space="preserve"> </w:t>
      </w:r>
      <w:r w:rsidR="005A7A6E" w:rsidRPr="002C608D">
        <w:rPr>
          <w:sz w:val="26"/>
          <w:szCs w:val="26"/>
        </w:rPr>
        <w:t>района, инвестиционным проектам;</w:t>
      </w:r>
    </w:p>
    <w:p w:rsidR="005C7C67" w:rsidRPr="002C608D" w:rsidRDefault="00FF028F" w:rsidP="00FF028F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    6.</w:t>
      </w:r>
      <w:r w:rsidR="005A7A6E" w:rsidRPr="002C608D">
        <w:rPr>
          <w:sz w:val="26"/>
          <w:szCs w:val="26"/>
        </w:rPr>
        <w:t xml:space="preserve">4.4. </w:t>
      </w:r>
      <w:r w:rsidR="005C7C67" w:rsidRPr="002C608D">
        <w:rPr>
          <w:sz w:val="26"/>
          <w:szCs w:val="26"/>
        </w:rPr>
        <w:t xml:space="preserve">Администрация </w:t>
      </w:r>
      <w:r w:rsidR="002C608D" w:rsidRPr="002C608D">
        <w:rPr>
          <w:sz w:val="26"/>
          <w:szCs w:val="26"/>
        </w:rPr>
        <w:t>Заринского</w:t>
      </w:r>
      <w:r w:rsidR="005C7C67" w:rsidRPr="002C608D">
        <w:rPr>
          <w:sz w:val="26"/>
          <w:szCs w:val="26"/>
        </w:rPr>
        <w:t xml:space="preserve"> района </w:t>
      </w:r>
      <w:r w:rsidR="005A7A6E" w:rsidRPr="002C608D">
        <w:rPr>
          <w:sz w:val="26"/>
          <w:szCs w:val="26"/>
        </w:rPr>
        <w:t xml:space="preserve">и органами местного самоуправления сельских поселений </w:t>
      </w:r>
      <w:r w:rsidR="002C608D" w:rsidRPr="002C608D">
        <w:rPr>
          <w:sz w:val="26"/>
          <w:szCs w:val="26"/>
        </w:rPr>
        <w:t>Заринского</w:t>
      </w:r>
      <w:r w:rsidR="005C7C67" w:rsidRPr="002C608D">
        <w:rPr>
          <w:sz w:val="26"/>
          <w:szCs w:val="26"/>
        </w:rPr>
        <w:t xml:space="preserve"> </w:t>
      </w:r>
      <w:r w:rsidR="005A7A6E" w:rsidRPr="002C608D">
        <w:rPr>
          <w:sz w:val="26"/>
          <w:szCs w:val="26"/>
        </w:rPr>
        <w:t>района Алтайского края, в случае если документы территориального планирования не соответствуют социально-экономическому развитию поселений.</w:t>
      </w:r>
    </w:p>
    <w:p w:rsidR="005A7A6E" w:rsidRPr="002C608D" w:rsidRDefault="00FF028F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6.</w:t>
      </w:r>
      <w:r w:rsidR="005A7A6E" w:rsidRPr="002C608D">
        <w:rPr>
          <w:sz w:val="26"/>
          <w:szCs w:val="26"/>
        </w:rPr>
        <w:t>4.5. Заинтересованными физическими и юридическими лицами при наличии</w:t>
      </w:r>
      <w:r w:rsidR="005C7C67" w:rsidRPr="002C608D">
        <w:rPr>
          <w:sz w:val="26"/>
          <w:szCs w:val="26"/>
        </w:rPr>
        <w:t xml:space="preserve"> </w:t>
      </w:r>
      <w:r w:rsidR="005A7A6E" w:rsidRPr="002C608D">
        <w:rPr>
          <w:sz w:val="26"/>
          <w:szCs w:val="26"/>
        </w:rPr>
        <w:t xml:space="preserve"> оснований изменения границ функциональных зон, их характеристик, границ зон планируемого размещения объектов капитального строительства местного значения, подкрепленных материалами обоснования.</w:t>
      </w:r>
    </w:p>
    <w:p w:rsidR="005A7A6E" w:rsidRPr="002C608D" w:rsidRDefault="00FF028F" w:rsidP="001D0E2D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6.</w:t>
      </w:r>
      <w:r w:rsidR="005A7A6E" w:rsidRPr="002C608D">
        <w:rPr>
          <w:sz w:val="26"/>
          <w:szCs w:val="26"/>
        </w:rPr>
        <w:t xml:space="preserve">5. Уполномоченный орган в срок, установленный главой </w:t>
      </w:r>
      <w:r w:rsidR="002C608D" w:rsidRPr="002C608D">
        <w:rPr>
          <w:sz w:val="26"/>
          <w:szCs w:val="26"/>
        </w:rPr>
        <w:t xml:space="preserve">Заринского </w:t>
      </w:r>
      <w:r w:rsidR="005A7A6E" w:rsidRPr="002C608D">
        <w:rPr>
          <w:sz w:val="26"/>
          <w:szCs w:val="26"/>
        </w:rPr>
        <w:t>района Алтайского края, но не превышающий 30 дней после поступления предложений, рассматривает поступившие предложения и подготавливает заключение о соответствии предложений следующим требованиям, а также содержащее положения о согласии с представленными предложениями либо о несогласии с обоснованием причин принятого решения. Предметом рассмотрения поступивших предложений являются:</w:t>
      </w:r>
    </w:p>
    <w:p w:rsidR="005A7A6E" w:rsidRPr="002C608D" w:rsidRDefault="00FF028F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6.</w:t>
      </w:r>
      <w:r w:rsidR="005A7A6E" w:rsidRPr="002C608D">
        <w:rPr>
          <w:sz w:val="26"/>
          <w:szCs w:val="26"/>
        </w:rPr>
        <w:t>5.1. Соответствие положениям, которые в соответствии с Градостроительным кодексом РФ, подлежат утверждению в документах территориального планирования;</w:t>
      </w:r>
    </w:p>
    <w:p w:rsidR="005A7A6E" w:rsidRPr="002C608D" w:rsidRDefault="00FF028F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6.</w:t>
      </w:r>
      <w:r w:rsidR="005A7A6E" w:rsidRPr="002C608D">
        <w:rPr>
          <w:sz w:val="26"/>
          <w:szCs w:val="26"/>
        </w:rPr>
        <w:t xml:space="preserve">5.2. Соответствие основным положениям градостроительной политики, осуществляемой в </w:t>
      </w:r>
      <w:r w:rsidR="002C608D" w:rsidRPr="002C608D">
        <w:rPr>
          <w:sz w:val="26"/>
          <w:szCs w:val="26"/>
        </w:rPr>
        <w:t>Заринском</w:t>
      </w:r>
      <w:r w:rsidR="005C7C67" w:rsidRPr="002C608D">
        <w:rPr>
          <w:sz w:val="26"/>
          <w:szCs w:val="26"/>
        </w:rPr>
        <w:t xml:space="preserve"> </w:t>
      </w:r>
      <w:r w:rsidR="005A7A6E" w:rsidRPr="002C608D">
        <w:rPr>
          <w:sz w:val="26"/>
          <w:szCs w:val="26"/>
        </w:rPr>
        <w:t xml:space="preserve">районе Алтайского края, посредством реализации мероприятий, документам территориального планирования, программе комплексного </w:t>
      </w:r>
      <w:r w:rsidR="005A7A6E" w:rsidRPr="002C608D">
        <w:rPr>
          <w:sz w:val="26"/>
          <w:szCs w:val="26"/>
        </w:rPr>
        <w:lastRenderedPageBreak/>
        <w:t>развития систем коммунальной инфраструктуры, документации по планировке территории и Правилам землепользования и застройки сельских поселений;</w:t>
      </w:r>
    </w:p>
    <w:p w:rsidR="005A7A6E" w:rsidRPr="002C608D" w:rsidRDefault="00FF028F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6.</w:t>
      </w:r>
      <w:r w:rsidR="005A7A6E" w:rsidRPr="002C608D">
        <w:rPr>
          <w:sz w:val="26"/>
          <w:szCs w:val="26"/>
        </w:rPr>
        <w:t>5.3. Обоснованность внесения изменений в документ территориального планирования, в том числе подтвержденная материалами по обоснованию.</w:t>
      </w:r>
    </w:p>
    <w:p w:rsidR="005A7A6E" w:rsidRPr="002C608D" w:rsidRDefault="005A7A6E" w:rsidP="005A7A6E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Материалы обоснования внесения изменений должны содержать:</w:t>
      </w:r>
    </w:p>
    <w:p w:rsidR="005A7A6E" w:rsidRPr="002C608D" w:rsidRDefault="005A7A6E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1) сформулированное предложение в соответствии с пунктами 5.1-5.3 настоящей статьи;</w:t>
      </w:r>
    </w:p>
    <w:p w:rsidR="005A7A6E" w:rsidRPr="002C608D" w:rsidRDefault="005A7A6E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2) схему территории, для которой вносятся предложения о внесении изменений;</w:t>
      </w:r>
    </w:p>
    <w:p w:rsidR="005A7A6E" w:rsidRPr="002C608D" w:rsidRDefault="005A7A6E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3) описание социально-экономических, экологических и других преимуществ использования территории в новых градостроительных условиях;</w:t>
      </w:r>
    </w:p>
    <w:p w:rsidR="005A7A6E" w:rsidRPr="002C608D" w:rsidRDefault="005A7A6E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4) результаты необходимых исследований, в случае изменения санитарно-эпидемиологических, экологических и других условий территории;</w:t>
      </w:r>
    </w:p>
    <w:p w:rsidR="00FF028F" w:rsidRPr="002C608D" w:rsidRDefault="005A7A6E" w:rsidP="009A5389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5) инвестиционно-строительные намерения заявителя, в случае, если в предложении по внесению изменений присутствует необходимость строительства объекта капитального строительства и (или) организация </w:t>
      </w:r>
    </w:p>
    <w:p w:rsidR="005A7A6E" w:rsidRPr="002C608D" w:rsidRDefault="005A7A6E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производства. Материалы обоснования должны быть представлены сформированные в дело на бумажных и электронных носителях. В электронном виде должны использоваться общепринятые форматы. В случае необходимости презентации предложений, презентация готовится заявителем за свой счёт. Материалы обоснований после рассмотрения предложений остаются в уполномоченном органе в случае любого результата рассмотрения.</w:t>
      </w:r>
    </w:p>
    <w:p w:rsidR="005A7A6E" w:rsidRPr="002C608D" w:rsidRDefault="00FF028F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6.</w:t>
      </w:r>
      <w:r w:rsidR="005A7A6E" w:rsidRPr="002C608D">
        <w:rPr>
          <w:sz w:val="26"/>
          <w:szCs w:val="26"/>
        </w:rPr>
        <w:t xml:space="preserve">5.4. Подготовленное заключение направляется главе </w:t>
      </w:r>
      <w:r w:rsidR="005C7C67" w:rsidRPr="002C608D">
        <w:rPr>
          <w:sz w:val="26"/>
          <w:szCs w:val="26"/>
        </w:rPr>
        <w:t>З</w:t>
      </w:r>
      <w:r w:rsidR="002C608D" w:rsidRPr="002C608D">
        <w:rPr>
          <w:sz w:val="26"/>
          <w:szCs w:val="26"/>
        </w:rPr>
        <w:t>аринского</w:t>
      </w:r>
      <w:r w:rsidR="005C7C67" w:rsidRPr="002C608D">
        <w:rPr>
          <w:sz w:val="26"/>
          <w:szCs w:val="26"/>
        </w:rPr>
        <w:t xml:space="preserve"> </w:t>
      </w:r>
      <w:r w:rsidR="005A7A6E" w:rsidRPr="002C608D">
        <w:rPr>
          <w:sz w:val="26"/>
          <w:szCs w:val="26"/>
        </w:rPr>
        <w:t>района Алтайского края для принятия решения:</w:t>
      </w:r>
    </w:p>
    <w:p w:rsidR="005A7A6E" w:rsidRPr="002C608D" w:rsidRDefault="005A7A6E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1) о включении вопроса в перечень вопросов, рассматриваемых при внесении изменений в документ территориального планирования;</w:t>
      </w:r>
    </w:p>
    <w:p w:rsidR="005A7A6E" w:rsidRPr="002C608D" w:rsidRDefault="005A7A6E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2) о сборе дополнительных данных или проведении исследований в области градостроительного проектирования;</w:t>
      </w:r>
    </w:p>
    <w:p w:rsidR="005C7C67" w:rsidRPr="002C608D" w:rsidRDefault="005A7A6E" w:rsidP="00FF028F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3) об отклонении предложений с указанием причин;</w:t>
      </w:r>
    </w:p>
    <w:p w:rsidR="005C7C67" w:rsidRPr="002C608D" w:rsidRDefault="005A7A6E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4) об издании правового акта о начале работ по внесению изменений в документ </w:t>
      </w:r>
    </w:p>
    <w:p w:rsidR="005A7A6E" w:rsidRPr="002C608D" w:rsidRDefault="005A7A6E" w:rsidP="005A7A6E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территориального планирования. Решение оформляется в виде поручения на бланке заключения.</w:t>
      </w:r>
    </w:p>
    <w:p w:rsidR="005A7A6E" w:rsidRPr="002C608D" w:rsidRDefault="00FF028F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6.</w:t>
      </w:r>
      <w:r w:rsidR="005A7A6E" w:rsidRPr="002C608D">
        <w:rPr>
          <w:sz w:val="26"/>
          <w:szCs w:val="26"/>
        </w:rPr>
        <w:t xml:space="preserve">5.5. Перечень вопросов, рассматриваемых при внесении изменений в документ территориального планирования, составляет и актуализирует уполномоченный орган. Проект правового акта Администрации </w:t>
      </w:r>
      <w:r w:rsidR="002C608D" w:rsidRPr="002C608D">
        <w:rPr>
          <w:sz w:val="26"/>
          <w:szCs w:val="26"/>
        </w:rPr>
        <w:t>Заринского</w:t>
      </w:r>
      <w:r w:rsidR="005C7C67" w:rsidRPr="002C608D">
        <w:rPr>
          <w:sz w:val="26"/>
          <w:szCs w:val="26"/>
        </w:rPr>
        <w:t xml:space="preserve"> </w:t>
      </w:r>
      <w:r w:rsidR="005A7A6E" w:rsidRPr="002C608D">
        <w:rPr>
          <w:sz w:val="26"/>
          <w:szCs w:val="26"/>
        </w:rPr>
        <w:t>района Алтайского края о подготовке проекта изменений в документ территориального планирования готовит уполномоченный орган.</w:t>
      </w:r>
    </w:p>
    <w:p w:rsidR="005A7A6E" w:rsidRPr="002C608D" w:rsidRDefault="00FF028F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6.</w:t>
      </w:r>
      <w:r w:rsidR="005A7A6E" w:rsidRPr="002C608D">
        <w:rPr>
          <w:sz w:val="26"/>
          <w:szCs w:val="26"/>
        </w:rPr>
        <w:t xml:space="preserve">5.6. Уполномоченный орган, в течение 15 дней после принятия решения главой </w:t>
      </w:r>
      <w:r w:rsidR="002C608D" w:rsidRPr="002C608D">
        <w:rPr>
          <w:sz w:val="26"/>
          <w:szCs w:val="26"/>
        </w:rPr>
        <w:t>Заринского</w:t>
      </w:r>
      <w:r w:rsidR="005C7C67" w:rsidRPr="002C608D">
        <w:rPr>
          <w:sz w:val="26"/>
          <w:szCs w:val="26"/>
        </w:rPr>
        <w:t xml:space="preserve"> </w:t>
      </w:r>
      <w:r w:rsidR="005A7A6E" w:rsidRPr="002C608D">
        <w:rPr>
          <w:sz w:val="26"/>
          <w:szCs w:val="26"/>
        </w:rPr>
        <w:t>района Алтайского края в соответствии с пунктом 5.4., направляет заявителю информацию о принятом решении.</w:t>
      </w:r>
    </w:p>
    <w:p w:rsidR="005A7A6E" w:rsidRPr="002C608D" w:rsidRDefault="00FF028F" w:rsidP="005C7C6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6.</w:t>
      </w:r>
      <w:r w:rsidR="005A7A6E" w:rsidRPr="002C608D">
        <w:rPr>
          <w:sz w:val="26"/>
          <w:szCs w:val="26"/>
        </w:rPr>
        <w:t xml:space="preserve">5.7. Внесение изменений в документ территориального планирования </w:t>
      </w:r>
      <w:r w:rsidR="002C608D" w:rsidRPr="002C608D">
        <w:rPr>
          <w:sz w:val="26"/>
          <w:szCs w:val="26"/>
        </w:rPr>
        <w:t>Заринского</w:t>
      </w:r>
      <w:r w:rsidR="005C7C67" w:rsidRPr="002C608D">
        <w:rPr>
          <w:sz w:val="26"/>
          <w:szCs w:val="26"/>
        </w:rPr>
        <w:t xml:space="preserve"> </w:t>
      </w:r>
      <w:r w:rsidR="005A7A6E" w:rsidRPr="002C608D">
        <w:rPr>
          <w:sz w:val="26"/>
          <w:szCs w:val="26"/>
        </w:rPr>
        <w:t>района Алтайского края осуществляется в соответствии с требованиями статей 9, 20, 21, 24 и 25 Градостроительного кодекса РФ, разделом 5 настоящего положения.</w:t>
      </w:r>
    </w:p>
    <w:p w:rsidR="005C7C67" w:rsidRPr="002C608D" w:rsidRDefault="005C7C67" w:rsidP="005C7C67">
      <w:pPr>
        <w:tabs>
          <w:tab w:val="left" w:pos="207"/>
          <w:tab w:val="left" w:pos="1889"/>
          <w:tab w:val="left" w:pos="2212"/>
        </w:tabs>
        <w:ind w:left="-284" w:firstLine="284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ab/>
      </w:r>
    </w:p>
    <w:p w:rsidR="009A5389" w:rsidRDefault="009A5389" w:rsidP="005C7C67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</w:p>
    <w:p w:rsidR="005C7C67" w:rsidRPr="002C608D" w:rsidRDefault="005C7C67" w:rsidP="005C7C67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  <w:lang w:val="en-US"/>
        </w:rPr>
        <w:t>VII</w:t>
      </w:r>
      <w:r w:rsidRPr="002C608D">
        <w:rPr>
          <w:b/>
          <w:sz w:val="26"/>
          <w:szCs w:val="26"/>
        </w:rPr>
        <w:t>. Реализация документов территориального планирования</w:t>
      </w:r>
    </w:p>
    <w:p w:rsidR="005C7C67" w:rsidRPr="002C608D" w:rsidRDefault="002C608D" w:rsidP="005C7C67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>Заринского</w:t>
      </w:r>
      <w:r w:rsidR="005C7C67" w:rsidRPr="002C608D">
        <w:rPr>
          <w:b/>
          <w:sz w:val="26"/>
          <w:szCs w:val="26"/>
        </w:rPr>
        <w:t xml:space="preserve"> района Алтайского края</w:t>
      </w:r>
    </w:p>
    <w:p w:rsidR="00FF028F" w:rsidRPr="002C608D" w:rsidRDefault="00FF028F" w:rsidP="005C7C67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</w:p>
    <w:p w:rsidR="005C7C67" w:rsidRPr="002C608D" w:rsidRDefault="00FF028F" w:rsidP="00271356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7.</w:t>
      </w:r>
      <w:r w:rsidR="005C7C67" w:rsidRPr="002C608D">
        <w:rPr>
          <w:sz w:val="26"/>
          <w:szCs w:val="26"/>
        </w:rPr>
        <w:t xml:space="preserve">1. Реализация документов территориального планирования </w:t>
      </w:r>
      <w:r w:rsidR="002C608D" w:rsidRPr="002C608D">
        <w:rPr>
          <w:sz w:val="26"/>
          <w:szCs w:val="26"/>
        </w:rPr>
        <w:t>Заринского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района Алтайского края осуществляется путем:</w:t>
      </w:r>
    </w:p>
    <w:p w:rsidR="005C7C67" w:rsidRPr="002C608D" w:rsidRDefault="005C7C67" w:rsidP="00271356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1) подготовки и утверждения документации по планировке территории в соответствии с генеральными планами сельских поселений </w:t>
      </w:r>
      <w:r w:rsidR="002C608D" w:rsidRPr="002C608D">
        <w:rPr>
          <w:sz w:val="26"/>
          <w:szCs w:val="26"/>
        </w:rPr>
        <w:t>Заринского</w:t>
      </w:r>
      <w:r w:rsidR="00271356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района Алтайского края;</w:t>
      </w:r>
    </w:p>
    <w:p w:rsidR="005C7C67" w:rsidRPr="002C608D" w:rsidRDefault="005C7C67" w:rsidP="00271356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lastRenderedPageBreak/>
        <w:t>2)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5C7C67" w:rsidRPr="002C608D" w:rsidRDefault="00FF028F" w:rsidP="005C7C67">
      <w:pPr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    </w:t>
      </w:r>
      <w:r w:rsidR="005C7C67" w:rsidRPr="002C608D">
        <w:rPr>
          <w:sz w:val="26"/>
          <w:szCs w:val="26"/>
        </w:rPr>
        <w:t>3) создания объектов местного значения на основании документации по планировке территории.</w:t>
      </w:r>
    </w:p>
    <w:p w:rsidR="00FF028F" w:rsidRPr="002C608D" w:rsidRDefault="00FF028F" w:rsidP="009A5389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7.</w:t>
      </w:r>
      <w:r w:rsidR="005C7C67" w:rsidRPr="002C608D">
        <w:rPr>
          <w:sz w:val="26"/>
          <w:szCs w:val="26"/>
        </w:rPr>
        <w:t xml:space="preserve">2. Реализация схемы территориального планирования </w:t>
      </w:r>
      <w:r w:rsidR="00271356" w:rsidRPr="002C608D">
        <w:rPr>
          <w:sz w:val="26"/>
          <w:szCs w:val="26"/>
        </w:rPr>
        <w:t>З</w:t>
      </w:r>
      <w:r w:rsidR="002C608D" w:rsidRPr="002C608D">
        <w:rPr>
          <w:sz w:val="26"/>
          <w:szCs w:val="26"/>
        </w:rPr>
        <w:t>аринского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 xml:space="preserve">района Алтайского края осуществляется путем выполнения мероприятий, которые предусмотрены муниципальными программами, утвержденными </w:t>
      </w:r>
    </w:p>
    <w:p w:rsidR="005C7C67" w:rsidRPr="002C608D" w:rsidRDefault="005C7C67" w:rsidP="00271356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 xml:space="preserve">Администрацией </w:t>
      </w:r>
      <w:r w:rsidR="002C608D" w:rsidRPr="002C608D">
        <w:rPr>
          <w:sz w:val="26"/>
          <w:szCs w:val="26"/>
        </w:rPr>
        <w:t>Заринского</w:t>
      </w:r>
      <w:r w:rsidR="00271356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района</w:t>
      </w:r>
      <w:r w:rsidR="00271356" w:rsidRPr="002C608D">
        <w:rPr>
          <w:sz w:val="26"/>
          <w:szCs w:val="26"/>
        </w:rPr>
        <w:t xml:space="preserve"> Алтайского края</w:t>
      </w:r>
      <w:r w:rsidRPr="002C608D">
        <w:rPr>
          <w:sz w:val="26"/>
          <w:szCs w:val="26"/>
        </w:rPr>
        <w:t xml:space="preserve"> и реализуемыми за счет средств бюджета </w:t>
      </w:r>
      <w:r w:rsidR="002C608D" w:rsidRPr="002C608D">
        <w:rPr>
          <w:sz w:val="26"/>
          <w:szCs w:val="26"/>
        </w:rPr>
        <w:t>Заринского</w:t>
      </w:r>
      <w:r w:rsidR="00271356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 xml:space="preserve">района Алтайского края, или нормативными правовыми актами Администрации </w:t>
      </w:r>
      <w:r w:rsidR="002C608D" w:rsidRPr="002C608D">
        <w:rPr>
          <w:sz w:val="26"/>
          <w:szCs w:val="26"/>
        </w:rPr>
        <w:t>Заринского</w:t>
      </w:r>
      <w:r w:rsidR="00271356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 xml:space="preserve">района Алтайского края, или в установленном Администрацией </w:t>
      </w:r>
      <w:r w:rsidR="002C608D" w:rsidRPr="002C608D">
        <w:rPr>
          <w:sz w:val="26"/>
          <w:szCs w:val="26"/>
        </w:rPr>
        <w:t>Заринского</w:t>
      </w:r>
      <w:r w:rsidR="00271356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района Алтайского края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</w:p>
    <w:p w:rsidR="005C7C67" w:rsidRPr="002C608D" w:rsidRDefault="00FF028F" w:rsidP="00FF028F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7.</w:t>
      </w:r>
      <w:r w:rsidR="005C7C67" w:rsidRPr="002C608D">
        <w:rPr>
          <w:sz w:val="26"/>
          <w:szCs w:val="26"/>
        </w:rPr>
        <w:t xml:space="preserve">3. Реализация генеральных планов сельских поселений </w:t>
      </w:r>
      <w:r w:rsidR="002C608D" w:rsidRPr="002C608D">
        <w:rPr>
          <w:sz w:val="26"/>
          <w:szCs w:val="26"/>
        </w:rPr>
        <w:t xml:space="preserve">Заринского </w:t>
      </w:r>
      <w:r w:rsidR="005C7C67" w:rsidRPr="002C608D">
        <w:rPr>
          <w:sz w:val="26"/>
          <w:szCs w:val="26"/>
        </w:rPr>
        <w:t xml:space="preserve">района Алтайского края осуществляется путем выполнения мероприятий, которые предусмотрены муниципальными программами, утвержденными Администрацией </w:t>
      </w:r>
      <w:r w:rsidR="002C608D" w:rsidRPr="002C608D">
        <w:rPr>
          <w:sz w:val="26"/>
          <w:szCs w:val="26"/>
        </w:rPr>
        <w:t>Заринского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 xml:space="preserve">района Алтайского края и администрациями сельских поселений и реализуемыми за счет средств местных бюджетов, или нормативными правовыми актами Администрации </w:t>
      </w:r>
      <w:r w:rsidR="002C608D" w:rsidRPr="002C608D">
        <w:rPr>
          <w:sz w:val="26"/>
          <w:szCs w:val="26"/>
        </w:rPr>
        <w:t>Заринского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 xml:space="preserve">района Алтайского края и администраций сельских поселений, или в установленном Администрацией </w:t>
      </w:r>
      <w:r w:rsidR="002C608D" w:rsidRPr="002C608D">
        <w:rPr>
          <w:sz w:val="26"/>
          <w:szCs w:val="26"/>
        </w:rPr>
        <w:t>Заринского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 xml:space="preserve">района Алтайского края порядке решениями главных распорядителей средств бюджета </w:t>
      </w:r>
      <w:r w:rsidR="002C608D" w:rsidRPr="002C608D">
        <w:rPr>
          <w:sz w:val="26"/>
          <w:szCs w:val="26"/>
        </w:rPr>
        <w:t>Заринского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района Алтайского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края, программами комплексного развития систем коммунальной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инфраструктуры поселений и (при наличии) инвестиционными программами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организаций коммунального комплекса.</w:t>
      </w:r>
    </w:p>
    <w:p w:rsidR="005C7C67" w:rsidRPr="002C608D" w:rsidRDefault="00FF028F" w:rsidP="00271356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7.</w:t>
      </w:r>
      <w:r w:rsidR="005C7C67" w:rsidRPr="002C608D">
        <w:rPr>
          <w:sz w:val="26"/>
          <w:szCs w:val="26"/>
        </w:rPr>
        <w:t>4. В случае, если программы, реализуемые за счет средств бюджета</w:t>
      </w:r>
      <w:r w:rsidR="00271356" w:rsidRPr="002C608D">
        <w:rPr>
          <w:sz w:val="26"/>
          <w:szCs w:val="26"/>
        </w:rPr>
        <w:t xml:space="preserve"> </w:t>
      </w:r>
      <w:r w:rsidR="002C608D" w:rsidRPr="002C608D">
        <w:rPr>
          <w:sz w:val="26"/>
          <w:szCs w:val="26"/>
        </w:rPr>
        <w:t>Заринского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района Алтайского края и сельских поселений, решений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 xml:space="preserve">органов местного самоуправления </w:t>
      </w:r>
      <w:r w:rsidR="002C608D" w:rsidRPr="002C608D">
        <w:rPr>
          <w:sz w:val="26"/>
          <w:szCs w:val="26"/>
        </w:rPr>
        <w:t>Заринского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района Алтайского края и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сельских поселений, иных главных распорядителей средств,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предусматривающие создание объектов местного значения, инвестиционные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программы субъектов естественных монополий, организаций коммунального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комплекса приняты до утверждения документов территориального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планирования и предусматривают создание объектов местного значения,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подлежащих отображению в документах территориального планирования</w:t>
      </w:r>
      <w:r w:rsidR="00271356" w:rsidRPr="002C608D">
        <w:rPr>
          <w:sz w:val="26"/>
          <w:szCs w:val="26"/>
        </w:rPr>
        <w:t xml:space="preserve"> </w:t>
      </w:r>
      <w:r w:rsidR="002C608D" w:rsidRPr="002C608D">
        <w:rPr>
          <w:sz w:val="26"/>
          <w:szCs w:val="26"/>
        </w:rPr>
        <w:t>Заринского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района Алтайского края, но не предусмотренные ранее, такие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программы и решения подлежат в двухмесячный срок с даты утверждения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документов территориального планирования приведению в соответствие с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ними.</w:t>
      </w:r>
    </w:p>
    <w:p w:rsidR="005C7C67" w:rsidRPr="002C608D" w:rsidRDefault="00FF028F" w:rsidP="001D0E2D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7.</w:t>
      </w:r>
      <w:r w:rsidR="002C608D" w:rsidRPr="002C608D">
        <w:rPr>
          <w:sz w:val="26"/>
          <w:szCs w:val="26"/>
        </w:rPr>
        <w:t>5. В случае,</w:t>
      </w:r>
      <w:r w:rsidR="005C7C67" w:rsidRPr="002C608D">
        <w:rPr>
          <w:sz w:val="26"/>
          <w:szCs w:val="26"/>
        </w:rPr>
        <w:t xml:space="preserve"> если программы, реализуемые за счет бюджета</w:t>
      </w:r>
      <w:r w:rsidR="00271356" w:rsidRPr="002C608D">
        <w:rPr>
          <w:sz w:val="26"/>
          <w:szCs w:val="26"/>
        </w:rPr>
        <w:t xml:space="preserve"> </w:t>
      </w:r>
      <w:r w:rsidR="002C608D" w:rsidRPr="002C608D">
        <w:rPr>
          <w:sz w:val="26"/>
          <w:szCs w:val="26"/>
        </w:rPr>
        <w:t>Заринского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района Алтайского края и средств бюджетов сельских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 xml:space="preserve">поселений, решений органов местного самоуправления </w:t>
      </w:r>
      <w:r w:rsidR="002C608D" w:rsidRPr="002C608D">
        <w:rPr>
          <w:sz w:val="26"/>
          <w:szCs w:val="26"/>
        </w:rPr>
        <w:t xml:space="preserve">Заринского </w:t>
      </w:r>
      <w:r w:rsidR="005C7C67" w:rsidRPr="002C608D">
        <w:rPr>
          <w:sz w:val="26"/>
          <w:szCs w:val="26"/>
        </w:rPr>
        <w:t>района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Алтайского края и сельских поселений, иных главных распорядителей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средств, предусматривающие создание объектов местного значения,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инвестиционные программы субъектов естественных монополий,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организаций коммунального комплекса принимаются после утверждения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документации территориального планирования и предусматривают создание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объектов местного значения, подлежащих отображению в документах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территориального планирования, но не предусмотренные ранее, в документы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 xml:space="preserve">территориального планирования </w:t>
      </w:r>
      <w:r w:rsidR="002C608D" w:rsidRPr="002C608D">
        <w:rPr>
          <w:sz w:val="26"/>
          <w:szCs w:val="26"/>
        </w:rPr>
        <w:t>Заринского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района Алтайского края в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пятимесячный срок с даты утверждения таких программ и принятия таких</w:t>
      </w:r>
      <w:r w:rsidR="00271356" w:rsidRPr="002C608D">
        <w:rPr>
          <w:sz w:val="26"/>
          <w:szCs w:val="26"/>
        </w:rPr>
        <w:t xml:space="preserve"> </w:t>
      </w:r>
      <w:r w:rsidR="005C7C67" w:rsidRPr="002C608D">
        <w:rPr>
          <w:sz w:val="26"/>
          <w:szCs w:val="26"/>
        </w:rPr>
        <w:t>решений вносятся соответствующие изменения.</w:t>
      </w:r>
    </w:p>
    <w:p w:rsidR="00271356" w:rsidRPr="002C608D" w:rsidRDefault="00271356" w:rsidP="005C7C67">
      <w:pPr>
        <w:tabs>
          <w:tab w:val="left" w:pos="207"/>
          <w:tab w:val="left" w:pos="1889"/>
          <w:tab w:val="left" w:pos="2212"/>
        </w:tabs>
        <w:ind w:left="-284" w:firstLine="284"/>
        <w:rPr>
          <w:b/>
          <w:sz w:val="26"/>
          <w:szCs w:val="26"/>
        </w:rPr>
      </w:pPr>
    </w:p>
    <w:p w:rsidR="00271356" w:rsidRPr="002C608D" w:rsidRDefault="00271356" w:rsidP="00271356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  <w:lang w:val="en-US"/>
        </w:rPr>
        <w:t>VIII</w:t>
      </w:r>
      <w:r w:rsidRPr="002C608D">
        <w:rPr>
          <w:b/>
          <w:sz w:val="26"/>
          <w:szCs w:val="26"/>
        </w:rPr>
        <w:t>. Порядок хранения документов территориального</w:t>
      </w:r>
    </w:p>
    <w:p w:rsidR="00271356" w:rsidRPr="002C608D" w:rsidRDefault="00271356" w:rsidP="00271356">
      <w:pPr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2C608D">
        <w:rPr>
          <w:b/>
          <w:sz w:val="26"/>
          <w:szCs w:val="26"/>
        </w:rPr>
        <w:t xml:space="preserve">планирования </w:t>
      </w:r>
      <w:r w:rsidR="002C608D" w:rsidRPr="002C608D">
        <w:rPr>
          <w:b/>
          <w:sz w:val="26"/>
          <w:szCs w:val="26"/>
        </w:rPr>
        <w:t>Заринского</w:t>
      </w:r>
      <w:r w:rsidRPr="002C608D">
        <w:rPr>
          <w:b/>
          <w:sz w:val="26"/>
          <w:szCs w:val="26"/>
        </w:rPr>
        <w:t xml:space="preserve"> района Алтайского края</w:t>
      </w:r>
    </w:p>
    <w:p w:rsidR="002C608D" w:rsidRPr="002C608D" w:rsidRDefault="002C608D" w:rsidP="009A538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028F" w:rsidRPr="002C608D" w:rsidRDefault="00FF028F" w:rsidP="00271356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8.</w:t>
      </w:r>
      <w:r w:rsidR="00271356" w:rsidRPr="002C608D">
        <w:rPr>
          <w:sz w:val="26"/>
          <w:szCs w:val="26"/>
        </w:rPr>
        <w:t xml:space="preserve">1. Экземпляр утвержденных документов территориального планирования </w:t>
      </w:r>
    </w:p>
    <w:p w:rsidR="00271356" w:rsidRPr="002C608D" w:rsidRDefault="002C608D" w:rsidP="00271356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Заринского</w:t>
      </w:r>
      <w:r w:rsidR="00271356" w:rsidRPr="002C608D">
        <w:rPr>
          <w:sz w:val="26"/>
          <w:szCs w:val="26"/>
        </w:rPr>
        <w:t xml:space="preserve"> района Алтайского края на бумажном и электронном носителе хранится в архиве разработчика в порядке, установленном специальными требованиями к оформлению и доступу к указанным материалам.</w:t>
      </w:r>
    </w:p>
    <w:p w:rsidR="00271356" w:rsidRPr="002C608D" w:rsidRDefault="00FF028F" w:rsidP="00271356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8.</w:t>
      </w:r>
      <w:r w:rsidR="00271356" w:rsidRPr="002C608D">
        <w:rPr>
          <w:sz w:val="26"/>
          <w:szCs w:val="26"/>
        </w:rPr>
        <w:t>2. В архиве разработчика хранятся подлинники информационных материалов, копии всех графических материалов, в том числе в электронном виде до утверждения.</w:t>
      </w:r>
    </w:p>
    <w:p w:rsidR="00271356" w:rsidRPr="002C608D" w:rsidRDefault="00FF028F" w:rsidP="00271356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8.</w:t>
      </w:r>
      <w:r w:rsidR="00271356" w:rsidRPr="002C608D">
        <w:rPr>
          <w:sz w:val="26"/>
          <w:szCs w:val="26"/>
        </w:rPr>
        <w:t>3. После утверждения разработчик передаёт необходимое количество экземпляров документа территориального планирования на бумажном носителе заказчику для использования и хранения, а также полную электронную версию утвержденных материалов и материалов обоснований в электронном виде на согласованном носителе.</w:t>
      </w:r>
    </w:p>
    <w:p w:rsidR="00271356" w:rsidRPr="002C608D" w:rsidRDefault="00FF028F" w:rsidP="00FF028F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8.</w:t>
      </w:r>
      <w:r w:rsidR="00271356" w:rsidRPr="002C608D">
        <w:rPr>
          <w:sz w:val="26"/>
          <w:szCs w:val="26"/>
        </w:rPr>
        <w:t>4. Копия графических и текстовых материалов в электронном виде в установленном порядке хранится в архиве разработчика градостроительной документации после утверждения.</w:t>
      </w:r>
    </w:p>
    <w:p w:rsidR="00271356" w:rsidRPr="002C608D" w:rsidRDefault="00FF028F" w:rsidP="00271356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8.</w:t>
      </w:r>
      <w:r w:rsidR="00271356" w:rsidRPr="002C608D">
        <w:rPr>
          <w:sz w:val="26"/>
          <w:szCs w:val="26"/>
        </w:rPr>
        <w:t xml:space="preserve">5. Определённое количество утвержденных экземпляров документов территориального планирования и материалы по обоснованию градостроительных решений передаются в уполномоченный орган Администрации </w:t>
      </w:r>
      <w:r w:rsidR="002C608D" w:rsidRPr="002C608D">
        <w:rPr>
          <w:sz w:val="26"/>
          <w:szCs w:val="26"/>
        </w:rPr>
        <w:t>Заринского</w:t>
      </w:r>
      <w:r w:rsidR="00271356" w:rsidRPr="002C608D">
        <w:rPr>
          <w:sz w:val="26"/>
          <w:szCs w:val="26"/>
        </w:rPr>
        <w:t xml:space="preserve"> района Алтайского края для размещения в информационной системе градостроительной деятельности </w:t>
      </w:r>
      <w:r w:rsidR="002C608D" w:rsidRPr="002C608D">
        <w:rPr>
          <w:sz w:val="26"/>
          <w:szCs w:val="26"/>
        </w:rPr>
        <w:t>Заринского</w:t>
      </w:r>
      <w:r w:rsidR="00271356" w:rsidRPr="002C608D">
        <w:rPr>
          <w:sz w:val="26"/>
          <w:szCs w:val="26"/>
        </w:rPr>
        <w:t xml:space="preserve"> района Алтайского края.</w:t>
      </w:r>
    </w:p>
    <w:p w:rsidR="00271356" w:rsidRPr="002C608D" w:rsidRDefault="00FF028F" w:rsidP="00271356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8.</w:t>
      </w:r>
      <w:r w:rsidR="00271356" w:rsidRPr="002C608D">
        <w:rPr>
          <w:sz w:val="26"/>
          <w:szCs w:val="26"/>
        </w:rPr>
        <w:t>6. Обязательно направление утвержденного генерального плана сельского поселения на бумажном или электронном носителе в администрацию сельского поселения, относительно территории, которой утверждался генеральный план или вносились изменения.</w:t>
      </w:r>
    </w:p>
    <w:p w:rsidR="00271356" w:rsidRPr="002C608D" w:rsidRDefault="00FF028F" w:rsidP="00271356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8.</w:t>
      </w:r>
      <w:r w:rsidR="00271356" w:rsidRPr="002C608D">
        <w:rPr>
          <w:sz w:val="26"/>
          <w:szCs w:val="26"/>
        </w:rPr>
        <w:t xml:space="preserve">7. Тиражирование и представление иллюстративных материалов утвержденных документов территориального планирования заинтересованным организациям производятся в порядке, предусмотренном нормативными правовыми актами соответствующих органов государственной власти и органов местного самоуправления </w:t>
      </w:r>
      <w:r w:rsidR="002C608D" w:rsidRPr="002C608D">
        <w:rPr>
          <w:sz w:val="26"/>
          <w:szCs w:val="26"/>
        </w:rPr>
        <w:t>Заринского</w:t>
      </w:r>
      <w:r w:rsidR="00271356" w:rsidRPr="002C608D">
        <w:rPr>
          <w:sz w:val="26"/>
          <w:szCs w:val="26"/>
        </w:rPr>
        <w:t xml:space="preserve"> района Алтайского края.</w:t>
      </w:r>
    </w:p>
    <w:p w:rsidR="00271356" w:rsidRPr="002C608D" w:rsidRDefault="00271356" w:rsidP="00271356">
      <w:pPr>
        <w:tabs>
          <w:tab w:val="left" w:pos="3663"/>
        </w:tabs>
        <w:rPr>
          <w:sz w:val="26"/>
          <w:szCs w:val="26"/>
        </w:rPr>
      </w:pPr>
    </w:p>
    <w:p w:rsidR="00271356" w:rsidRPr="002C608D" w:rsidRDefault="00271356" w:rsidP="00271356">
      <w:pPr>
        <w:autoSpaceDE w:val="0"/>
        <w:autoSpaceDN w:val="0"/>
        <w:adjustRightInd w:val="0"/>
        <w:ind w:left="-284"/>
        <w:jc w:val="both"/>
        <w:rPr>
          <w:b/>
          <w:sz w:val="26"/>
          <w:szCs w:val="26"/>
        </w:rPr>
      </w:pPr>
      <w:r w:rsidRPr="002C608D">
        <w:rPr>
          <w:sz w:val="26"/>
          <w:szCs w:val="26"/>
        </w:rPr>
        <w:tab/>
      </w:r>
      <w:r w:rsidRPr="002C608D">
        <w:rPr>
          <w:b/>
          <w:sz w:val="26"/>
          <w:szCs w:val="26"/>
        </w:rPr>
        <w:t xml:space="preserve">                                      </w:t>
      </w:r>
      <w:r w:rsidR="00D76C53" w:rsidRPr="002C608D">
        <w:rPr>
          <w:b/>
          <w:bCs/>
          <w:color w:val="000000"/>
          <w:sz w:val="26"/>
          <w:szCs w:val="26"/>
          <w:shd w:val="clear" w:color="auto" w:fill="FFFFFF"/>
        </w:rPr>
        <w:t>IX</w:t>
      </w:r>
      <w:r w:rsidRPr="002C608D">
        <w:rPr>
          <w:b/>
          <w:sz w:val="26"/>
          <w:szCs w:val="26"/>
        </w:rPr>
        <w:t>. Ответственность</w:t>
      </w:r>
    </w:p>
    <w:p w:rsidR="00FF028F" w:rsidRPr="002C608D" w:rsidRDefault="00FF028F" w:rsidP="00271356">
      <w:pPr>
        <w:autoSpaceDE w:val="0"/>
        <w:autoSpaceDN w:val="0"/>
        <w:adjustRightInd w:val="0"/>
        <w:ind w:left="-284"/>
        <w:jc w:val="both"/>
        <w:rPr>
          <w:b/>
          <w:sz w:val="26"/>
          <w:szCs w:val="26"/>
        </w:rPr>
      </w:pPr>
    </w:p>
    <w:p w:rsidR="00271356" w:rsidRPr="002C608D" w:rsidRDefault="00271356" w:rsidP="00991BB7">
      <w:pPr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  <w:r w:rsidRPr="002C608D">
        <w:rPr>
          <w:sz w:val="26"/>
          <w:szCs w:val="26"/>
        </w:rPr>
        <w:t>За нарушение установленного порядка подготовки документов</w:t>
      </w:r>
      <w:r w:rsidR="00D76C53" w:rsidRPr="002C608D">
        <w:rPr>
          <w:sz w:val="26"/>
          <w:szCs w:val="26"/>
        </w:rPr>
        <w:t xml:space="preserve"> т</w:t>
      </w:r>
      <w:r w:rsidRPr="002C608D">
        <w:rPr>
          <w:sz w:val="26"/>
          <w:szCs w:val="26"/>
        </w:rPr>
        <w:t xml:space="preserve">ерриториального планирования </w:t>
      </w:r>
      <w:r w:rsidR="002C608D" w:rsidRPr="002C608D">
        <w:rPr>
          <w:sz w:val="26"/>
          <w:szCs w:val="26"/>
        </w:rPr>
        <w:t>Заринского</w:t>
      </w:r>
      <w:r w:rsidR="00D76C53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района Алтайского края</w:t>
      </w:r>
      <w:r w:rsidR="00D76C53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должностные лица несут ответственность, в том числе административную, в</w:t>
      </w:r>
      <w:r w:rsidR="00D76C53" w:rsidRPr="002C608D">
        <w:rPr>
          <w:sz w:val="26"/>
          <w:szCs w:val="26"/>
        </w:rPr>
        <w:t xml:space="preserve"> </w:t>
      </w:r>
      <w:r w:rsidRPr="002C608D">
        <w:rPr>
          <w:sz w:val="26"/>
          <w:szCs w:val="26"/>
        </w:rPr>
        <w:t>соответствии с действующим законодательством.</w:t>
      </w:r>
    </w:p>
    <w:sectPr w:rsidR="00271356" w:rsidRPr="002C608D" w:rsidSect="003C54AF">
      <w:headerReference w:type="default" r:id="rId8"/>
      <w:footerReference w:type="even" r:id="rId9"/>
      <w:pgSz w:w="11906" w:h="16838"/>
      <w:pgMar w:top="0" w:right="851" w:bottom="0" w:left="1560" w:header="73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3BB" w:rsidRDefault="00F503BB">
      <w:r>
        <w:separator/>
      </w:r>
    </w:p>
  </w:endnote>
  <w:endnote w:type="continuationSeparator" w:id="1">
    <w:p w:rsidR="00F503BB" w:rsidRDefault="00F5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A4" w:rsidRDefault="0036587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D02A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02A4" w:rsidRDefault="009D02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3BB" w:rsidRDefault="00F503BB">
      <w:r>
        <w:separator/>
      </w:r>
    </w:p>
  </w:footnote>
  <w:footnote w:type="continuationSeparator" w:id="1">
    <w:p w:rsidR="00F503BB" w:rsidRDefault="00F50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A4" w:rsidRDefault="009D02A4" w:rsidP="002E445A">
    <w:pPr>
      <w:pStyle w:val="af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8B7E6C"/>
    <w:multiLevelType w:val="hybridMultilevel"/>
    <w:tmpl w:val="8B281A70"/>
    <w:lvl w:ilvl="0" w:tplc="02106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27D64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BB4B5F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37541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66F5D7F"/>
    <w:multiLevelType w:val="hybridMultilevel"/>
    <w:tmpl w:val="A48AF586"/>
    <w:lvl w:ilvl="0" w:tplc="30BAD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4102026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5"/>
  </w:num>
  <w:num w:numId="5">
    <w:abstractNumId w:val="0"/>
  </w:num>
  <w:num w:numId="6">
    <w:abstractNumId w:val="4"/>
  </w:num>
  <w:num w:numId="7">
    <w:abstractNumId w:val="16"/>
  </w:num>
  <w:num w:numId="8">
    <w:abstractNumId w:val="14"/>
  </w:num>
  <w:num w:numId="9">
    <w:abstractNumId w:val="12"/>
  </w:num>
  <w:num w:numId="10">
    <w:abstractNumId w:val="9"/>
  </w:num>
  <w:num w:numId="11">
    <w:abstractNumId w:val="17"/>
  </w:num>
  <w:num w:numId="12">
    <w:abstractNumId w:val="3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60"/>
    <w:rsid w:val="000018A2"/>
    <w:rsid w:val="00001BB1"/>
    <w:rsid w:val="000032F8"/>
    <w:rsid w:val="000035D0"/>
    <w:rsid w:val="0000408F"/>
    <w:rsid w:val="00004B3B"/>
    <w:rsid w:val="00005576"/>
    <w:rsid w:val="00006031"/>
    <w:rsid w:val="000061CB"/>
    <w:rsid w:val="000066BF"/>
    <w:rsid w:val="00007718"/>
    <w:rsid w:val="00007B42"/>
    <w:rsid w:val="0001000D"/>
    <w:rsid w:val="00010F44"/>
    <w:rsid w:val="00011F8D"/>
    <w:rsid w:val="000140B9"/>
    <w:rsid w:val="000149B1"/>
    <w:rsid w:val="000150F0"/>
    <w:rsid w:val="00015C86"/>
    <w:rsid w:val="00016FD2"/>
    <w:rsid w:val="00020BD6"/>
    <w:rsid w:val="00022572"/>
    <w:rsid w:val="0002607E"/>
    <w:rsid w:val="0002770B"/>
    <w:rsid w:val="00027B59"/>
    <w:rsid w:val="00030B1B"/>
    <w:rsid w:val="000318B3"/>
    <w:rsid w:val="00035CCC"/>
    <w:rsid w:val="00037980"/>
    <w:rsid w:val="000405FD"/>
    <w:rsid w:val="0004079D"/>
    <w:rsid w:val="0004295E"/>
    <w:rsid w:val="00042AC0"/>
    <w:rsid w:val="00046A20"/>
    <w:rsid w:val="0004738C"/>
    <w:rsid w:val="000506AC"/>
    <w:rsid w:val="00050BC0"/>
    <w:rsid w:val="000521D2"/>
    <w:rsid w:val="000537B8"/>
    <w:rsid w:val="00054B7F"/>
    <w:rsid w:val="000558C4"/>
    <w:rsid w:val="00055A95"/>
    <w:rsid w:val="00057251"/>
    <w:rsid w:val="000575D6"/>
    <w:rsid w:val="000622F8"/>
    <w:rsid w:val="00062D5F"/>
    <w:rsid w:val="0006443F"/>
    <w:rsid w:val="00064764"/>
    <w:rsid w:val="0006483F"/>
    <w:rsid w:val="00065F7B"/>
    <w:rsid w:val="00067614"/>
    <w:rsid w:val="0007127D"/>
    <w:rsid w:val="00072055"/>
    <w:rsid w:val="000733EA"/>
    <w:rsid w:val="00074C33"/>
    <w:rsid w:val="00075874"/>
    <w:rsid w:val="000767E1"/>
    <w:rsid w:val="00077D6F"/>
    <w:rsid w:val="00082CB9"/>
    <w:rsid w:val="00083C4F"/>
    <w:rsid w:val="00084FD2"/>
    <w:rsid w:val="000850E2"/>
    <w:rsid w:val="0008552D"/>
    <w:rsid w:val="0008745F"/>
    <w:rsid w:val="0009051F"/>
    <w:rsid w:val="00090DC4"/>
    <w:rsid w:val="00090E73"/>
    <w:rsid w:val="00091004"/>
    <w:rsid w:val="0009143F"/>
    <w:rsid w:val="00092AA5"/>
    <w:rsid w:val="00093516"/>
    <w:rsid w:val="0009422D"/>
    <w:rsid w:val="00096D7E"/>
    <w:rsid w:val="000A1774"/>
    <w:rsid w:val="000A1BF3"/>
    <w:rsid w:val="000A3499"/>
    <w:rsid w:val="000A3A4B"/>
    <w:rsid w:val="000A5E4A"/>
    <w:rsid w:val="000B0551"/>
    <w:rsid w:val="000B3719"/>
    <w:rsid w:val="000B4562"/>
    <w:rsid w:val="000B66E7"/>
    <w:rsid w:val="000B7BFB"/>
    <w:rsid w:val="000C0ACF"/>
    <w:rsid w:val="000C2304"/>
    <w:rsid w:val="000C489C"/>
    <w:rsid w:val="000C51FE"/>
    <w:rsid w:val="000C5386"/>
    <w:rsid w:val="000D2B7E"/>
    <w:rsid w:val="000D2F7B"/>
    <w:rsid w:val="000D5E85"/>
    <w:rsid w:val="000E0CA2"/>
    <w:rsid w:val="000E4871"/>
    <w:rsid w:val="000E50FC"/>
    <w:rsid w:val="000E5434"/>
    <w:rsid w:val="000E559B"/>
    <w:rsid w:val="000E6F53"/>
    <w:rsid w:val="000F15DD"/>
    <w:rsid w:val="000F2AF4"/>
    <w:rsid w:val="000F2F57"/>
    <w:rsid w:val="000F3030"/>
    <w:rsid w:val="000F44C2"/>
    <w:rsid w:val="000F50A1"/>
    <w:rsid w:val="000F536A"/>
    <w:rsid w:val="00101A73"/>
    <w:rsid w:val="00101ABB"/>
    <w:rsid w:val="00102724"/>
    <w:rsid w:val="001029B7"/>
    <w:rsid w:val="00104B4A"/>
    <w:rsid w:val="00105001"/>
    <w:rsid w:val="00106563"/>
    <w:rsid w:val="00106AAB"/>
    <w:rsid w:val="0010796C"/>
    <w:rsid w:val="00107A34"/>
    <w:rsid w:val="0011157E"/>
    <w:rsid w:val="00115265"/>
    <w:rsid w:val="00115A39"/>
    <w:rsid w:val="0011680B"/>
    <w:rsid w:val="001173BD"/>
    <w:rsid w:val="0011745B"/>
    <w:rsid w:val="00117D2E"/>
    <w:rsid w:val="00120389"/>
    <w:rsid w:val="00121B71"/>
    <w:rsid w:val="001242D7"/>
    <w:rsid w:val="00127179"/>
    <w:rsid w:val="00127215"/>
    <w:rsid w:val="001279F1"/>
    <w:rsid w:val="001343B5"/>
    <w:rsid w:val="00134E93"/>
    <w:rsid w:val="0013750D"/>
    <w:rsid w:val="00137C20"/>
    <w:rsid w:val="00140D15"/>
    <w:rsid w:val="00144589"/>
    <w:rsid w:val="00145F07"/>
    <w:rsid w:val="00146692"/>
    <w:rsid w:val="00151936"/>
    <w:rsid w:val="00152B0E"/>
    <w:rsid w:val="00152E4E"/>
    <w:rsid w:val="00155B95"/>
    <w:rsid w:val="00155BBE"/>
    <w:rsid w:val="00157A95"/>
    <w:rsid w:val="001600A1"/>
    <w:rsid w:val="00161387"/>
    <w:rsid w:val="001617F0"/>
    <w:rsid w:val="00162031"/>
    <w:rsid w:val="00165135"/>
    <w:rsid w:val="001667D3"/>
    <w:rsid w:val="001717F1"/>
    <w:rsid w:val="0017292D"/>
    <w:rsid w:val="00173483"/>
    <w:rsid w:val="00175BF6"/>
    <w:rsid w:val="00182306"/>
    <w:rsid w:val="00183026"/>
    <w:rsid w:val="001866FB"/>
    <w:rsid w:val="00190814"/>
    <w:rsid w:val="00191A35"/>
    <w:rsid w:val="0019599B"/>
    <w:rsid w:val="00196032"/>
    <w:rsid w:val="00196412"/>
    <w:rsid w:val="00196D9E"/>
    <w:rsid w:val="00197200"/>
    <w:rsid w:val="00197DFE"/>
    <w:rsid w:val="001A2DFA"/>
    <w:rsid w:val="001A4825"/>
    <w:rsid w:val="001A5D5D"/>
    <w:rsid w:val="001A6183"/>
    <w:rsid w:val="001A63E8"/>
    <w:rsid w:val="001A65BD"/>
    <w:rsid w:val="001A7DF6"/>
    <w:rsid w:val="001B0047"/>
    <w:rsid w:val="001B21E7"/>
    <w:rsid w:val="001B2EFE"/>
    <w:rsid w:val="001B68CF"/>
    <w:rsid w:val="001C163A"/>
    <w:rsid w:val="001C2564"/>
    <w:rsid w:val="001C5E08"/>
    <w:rsid w:val="001C64DE"/>
    <w:rsid w:val="001C667F"/>
    <w:rsid w:val="001C74B1"/>
    <w:rsid w:val="001D0E2D"/>
    <w:rsid w:val="001D1995"/>
    <w:rsid w:val="001D1CBE"/>
    <w:rsid w:val="001D1EA9"/>
    <w:rsid w:val="001D4B32"/>
    <w:rsid w:val="001D5FF8"/>
    <w:rsid w:val="001D66B7"/>
    <w:rsid w:val="001E0053"/>
    <w:rsid w:val="001E114C"/>
    <w:rsid w:val="001E19BD"/>
    <w:rsid w:val="001E524E"/>
    <w:rsid w:val="001E57D3"/>
    <w:rsid w:val="001E58A0"/>
    <w:rsid w:val="001E71BD"/>
    <w:rsid w:val="001F02D7"/>
    <w:rsid w:val="001F23C2"/>
    <w:rsid w:val="001F2AFA"/>
    <w:rsid w:val="001F4714"/>
    <w:rsid w:val="001F59F6"/>
    <w:rsid w:val="001F64D9"/>
    <w:rsid w:val="001F697E"/>
    <w:rsid w:val="001F7840"/>
    <w:rsid w:val="002014F9"/>
    <w:rsid w:val="00201D58"/>
    <w:rsid w:val="00201F55"/>
    <w:rsid w:val="00202917"/>
    <w:rsid w:val="0020508F"/>
    <w:rsid w:val="00207998"/>
    <w:rsid w:val="002126ED"/>
    <w:rsid w:val="00213D89"/>
    <w:rsid w:val="002157B5"/>
    <w:rsid w:val="00215884"/>
    <w:rsid w:val="00216985"/>
    <w:rsid w:val="00216F9F"/>
    <w:rsid w:val="002173DD"/>
    <w:rsid w:val="00220E2A"/>
    <w:rsid w:val="0022208E"/>
    <w:rsid w:val="00224720"/>
    <w:rsid w:val="00225882"/>
    <w:rsid w:val="002304A6"/>
    <w:rsid w:val="002308B9"/>
    <w:rsid w:val="002318E8"/>
    <w:rsid w:val="00233941"/>
    <w:rsid w:val="002346B4"/>
    <w:rsid w:val="0023474C"/>
    <w:rsid w:val="00241317"/>
    <w:rsid w:val="002443E2"/>
    <w:rsid w:val="00244535"/>
    <w:rsid w:val="002504A1"/>
    <w:rsid w:val="00251B61"/>
    <w:rsid w:val="002541A2"/>
    <w:rsid w:val="00254C85"/>
    <w:rsid w:val="002555E9"/>
    <w:rsid w:val="00257022"/>
    <w:rsid w:val="00257407"/>
    <w:rsid w:val="00260765"/>
    <w:rsid w:val="00261003"/>
    <w:rsid w:val="0026283E"/>
    <w:rsid w:val="00263CEE"/>
    <w:rsid w:val="002646DD"/>
    <w:rsid w:val="00264AA9"/>
    <w:rsid w:val="00264F70"/>
    <w:rsid w:val="00267B6C"/>
    <w:rsid w:val="00271356"/>
    <w:rsid w:val="00271678"/>
    <w:rsid w:val="00273DF7"/>
    <w:rsid w:val="00274CF9"/>
    <w:rsid w:val="00277FDA"/>
    <w:rsid w:val="00280105"/>
    <w:rsid w:val="00282E2B"/>
    <w:rsid w:val="002836A6"/>
    <w:rsid w:val="00285240"/>
    <w:rsid w:val="00285CD4"/>
    <w:rsid w:val="00285CDF"/>
    <w:rsid w:val="00290642"/>
    <w:rsid w:val="002909EC"/>
    <w:rsid w:val="00291AFE"/>
    <w:rsid w:val="00291DDE"/>
    <w:rsid w:val="00293802"/>
    <w:rsid w:val="002954BC"/>
    <w:rsid w:val="00295690"/>
    <w:rsid w:val="00296376"/>
    <w:rsid w:val="002A1A19"/>
    <w:rsid w:val="002A1D2E"/>
    <w:rsid w:val="002A2BB0"/>
    <w:rsid w:val="002A384C"/>
    <w:rsid w:val="002A6326"/>
    <w:rsid w:val="002A69DE"/>
    <w:rsid w:val="002A76DC"/>
    <w:rsid w:val="002A771F"/>
    <w:rsid w:val="002A7C7C"/>
    <w:rsid w:val="002B001C"/>
    <w:rsid w:val="002B0361"/>
    <w:rsid w:val="002B2306"/>
    <w:rsid w:val="002B32DF"/>
    <w:rsid w:val="002B3C52"/>
    <w:rsid w:val="002B5484"/>
    <w:rsid w:val="002B62B1"/>
    <w:rsid w:val="002C0196"/>
    <w:rsid w:val="002C0949"/>
    <w:rsid w:val="002C1A7D"/>
    <w:rsid w:val="002C2DE1"/>
    <w:rsid w:val="002C32E3"/>
    <w:rsid w:val="002C34E7"/>
    <w:rsid w:val="002C3F85"/>
    <w:rsid w:val="002C550A"/>
    <w:rsid w:val="002C5BD7"/>
    <w:rsid w:val="002C608D"/>
    <w:rsid w:val="002C7E61"/>
    <w:rsid w:val="002D2AB2"/>
    <w:rsid w:val="002D45B2"/>
    <w:rsid w:val="002D5B34"/>
    <w:rsid w:val="002D64D7"/>
    <w:rsid w:val="002D7339"/>
    <w:rsid w:val="002D7676"/>
    <w:rsid w:val="002E0539"/>
    <w:rsid w:val="002E0DF2"/>
    <w:rsid w:val="002E1626"/>
    <w:rsid w:val="002E2C2C"/>
    <w:rsid w:val="002E3D81"/>
    <w:rsid w:val="002E445A"/>
    <w:rsid w:val="002F5B5B"/>
    <w:rsid w:val="002F5FBD"/>
    <w:rsid w:val="002F6E11"/>
    <w:rsid w:val="00300C61"/>
    <w:rsid w:val="003013BD"/>
    <w:rsid w:val="00303B9C"/>
    <w:rsid w:val="003040E2"/>
    <w:rsid w:val="0030508F"/>
    <w:rsid w:val="00312D0C"/>
    <w:rsid w:val="0031434C"/>
    <w:rsid w:val="003154C4"/>
    <w:rsid w:val="0031690C"/>
    <w:rsid w:val="003228B1"/>
    <w:rsid w:val="003236A1"/>
    <w:rsid w:val="00324739"/>
    <w:rsid w:val="003255B8"/>
    <w:rsid w:val="00325E44"/>
    <w:rsid w:val="0032727F"/>
    <w:rsid w:val="003275F2"/>
    <w:rsid w:val="00331104"/>
    <w:rsid w:val="00334243"/>
    <w:rsid w:val="00335FAD"/>
    <w:rsid w:val="0034063C"/>
    <w:rsid w:val="00342A7C"/>
    <w:rsid w:val="00342B5C"/>
    <w:rsid w:val="00346711"/>
    <w:rsid w:val="00346719"/>
    <w:rsid w:val="003468FD"/>
    <w:rsid w:val="0034750A"/>
    <w:rsid w:val="00352933"/>
    <w:rsid w:val="0035677A"/>
    <w:rsid w:val="00356F85"/>
    <w:rsid w:val="0035765E"/>
    <w:rsid w:val="003634E5"/>
    <w:rsid w:val="00364463"/>
    <w:rsid w:val="0036587E"/>
    <w:rsid w:val="00366934"/>
    <w:rsid w:val="003670E7"/>
    <w:rsid w:val="00367F55"/>
    <w:rsid w:val="003741FC"/>
    <w:rsid w:val="00376F51"/>
    <w:rsid w:val="0037790A"/>
    <w:rsid w:val="003818D5"/>
    <w:rsid w:val="00383C96"/>
    <w:rsid w:val="00383E6F"/>
    <w:rsid w:val="003843E4"/>
    <w:rsid w:val="00385750"/>
    <w:rsid w:val="00385EF8"/>
    <w:rsid w:val="00387522"/>
    <w:rsid w:val="00390899"/>
    <w:rsid w:val="00391070"/>
    <w:rsid w:val="00392944"/>
    <w:rsid w:val="00392E88"/>
    <w:rsid w:val="003934FB"/>
    <w:rsid w:val="0039361C"/>
    <w:rsid w:val="00393860"/>
    <w:rsid w:val="003966CF"/>
    <w:rsid w:val="003A083A"/>
    <w:rsid w:val="003A0CB0"/>
    <w:rsid w:val="003A18A5"/>
    <w:rsid w:val="003A1CE1"/>
    <w:rsid w:val="003A2242"/>
    <w:rsid w:val="003B2501"/>
    <w:rsid w:val="003B5344"/>
    <w:rsid w:val="003B69C1"/>
    <w:rsid w:val="003C2062"/>
    <w:rsid w:val="003C2C71"/>
    <w:rsid w:val="003C524A"/>
    <w:rsid w:val="003C54AF"/>
    <w:rsid w:val="003C564C"/>
    <w:rsid w:val="003C58F0"/>
    <w:rsid w:val="003C6607"/>
    <w:rsid w:val="003D0A3F"/>
    <w:rsid w:val="003D2B4F"/>
    <w:rsid w:val="003D3ED6"/>
    <w:rsid w:val="003D66E3"/>
    <w:rsid w:val="003D6E75"/>
    <w:rsid w:val="003D7872"/>
    <w:rsid w:val="003E32B2"/>
    <w:rsid w:val="003E3832"/>
    <w:rsid w:val="003E7713"/>
    <w:rsid w:val="003E7D98"/>
    <w:rsid w:val="003F0266"/>
    <w:rsid w:val="003F0CAF"/>
    <w:rsid w:val="003F1073"/>
    <w:rsid w:val="003F26AA"/>
    <w:rsid w:val="003F56DB"/>
    <w:rsid w:val="003F5D7A"/>
    <w:rsid w:val="003F7045"/>
    <w:rsid w:val="003F7EDE"/>
    <w:rsid w:val="00402B5F"/>
    <w:rsid w:val="00404B8F"/>
    <w:rsid w:val="004064B5"/>
    <w:rsid w:val="00410553"/>
    <w:rsid w:val="004118E9"/>
    <w:rsid w:val="00413587"/>
    <w:rsid w:val="004143AD"/>
    <w:rsid w:val="0042136F"/>
    <w:rsid w:val="00421FDC"/>
    <w:rsid w:val="0042575F"/>
    <w:rsid w:val="00426F1B"/>
    <w:rsid w:val="00427A67"/>
    <w:rsid w:val="00427DEF"/>
    <w:rsid w:val="004306F6"/>
    <w:rsid w:val="00433BD2"/>
    <w:rsid w:val="0043474F"/>
    <w:rsid w:val="00437E41"/>
    <w:rsid w:val="004417A1"/>
    <w:rsid w:val="0044395F"/>
    <w:rsid w:val="00444222"/>
    <w:rsid w:val="00450A97"/>
    <w:rsid w:val="00451EF0"/>
    <w:rsid w:val="0045407E"/>
    <w:rsid w:val="00455004"/>
    <w:rsid w:val="00455FBB"/>
    <w:rsid w:val="004560FB"/>
    <w:rsid w:val="00460107"/>
    <w:rsid w:val="004601EC"/>
    <w:rsid w:val="00463104"/>
    <w:rsid w:val="00466F40"/>
    <w:rsid w:val="00470361"/>
    <w:rsid w:val="0047392A"/>
    <w:rsid w:val="0047406D"/>
    <w:rsid w:val="00474BEA"/>
    <w:rsid w:val="00475BAD"/>
    <w:rsid w:val="00476312"/>
    <w:rsid w:val="00485A2B"/>
    <w:rsid w:val="004876DA"/>
    <w:rsid w:val="00493FD9"/>
    <w:rsid w:val="004971F7"/>
    <w:rsid w:val="004A0AC9"/>
    <w:rsid w:val="004A2059"/>
    <w:rsid w:val="004A39E9"/>
    <w:rsid w:val="004A75DE"/>
    <w:rsid w:val="004A7683"/>
    <w:rsid w:val="004A79AE"/>
    <w:rsid w:val="004A7A1C"/>
    <w:rsid w:val="004A7DB7"/>
    <w:rsid w:val="004A7E95"/>
    <w:rsid w:val="004A7F80"/>
    <w:rsid w:val="004B004E"/>
    <w:rsid w:val="004B17E0"/>
    <w:rsid w:val="004B486C"/>
    <w:rsid w:val="004B4CFC"/>
    <w:rsid w:val="004B572C"/>
    <w:rsid w:val="004B750C"/>
    <w:rsid w:val="004C0381"/>
    <w:rsid w:val="004C25E7"/>
    <w:rsid w:val="004C2A00"/>
    <w:rsid w:val="004C2BFA"/>
    <w:rsid w:val="004C37A5"/>
    <w:rsid w:val="004C509E"/>
    <w:rsid w:val="004C7252"/>
    <w:rsid w:val="004C72C2"/>
    <w:rsid w:val="004C73B6"/>
    <w:rsid w:val="004D1229"/>
    <w:rsid w:val="004D3D66"/>
    <w:rsid w:val="004D46F4"/>
    <w:rsid w:val="004D7488"/>
    <w:rsid w:val="004E01E6"/>
    <w:rsid w:val="004E4373"/>
    <w:rsid w:val="004E4927"/>
    <w:rsid w:val="004E5F9C"/>
    <w:rsid w:val="004E60F8"/>
    <w:rsid w:val="004F036D"/>
    <w:rsid w:val="004F2D4B"/>
    <w:rsid w:val="004F3487"/>
    <w:rsid w:val="004F35B3"/>
    <w:rsid w:val="004F4E08"/>
    <w:rsid w:val="004F69BD"/>
    <w:rsid w:val="00502CCB"/>
    <w:rsid w:val="005031B3"/>
    <w:rsid w:val="00503647"/>
    <w:rsid w:val="00504ACA"/>
    <w:rsid w:val="00504BE3"/>
    <w:rsid w:val="0051112B"/>
    <w:rsid w:val="00511447"/>
    <w:rsid w:val="00513C8B"/>
    <w:rsid w:val="00515CB1"/>
    <w:rsid w:val="0052767C"/>
    <w:rsid w:val="00527846"/>
    <w:rsid w:val="00532D09"/>
    <w:rsid w:val="00534A99"/>
    <w:rsid w:val="0054031F"/>
    <w:rsid w:val="00540369"/>
    <w:rsid w:val="005412A6"/>
    <w:rsid w:val="00541711"/>
    <w:rsid w:val="00542F95"/>
    <w:rsid w:val="0054420D"/>
    <w:rsid w:val="00545D58"/>
    <w:rsid w:val="0054709E"/>
    <w:rsid w:val="00551BE5"/>
    <w:rsid w:val="00553115"/>
    <w:rsid w:val="00553D49"/>
    <w:rsid w:val="00553E0E"/>
    <w:rsid w:val="00557BEF"/>
    <w:rsid w:val="00560584"/>
    <w:rsid w:val="005650BC"/>
    <w:rsid w:val="00565A25"/>
    <w:rsid w:val="00565AC5"/>
    <w:rsid w:val="005673C5"/>
    <w:rsid w:val="005715B3"/>
    <w:rsid w:val="0057341C"/>
    <w:rsid w:val="00574C97"/>
    <w:rsid w:val="00577C40"/>
    <w:rsid w:val="00577D49"/>
    <w:rsid w:val="005805B4"/>
    <w:rsid w:val="00580CFE"/>
    <w:rsid w:val="00581FD4"/>
    <w:rsid w:val="0058605E"/>
    <w:rsid w:val="00586859"/>
    <w:rsid w:val="005912C4"/>
    <w:rsid w:val="0059230B"/>
    <w:rsid w:val="00592DF0"/>
    <w:rsid w:val="00593B78"/>
    <w:rsid w:val="00594E4C"/>
    <w:rsid w:val="00595DB9"/>
    <w:rsid w:val="00597806"/>
    <w:rsid w:val="005A06E9"/>
    <w:rsid w:val="005A0BE4"/>
    <w:rsid w:val="005A2900"/>
    <w:rsid w:val="005A2DAE"/>
    <w:rsid w:val="005A3B11"/>
    <w:rsid w:val="005A4E39"/>
    <w:rsid w:val="005A6E71"/>
    <w:rsid w:val="005A7A6E"/>
    <w:rsid w:val="005B0AF7"/>
    <w:rsid w:val="005B0ECD"/>
    <w:rsid w:val="005B19F7"/>
    <w:rsid w:val="005B21A9"/>
    <w:rsid w:val="005B2891"/>
    <w:rsid w:val="005B4912"/>
    <w:rsid w:val="005B5414"/>
    <w:rsid w:val="005B60ED"/>
    <w:rsid w:val="005C0BD5"/>
    <w:rsid w:val="005C0DE9"/>
    <w:rsid w:val="005C15EF"/>
    <w:rsid w:val="005C2BA0"/>
    <w:rsid w:val="005C37E5"/>
    <w:rsid w:val="005C4642"/>
    <w:rsid w:val="005C7C67"/>
    <w:rsid w:val="005C7F99"/>
    <w:rsid w:val="005D01DD"/>
    <w:rsid w:val="005D134A"/>
    <w:rsid w:val="005D4185"/>
    <w:rsid w:val="005D7242"/>
    <w:rsid w:val="005E08D0"/>
    <w:rsid w:val="005E1A83"/>
    <w:rsid w:val="005E3EA6"/>
    <w:rsid w:val="005E42DB"/>
    <w:rsid w:val="005E4DB4"/>
    <w:rsid w:val="005E5849"/>
    <w:rsid w:val="005E633E"/>
    <w:rsid w:val="005E68D0"/>
    <w:rsid w:val="005E788A"/>
    <w:rsid w:val="005F45B0"/>
    <w:rsid w:val="005F51F3"/>
    <w:rsid w:val="005F7629"/>
    <w:rsid w:val="005F7D5A"/>
    <w:rsid w:val="006003F7"/>
    <w:rsid w:val="00600FF4"/>
    <w:rsid w:val="00607A8E"/>
    <w:rsid w:val="00610106"/>
    <w:rsid w:val="006110D7"/>
    <w:rsid w:val="0061699F"/>
    <w:rsid w:val="0061797B"/>
    <w:rsid w:val="00617A14"/>
    <w:rsid w:val="00621E0C"/>
    <w:rsid w:val="00622B3E"/>
    <w:rsid w:val="00623004"/>
    <w:rsid w:val="00623422"/>
    <w:rsid w:val="00625044"/>
    <w:rsid w:val="00632615"/>
    <w:rsid w:val="00633CBD"/>
    <w:rsid w:val="00634A02"/>
    <w:rsid w:val="00634B8F"/>
    <w:rsid w:val="00636333"/>
    <w:rsid w:val="00636D30"/>
    <w:rsid w:val="00637D59"/>
    <w:rsid w:val="0064235C"/>
    <w:rsid w:val="00642E90"/>
    <w:rsid w:val="00644BCD"/>
    <w:rsid w:val="006479A0"/>
    <w:rsid w:val="00650035"/>
    <w:rsid w:val="006501CB"/>
    <w:rsid w:val="00650216"/>
    <w:rsid w:val="00651668"/>
    <w:rsid w:val="00652538"/>
    <w:rsid w:val="00652F23"/>
    <w:rsid w:val="00653632"/>
    <w:rsid w:val="00661158"/>
    <w:rsid w:val="006611BC"/>
    <w:rsid w:val="00661259"/>
    <w:rsid w:val="006636E7"/>
    <w:rsid w:val="006663E9"/>
    <w:rsid w:val="00671575"/>
    <w:rsid w:val="0067236E"/>
    <w:rsid w:val="0067392F"/>
    <w:rsid w:val="00673B77"/>
    <w:rsid w:val="00673DCF"/>
    <w:rsid w:val="006749A0"/>
    <w:rsid w:val="00674AE3"/>
    <w:rsid w:val="0067758B"/>
    <w:rsid w:val="006776B1"/>
    <w:rsid w:val="00681A9F"/>
    <w:rsid w:val="00685419"/>
    <w:rsid w:val="006870CA"/>
    <w:rsid w:val="006877B8"/>
    <w:rsid w:val="006902CC"/>
    <w:rsid w:val="00690F82"/>
    <w:rsid w:val="00691004"/>
    <w:rsid w:val="00691607"/>
    <w:rsid w:val="006919AF"/>
    <w:rsid w:val="00692D97"/>
    <w:rsid w:val="00693DAE"/>
    <w:rsid w:val="006960F5"/>
    <w:rsid w:val="00696109"/>
    <w:rsid w:val="006961E0"/>
    <w:rsid w:val="006961E4"/>
    <w:rsid w:val="006A1D8A"/>
    <w:rsid w:val="006B03CD"/>
    <w:rsid w:val="006B0932"/>
    <w:rsid w:val="006B094D"/>
    <w:rsid w:val="006B1F04"/>
    <w:rsid w:val="006B3C01"/>
    <w:rsid w:val="006B4A74"/>
    <w:rsid w:val="006B4AEE"/>
    <w:rsid w:val="006B519D"/>
    <w:rsid w:val="006B7A87"/>
    <w:rsid w:val="006B7B13"/>
    <w:rsid w:val="006C00CF"/>
    <w:rsid w:val="006C0C53"/>
    <w:rsid w:val="006C1713"/>
    <w:rsid w:val="006C3DA9"/>
    <w:rsid w:val="006C6193"/>
    <w:rsid w:val="006D2798"/>
    <w:rsid w:val="006D40C9"/>
    <w:rsid w:val="006D54F7"/>
    <w:rsid w:val="006D6A18"/>
    <w:rsid w:val="006D7F2D"/>
    <w:rsid w:val="006E1593"/>
    <w:rsid w:val="006E49A5"/>
    <w:rsid w:val="006E59C0"/>
    <w:rsid w:val="006E66F4"/>
    <w:rsid w:val="006F0D63"/>
    <w:rsid w:val="006F17FB"/>
    <w:rsid w:val="006F19C8"/>
    <w:rsid w:val="006F2859"/>
    <w:rsid w:val="006F2B0A"/>
    <w:rsid w:val="006F30A3"/>
    <w:rsid w:val="006F35CC"/>
    <w:rsid w:val="006F36D4"/>
    <w:rsid w:val="006F37E7"/>
    <w:rsid w:val="006F3EDE"/>
    <w:rsid w:val="006F46F5"/>
    <w:rsid w:val="006F4AC5"/>
    <w:rsid w:val="006F6055"/>
    <w:rsid w:val="006F6E2C"/>
    <w:rsid w:val="006F7356"/>
    <w:rsid w:val="006F7637"/>
    <w:rsid w:val="007029A1"/>
    <w:rsid w:val="00704792"/>
    <w:rsid w:val="00704888"/>
    <w:rsid w:val="0071067C"/>
    <w:rsid w:val="0071370F"/>
    <w:rsid w:val="00714594"/>
    <w:rsid w:val="00714CC8"/>
    <w:rsid w:val="0071504C"/>
    <w:rsid w:val="00721BE3"/>
    <w:rsid w:val="007227A8"/>
    <w:rsid w:val="00723040"/>
    <w:rsid w:val="007238E6"/>
    <w:rsid w:val="00723B08"/>
    <w:rsid w:val="007243E6"/>
    <w:rsid w:val="00727A90"/>
    <w:rsid w:val="00732609"/>
    <w:rsid w:val="00732CFF"/>
    <w:rsid w:val="00737081"/>
    <w:rsid w:val="007425B9"/>
    <w:rsid w:val="007430D1"/>
    <w:rsid w:val="00743F4C"/>
    <w:rsid w:val="007454A2"/>
    <w:rsid w:val="00746FAE"/>
    <w:rsid w:val="007515CC"/>
    <w:rsid w:val="007552CD"/>
    <w:rsid w:val="00755400"/>
    <w:rsid w:val="00755B7D"/>
    <w:rsid w:val="00757359"/>
    <w:rsid w:val="00761EFF"/>
    <w:rsid w:val="00763F76"/>
    <w:rsid w:val="00764178"/>
    <w:rsid w:val="00764582"/>
    <w:rsid w:val="00765168"/>
    <w:rsid w:val="00765B8B"/>
    <w:rsid w:val="00767DF9"/>
    <w:rsid w:val="00776FA9"/>
    <w:rsid w:val="007779D0"/>
    <w:rsid w:val="00784445"/>
    <w:rsid w:val="00785D5C"/>
    <w:rsid w:val="00786F66"/>
    <w:rsid w:val="007874C3"/>
    <w:rsid w:val="00787776"/>
    <w:rsid w:val="00790553"/>
    <w:rsid w:val="007907FF"/>
    <w:rsid w:val="007955B8"/>
    <w:rsid w:val="00796362"/>
    <w:rsid w:val="00796974"/>
    <w:rsid w:val="00797CD0"/>
    <w:rsid w:val="00797D09"/>
    <w:rsid w:val="007A1372"/>
    <w:rsid w:val="007A2B18"/>
    <w:rsid w:val="007A2DB4"/>
    <w:rsid w:val="007B1862"/>
    <w:rsid w:val="007B1F27"/>
    <w:rsid w:val="007B26C7"/>
    <w:rsid w:val="007B3F8A"/>
    <w:rsid w:val="007B3FEB"/>
    <w:rsid w:val="007B4566"/>
    <w:rsid w:val="007B5B7C"/>
    <w:rsid w:val="007C28BB"/>
    <w:rsid w:val="007C28E5"/>
    <w:rsid w:val="007C3C62"/>
    <w:rsid w:val="007C5BC4"/>
    <w:rsid w:val="007D1441"/>
    <w:rsid w:val="007D3914"/>
    <w:rsid w:val="007D4E18"/>
    <w:rsid w:val="007D5940"/>
    <w:rsid w:val="007D76C5"/>
    <w:rsid w:val="007E36D9"/>
    <w:rsid w:val="007E4C33"/>
    <w:rsid w:val="007E5C66"/>
    <w:rsid w:val="007E6A0F"/>
    <w:rsid w:val="007E6F11"/>
    <w:rsid w:val="007F0D54"/>
    <w:rsid w:val="007F1650"/>
    <w:rsid w:val="007F1B06"/>
    <w:rsid w:val="007F2824"/>
    <w:rsid w:val="007F3AB2"/>
    <w:rsid w:val="007F4E54"/>
    <w:rsid w:val="007F6CDC"/>
    <w:rsid w:val="008053AB"/>
    <w:rsid w:val="008061F3"/>
    <w:rsid w:val="00806300"/>
    <w:rsid w:val="00810657"/>
    <w:rsid w:val="0081108E"/>
    <w:rsid w:val="00813653"/>
    <w:rsid w:val="008164E0"/>
    <w:rsid w:val="008207E2"/>
    <w:rsid w:val="008237A7"/>
    <w:rsid w:val="00824D8B"/>
    <w:rsid w:val="00826D36"/>
    <w:rsid w:val="00830662"/>
    <w:rsid w:val="00831214"/>
    <w:rsid w:val="00831A1D"/>
    <w:rsid w:val="00832402"/>
    <w:rsid w:val="008325CC"/>
    <w:rsid w:val="0083286F"/>
    <w:rsid w:val="008341BE"/>
    <w:rsid w:val="00835693"/>
    <w:rsid w:val="00836616"/>
    <w:rsid w:val="008367E5"/>
    <w:rsid w:val="00841097"/>
    <w:rsid w:val="00841F97"/>
    <w:rsid w:val="0084251D"/>
    <w:rsid w:val="00842EE4"/>
    <w:rsid w:val="008439D7"/>
    <w:rsid w:val="00844609"/>
    <w:rsid w:val="00844F5D"/>
    <w:rsid w:val="0084693C"/>
    <w:rsid w:val="008477A2"/>
    <w:rsid w:val="00847B0D"/>
    <w:rsid w:val="00847DB6"/>
    <w:rsid w:val="008519BA"/>
    <w:rsid w:val="008523F3"/>
    <w:rsid w:val="00852883"/>
    <w:rsid w:val="00852B27"/>
    <w:rsid w:val="00854A03"/>
    <w:rsid w:val="00855FE6"/>
    <w:rsid w:val="008563FE"/>
    <w:rsid w:val="00856777"/>
    <w:rsid w:val="0085728D"/>
    <w:rsid w:val="008577A8"/>
    <w:rsid w:val="00862F18"/>
    <w:rsid w:val="00864E3D"/>
    <w:rsid w:val="008666E7"/>
    <w:rsid w:val="00866BE7"/>
    <w:rsid w:val="00866CAA"/>
    <w:rsid w:val="00867CC1"/>
    <w:rsid w:val="008702FE"/>
    <w:rsid w:val="008714D1"/>
    <w:rsid w:val="00872685"/>
    <w:rsid w:val="0088071E"/>
    <w:rsid w:val="008811FC"/>
    <w:rsid w:val="008835E3"/>
    <w:rsid w:val="00884387"/>
    <w:rsid w:val="00884F99"/>
    <w:rsid w:val="00886813"/>
    <w:rsid w:val="00886A5A"/>
    <w:rsid w:val="00892413"/>
    <w:rsid w:val="00893FD7"/>
    <w:rsid w:val="008A086B"/>
    <w:rsid w:val="008A0D24"/>
    <w:rsid w:val="008A2BA0"/>
    <w:rsid w:val="008A33C1"/>
    <w:rsid w:val="008A455A"/>
    <w:rsid w:val="008A4943"/>
    <w:rsid w:val="008A51C8"/>
    <w:rsid w:val="008A5591"/>
    <w:rsid w:val="008A6959"/>
    <w:rsid w:val="008A6F68"/>
    <w:rsid w:val="008B03C9"/>
    <w:rsid w:val="008B3D6A"/>
    <w:rsid w:val="008B7CCA"/>
    <w:rsid w:val="008C0E9C"/>
    <w:rsid w:val="008C45EB"/>
    <w:rsid w:val="008C5BB1"/>
    <w:rsid w:val="008D198E"/>
    <w:rsid w:val="008D2A24"/>
    <w:rsid w:val="008D2BBB"/>
    <w:rsid w:val="008D3E4A"/>
    <w:rsid w:val="008D57E8"/>
    <w:rsid w:val="008D5A59"/>
    <w:rsid w:val="008D6B81"/>
    <w:rsid w:val="008D7CF5"/>
    <w:rsid w:val="008E03B4"/>
    <w:rsid w:val="008E042D"/>
    <w:rsid w:val="008E1635"/>
    <w:rsid w:val="008E5485"/>
    <w:rsid w:val="008E6091"/>
    <w:rsid w:val="008E6460"/>
    <w:rsid w:val="008F46F8"/>
    <w:rsid w:val="008F4F39"/>
    <w:rsid w:val="008F50DE"/>
    <w:rsid w:val="008F572C"/>
    <w:rsid w:val="008F7AE9"/>
    <w:rsid w:val="00901C0C"/>
    <w:rsid w:val="00902588"/>
    <w:rsid w:val="009047D6"/>
    <w:rsid w:val="00904EF5"/>
    <w:rsid w:val="009056A6"/>
    <w:rsid w:val="00905B1A"/>
    <w:rsid w:val="009065A5"/>
    <w:rsid w:val="00907491"/>
    <w:rsid w:val="00907853"/>
    <w:rsid w:val="00907E47"/>
    <w:rsid w:val="00911493"/>
    <w:rsid w:val="00913057"/>
    <w:rsid w:val="00913C1F"/>
    <w:rsid w:val="00914388"/>
    <w:rsid w:val="00921A60"/>
    <w:rsid w:val="0092328B"/>
    <w:rsid w:val="00923D89"/>
    <w:rsid w:val="009245B2"/>
    <w:rsid w:val="00925B3B"/>
    <w:rsid w:val="00926D4F"/>
    <w:rsid w:val="0092742C"/>
    <w:rsid w:val="00930CA1"/>
    <w:rsid w:val="00930EC1"/>
    <w:rsid w:val="00931D68"/>
    <w:rsid w:val="00933248"/>
    <w:rsid w:val="00935116"/>
    <w:rsid w:val="00941358"/>
    <w:rsid w:val="009419BA"/>
    <w:rsid w:val="0094281A"/>
    <w:rsid w:val="00945D64"/>
    <w:rsid w:val="00946C92"/>
    <w:rsid w:val="00950C07"/>
    <w:rsid w:val="009515E4"/>
    <w:rsid w:val="00951F47"/>
    <w:rsid w:val="00953BEE"/>
    <w:rsid w:val="009574D3"/>
    <w:rsid w:val="00960A39"/>
    <w:rsid w:val="00961F44"/>
    <w:rsid w:val="009657F5"/>
    <w:rsid w:val="00966FC5"/>
    <w:rsid w:val="009674F6"/>
    <w:rsid w:val="00971D50"/>
    <w:rsid w:val="009738DD"/>
    <w:rsid w:val="00976F24"/>
    <w:rsid w:val="009805D3"/>
    <w:rsid w:val="00982C32"/>
    <w:rsid w:val="00985552"/>
    <w:rsid w:val="00985EDC"/>
    <w:rsid w:val="00986BF2"/>
    <w:rsid w:val="00986EA8"/>
    <w:rsid w:val="00990C14"/>
    <w:rsid w:val="00991557"/>
    <w:rsid w:val="00991BB7"/>
    <w:rsid w:val="00991E55"/>
    <w:rsid w:val="00992F83"/>
    <w:rsid w:val="00995331"/>
    <w:rsid w:val="00997CA3"/>
    <w:rsid w:val="00997F02"/>
    <w:rsid w:val="009A019E"/>
    <w:rsid w:val="009A108A"/>
    <w:rsid w:val="009A2053"/>
    <w:rsid w:val="009A3C86"/>
    <w:rsid w:val="009A5389"/>
    <w:rsid w:val="009A6FFD"/>
    <w:rsid w:val="009B1548"/>
    <w:rsid w:val="009B159C"/>
    <w:rsid w:val="009B27C2"/>
    <w:rsid w:val="009B2C40"/>
    <w:rsid w:val="009B3DC3"/>
    <w:rsid w:val="009B6077"/>
    <w:rsid w:val="009C0BDD"/>
    <w:rsid w:val="009C263E"/>
    <w:rsid w:val="009C487A"/>
    <w:rsid w:val="009C48E7"/>
    <w:rsid w:val="009C6E29"/>
    <w:rsid w:val="009D02A4"/>
    <w:rsid w:val="009D73D4"/>
    <w:rsid w:val="009E0C4A"/>
    <w:rsid w:val="009E19E4"/>
    <w:rsid w:val="009E37EC"/>
    <w:rsid w:val="009E3942"/>
    <w:rsid w:val="009E3E89"/>
    <w:rsid w:val="009E5F6F"/>
    <w:rsid w:val="009E78D3"/>
    <w:rsid w:val="009E79CF"/>
    <w:rsid w:val="009F03E3"/>
    <w:rsid w:val="009F08B3"/>
    <w:rsid w:val="009F1456"/>
    <w:rsid w:val="009F1900"/>
    <w:rsid w:val="009F1D76"/>
    <w:rsid w:val="009F2429"/>
    <w:rsid w:val="009F27EE"/>
    <w:rsid w:val="009F2AE8"/>
    <w:rsid w:val="00A0171E"/>
    <w:rsid w:val="00A0360D"/>
    <w:rsid w:val="00A0650D"/>
    <w:rsid w:val="00A120B2"/>
    <w:rsid w:val="00A132A9"/>
    <w:rsid w:val="00A13924"/>
    <w:rsid w:val="00A13AFF"/>
    <w:rsid w:val="00A14028"/>
    <w:rsid w:val="00A14515"/>
    <w:rsid w:val="00A150B5"/>
    <w:rsid w:val="00A171B5"/>
    <w:rsid w:val="00A17C39"/>
    <w:rsid w:val="00A20292"/>
    <w:rsid w:val="00A220BE"/>
    <w:rsid w:val="00A247C2"/>
    <w:rsid w:val="00A24C5D"/>
    <w:rsid w:val="00A2546A"/>
    <w:rsid w:val="00A26E63"/>
    <w:rsid w:val="00A2764A"/>
    <w:rsid w:val="00A30256"/>
    <w:rsid w:val="00A30499"/>
    <w:rsid w:val="00A36D11"/>
    <w:rsid w:val="00A3748E"/>
    <w:rsid w:val="00A40996"/>
    <w:rsid w:val="00A414B7"/>
    <w:rsid w:val="00A41913"/>
    <w:rsid w:val="00A4216D"/>
    <w:rsid w:val="00A4248A"/>
    <w:rsid w:val="00A442C7"/>
    <w:rsid w:val="00A4554A"/>
    <w:rsid w:val="00A45EA0"/>
    <w:rsid w:val="00A4777B"/>
    <w:rsid w:val="00A5003F"/>
    <w:rsid w:val="00A510D8"/>
    <w:rsid w:val="00A5341D"/>
    <w:rsid w:val="00A53599"/>
    <w:rsid w:val="00A541C9"/>
    <w:rsid w:val="00A54E6F"/>
    <w:rsid w:val="00A55617"/>
    <w:rsid w:val="00A55EC3"/>
    <w:rsid w:val="00A55F4D"/>
    <w:rsid w:val="00A5645F"/>
    <w:rsid w:val="00A5772A"/>
    <w:rsid w:val="00A60D47"/>
    <w:rsid w:val="00A60F9F"/>
    <w:rsid w:val="00A6130E"/>
    <w:rsid w:val="00A61AA2"/>
    <w:rsid w:val="00A646A1"/>
    <w:rsid w:val="00A653F4"/>
    <w:rsid w:val="00A662BE"/>
    <w:rsid w:val="00A66C45"/>
    <w:rsid w:val="00A67849"/>
    <w:rsid w:val="00A7150A"/>
    <w:rsid w:val="00A72006"/>
    <w:rsid w:val="00A724F2"/>
    <w:rsid w:val="00A72EFB"/>
    <w:rsid w:val="00A73FBC"/>
    <w:rsid w:val="00A74236"/>
    <w:rsid w:val="00A752DE"/>
    <w:rsid w:val="00A75B70"/>
    <w:rsid w:val="00A767EC"/>
    <w:rsid w:val="00A770C8"/>
    <w:rsid w:val="00A805DC"/>
    <w:rsid w:val="00A83CCA"/>
    <w:rsid w:val="00A84E1A"/>
    <w:rsid w:val="00A855C6"/>
    <w:rsid w:val="00A855E0"/>
    <w:rsid w:val="00A855F3"/>
    <w:rsid w:val="00A8569E"/>
    <w:rsid w:val="00A85CE3"/>
    <w:rsid w:val="00A90F33"/>
    <w:rsid w:val="00A90F34"/>
    <w:rsid w:val="00A912FD"/>
    <w:rsid w:val="00A9182A"/>
    <w:rsid w:val="00A92263"/>
    <w:rsid w:val="00A9241D"/>
    <w:rsid w:val="00A92F36"/>
    <w:rsid w:val="00A94A1C"/>
    <w:rsid w:val="00A95F41"/>
    <w:rsid w:val="00A960D3"/>
    <w:rsid w:val="00AA4AA0"/>
    <w:rsid w:val="00AA6743"/>
    <w:rsid w:val="00AA6B19"/>
    <w:rsid w:val="00AB1CBA"/>
    <w:rsid w:val="00AB4222"/>
    <w:rsid w:val="00AB4F3A"/>
    <w:rsid w:val="00AB5FFE"/>
    <w:rsid w:val="00AB6ADD"/>
    <w:rsid w:val="00AB782F"/>
    <w:rsid w:val="00AC00CD"/>
    <w:rsid w:val="00AC47AA"/>
    <w:rsid w:val="00AC4929"/>
    <w:rsid w:val="00AC4C12"/>
    <w:rsid w:val="00AC59F7"/>
    <w:rsid w:val="00AC5A10"/>
    <w:rsid w:val="00AD0AF2"/>
    <w:rsid w:val="00AD139E"/>
    <w:rsid w:val="00AD377C"/>
    <w:rsid w:val="00AD5BDA"/>
    <w:rsid w:val="00AD78E4"/>
    <w:rsid w:val="00AE13BD"/>
    <w:rsid w:val="00AE340B"/>
    <w:rsid w:val="00AE3497"/>
    <w:rsid w:val="00AE3C38"/>
    <w:rsid w:val="00AE3EBA"/>
    <w:rsid w:val="00AE4983"/>
    <w:rsid w:val="00AE5415"/>
    <w:rsid w:val="00AE56B4"/>
    <w:rsid w:val="00AE6BC9"/>
    <w:rsid w:val="00AE7F13"/>
    <w:rsid w:val="00AF375A"/>
    <w:rsid w:val="00AF3838"/>
    <w:rsid w:val="00AF66AF"/>
    <w:rsid w:val="00AF71E5"/>
    <w:rsid w:val="00B00019"/>
    <w:rsid w:val="00B005A4"/>
    <w:rsid w:val="00B00DE3"/>
    <w:rsid w:val="00B0666C"/>
    <w:rsid w:val="00B06BEA"/>
    <w:rsid w:val="00B1010A"/>
    <w:rsid w:val="00B11958"/>
    <w:rsid w:val="00B13372"/>
    <w:rsid w:val="00B14323"/>
    <w:rsid w:val="00B1478D"/>
    <w:rsid w:val="00B159FC"/>
    <w:rsid w:val="00B17F48"/>
    <w:rsid w:val="00B21076"/>
    <w:rsid w:val="00B21AB0"/>
    <w:rsid w:val="00B22246"/>
    <w:rsid w:val="00B24C6D"/>
    <w:rsid w:val="00B24FF3"/>
    <w:rsid w:val="00B27986"/>
    <w:rsid w:val="00B32416"/>
    <w:rsid w:val="00B326D9"/>
    <w:rsid w:val="00B32812"/>
    <w:rsid w:val="00B32D06"/>
    <w:rsid w:val="00B333C6"/>
    <w:rsid w:val="00B353F8"/>
    <w:rsid w:val="00B356B0"/>
    <w:rsid w:val="00B36B63"/>
    <w:rsid w:val="00B41266"/>
    <w:rsid w:val="00B44157"/>
    <w:rsid w:val="00B44C4B"/>
    <w:rsid w:val="00B46BA6"/>
    <w:rsid w:val="00B47002"/>
    <w:rsid w:val="00B51E44"/>
    <w:rsid w:val="00B52459"/>
    <w:rsid w:val="00B5290D"/>
    <w:rsid w:val="00B52AD3"/>
    <w:rsid w:val="00B54FEC"/>
    <w:rsid w:val="00B554A6"/>
    <w:rsid w:val="00B557E9"/>
    <w:rsid w:val="00B57871"/>
    <w:rsid w:val="00B61AED"/>
    <w:rsid w:val="00B63AE5"/>
    <w:rsid w:val="00B6402B"/>
    <w:rsid w:val="00B64C9F"/>
    <w:rsid w:val="00B670B0"/>
    <w:rsid w:val="00B67923"/>
    <w:rsid w:val="00B700D5"/>
    <w:rsid w:val="00B7313C"/>
    <w:rsid w:val="00B77F2D"/>
    <w:rsid w:val="00B83884"/>
    <w:rsid w:val="00B8475E"/>
    <w:rsid w:val="00B85B35"/>
    <w:rsid w:val="00B85BB2"/>
    <w:rsid w:val="00B85F0E"/>
    <w:rsid w:val="00B86926"/>
    <w:rsid w:val="00B878D9"/>
    <w:rsid w:val="00B902C5"/>
    <w:rsid w:val="00B90618"/>
    <w:rsid w:val="00B91968"/>
    <w:rsid w:val="00B91C33"/>
    <w:rsid w:val="00B9494E"/>
    <w:rsid w:val="00B949AD"/>
    <w:rsid w:val="00B950A2"/>
    <w:rsid w:val="00B9565E"/>
    <w:rsid w:val="00B97204"/>
    <w:rsid w:val="00BA0C17"/>
    <w:rsid w:val="00BA0EB9"/>
    <w:rsid w:val="00BA12C4"/>
    <w:rsid w:val="00BA3E57"/>
    <w:rsid w:val="00BA49DC"/>
    <w:rsid w:val="00BA6C86"/>
    <w:rsid w:val="00BB2322"/>
    <w:rsid w:val="00BB376C"/>
    <w:rsid w:val="00BB46ED"/>
    <w:rsid w:val="00BB47D7"/>
    <w:rsid w:val="00BB4AA4"/>
    <w:rsid w:val="00BB523F"/>
    <w:rsid w:val="00BB6D84"/>
    <w:rsid w:val="00BB720E"/>
    <w:rsid w:val="00BB7DFF"/>
    <w:rsid w:val="00BB7E7C"/>
    <w:rsid w:val="00BC0469"/>
    <w:rsid w:val="00BC0A8C"/>
    <w:rsid w:val="00BC1D33"/>
    <w:rsid w:val="00BC231D"/>
    <w:rsid w:val="00BC2B7A"/>
    <w:rsid w:val="00BC3A3E"/>
    <w:rsid w:val="00BC71F4"/>
    <w:rsid w:val="00BC7F70"/>
    <w:rsid w:val="00BD007C"/>
    <w:rsid w:val="00BD0930"/>
    <w:rsid w:val="00BD20FF"/>
    <w:rsid w:val="00BD2C28"/>
    <w:rsid w:val="00BD4619"/>
    <w:rsid w:val="00BE0AD1"/>
    <w:rsid w:val="00BE269B"/>
    <w:rsid w:val="00BE2EF3"/>
    <w:rsid w:val="00BE5DE8"/>
    <w:rsid w:val="00BE7BC9"/>
    <w:rsid w:val="00BF09E9"/>
    <w:rsid w:val="00BF28E8"/>
    <w:rsid w:val="00BF291D"/>
    <w:rsid w:val="00BF354C"/>
    <w:rsid w:val="00BF7C2B"/>
    <w:rsid w:val="00C03E58"/>
    <w:rsid w:val="00C0425D"/>
    <w:rsid w:val="00C04BA2"/>
    <w:rsid w:val="00C0647A"/>
    <w:rsid w:val="00C100A8"/>
    <w:rsid w:val="00C10B82"/>
    <w:rsid w:val="00C113C6"/>
    <w:rsid w:val="00C125B4"/>
    <w:rsid w:val="00C13144"/>
    <w:rsid w:val="00C1321D"/>
    <w:rsid w:val="00C15BE3"/>
    <w:rsid w:val="00C16ECE"/>
    <w:rsid w:val="00C23C3E"/>
    <w:rsid w:val="00C23D0B"/>
    <w:rsid w:val="00C264C1"/>
    <w:rsid w:val="00C32688"/>
    <w:rsid w:val="00C32ABC"/>
    <w:rsid w:val="00C34530"/>
    <w:rsid w:val="00C34FA0"/>
    <w:rsid w:val="00C35549"/>
    <w:rsid w:val="00C36F3B"/>
    <w:rsid w:val="00C371E2"/>
    <w:rsid w:val="00C372A1"/>
    <w:rsid w:val="00C3731E"/>
    <w:rsid w:val="00C403C0"/>
    <w:rsid w:val="00C42AE9"/>
    <w:rsid w:val="00C460C8"/>
    <w:rsid w:val="00C473E1"/>
    <w:rsid w:val="00C50137"/>
    <w:rsid w:val="00C5124A"/>
    <w:rsid w:val="00C513F6"/>
    <w:rsid w:val="00C518F7"/>
    <w:rsid w:val="00C53547"/>
    <w:rsid w:val="00C568A3"/>
    <w:rsid w:val="00C56FE9"/>
    <w:rsid w:val="00C57B18"/>
    <w:rsid w:val="00C60F98"/>
    <w:rsid w:val="00C640C1"/>
    <w:rsid w:val="00C65611"/>
    <w:rsid w:val="00C729E6"/>
    <w:rsid w:val="00C757B5"/>
    <w:rsid w:val="00C802C0"/>
    <w:rsid w:val="00C80492"/>
    <w:rsid w:val="00C83E64"/>
    <w:rsid w:val="00C84EFE"/>
    <w:rsid w:val="00C85898"/>
    <w:rsid w:val="00C87414"/>
    <w:rsid w:val="00C9031F"/>
    <w:rsid w:val="00C90D53"/>
    <w:rsid w:val="00C91EC2"/>
    <w:rsid w:val="00C93528"/>
    <w:rsid w:val="00C93A94"/>
    <w:rsid w:val="00C93E84"/>
    <w:rsid w:val="00C94824"/>
    <w:rsid w:val="00C9701C"/>
    <w:rsid w:val="00CA035E"/>
    <w:rsid w:val="00CA0A54"/>
    <w:rsid w:val="00CA0C17"/>
    <w:rsid w:val="00CA3114"/>
    <w:rsid w:val="00CA44D0"/>
    <w:rsid w:val="00CA517A"/>
    <w:rsid w:val="00CA57F0"/>
    <w:rsid w:val="00CA59B3"/>
    <w:rsid w:val="00CB06CD"/>
    <w:rsid w:val="00CB0DA1"/>
    <w:rsid w:val="00CB143C"/>
    <w:rsid w:val="00CB2327"/>
    <w:rsid w:val="00CB2E54"/>
    <w:rsid w:val="00CB3B9D"/>
    <w:rsid w:val="00CB4876"/>
    <w:rsid w:val="00CB4E0B"/>
    <w:rsid w:val="00CB64F1"/>
    <w:rsid w:val="00CC6423"/>
    <w:rsid w:val="00CD03FC"/>
    <w:rsid w:val="00CD08E1"/>
    <w:rsid w:val="00CD5A65"/>
    <w:rsid w:val="00CD6B9B"/>
    <w:rsid w:val="00CE0B1B"/>
    <w:rsid w:val="00CE151E"/>
    <w:rsid w:val="00CE53D7"/>
    <w:rsid w:val="00CE744B"/>
    <w:rsid w:val="00CE7E71"/>
    <w:rsid w:val="00CF1696"/>
    <w:rsid w:val="00CF3E6F"/>
    <w:rsid w:val="00CF4D49"/>
    <w:rsid w:val="00CF5132"/>
    <w:rsid w:val="00CF534A"/>
    <w:rsid w:val="00CF6C74"/>
    <w:rsid w:val="00D00A0D"/>
    <w:rsid w:val="00D01013"/>
    <w:rsid w:val="00D015D7"/>
    <w:rsid w:val="00D027D6"/>
    <w:rsid w:val="00D02ABA"/>
    <w:rsid w:val="00D0556B"/>
    <w:rsid w:val="00D05E97"/>
    <w:rsid w:val="00D05FCC"/>
    <w:rsid w:val="00D060EB"/>
    <w:rsid w:val="00D10FEE"/>
    <w:rsid w:val="00D122FF"/>
    <w:rsid w:val="00D137E5"/>
    <w:rsid w:val="00D1547E"/>
    <w:rsid w:val="00D170C8"/>
    <w:rsid w:val="00D17820"/>
    <w:rsid w:val="00D20988"/>
    <w:rsid w:val="00D21B0D"/>
    <w:rsid w:val="00D21E31"/>
    <w:rsid w:val="00D26F41"/>
    <w:rsid w:val="00D279EA"/>
    <w:rsid w:val="00D33F36"/>
    <w:rsid w:val="00D3508B"/>
    <w:rsid w:val="00D357CF"/>
    <w:rsid w:val="00D35E5C"/>
    <w:rsid w:val="00D3611D"/>
    <w:rsid w:val="00D375B5"/>
    <w:rsid w:val="00D422CA"/>
    <w:rsid w:val="00D42993"/>
    <w:rsid w:val="00D429DC"/>
    <w:rsid w:val="00D50877"/>
    <w:rsid w:val="00D5330A"/>
    <w:rsid w:val="00D536C0"/>
    <w:rsid w:val="00D5699B"/>
    <w:rsid w:val="00D57B3C"/>
    <w:rsid w:val="00D637F4"/>
    <w:rsid w:val="00D63B56"/>
    <w:rsid w:val="00D63C75"/>
    <w:rsid w:val="00D640C3"/>
    <w:rsid w:val="00D708F4"/>
    <w:rsid w:val="00D709D3"/>
    <w:rsid w:val="00D725AC"/>
    <w:rsid w:val="00D7278E"/>
    <w:rsid w:val="00D72E72"/>
    <w:rsid w:val="00D73968"/>
    <w:rsid w:val="00D73D31"/>
    <w:rsid w:val="00D75542"/>
    <w:rsid w:val="00D75616"/>
    <w:rsid w:val="00D757B1"/>
    <w:rsid w:val="00D75F34"/>
    <w:rsid w:val="00D76373"/>
    <w:rsid w:val="00D76B52"/>
    <w:rsid w:val="00D76C53"/>
    <w:rsid w:val="00D7740F"/>
    <w:rsid w:val="00D8078F"/>
    <w:rsid w:val="00D8162D"/>
    <w:rsid w:val="00D82084"/>
    <w:rsid w:val="00D83626"/>
    <w:rsid w:val="00D857F2"/>
    <w:rsid w:val="00D85D83"/>
    <w:rsid w:val="00D86BE1"/>
    <w:rsid w:val="00D873BD"/>
    <w:rsid w:val="00D90E50"/>
    <w:rsid w:val="00DA0D3D"/>
    <w:rsid w:val="00DA0E0B"/>
    <w:rsid w:val="00DA1648"/>
    <w:rsid w:val="00DA37E2"/>
    <w:rsid w:val="00DA3F5A"/>
    <w:rsid w:val="00DA421B"/>
    <w:rsid w:val="00DA479F"/>
    <w:rsid w:val="00DA7A48"/>
    <w:rsid w:val="00DB073F"/>
    <w:rsid w:val="00DB0C84"/>
    <w:rsid w:val="00DB18E6"/>
    <w:rsid w:val="00DB5F17"/>
    <w:rsid w:val="00DB6CB4"/>
    <w:rsid w:val="00DC0AE9"/>
    <w:rsid w:val="00DC0C5D"/>
    <w:rsid w:val="00DC16C3"/>
    <w:rsid w:val="00DC4A5B"/>
    <w:rsid w:val="00DC7B5E"/>
    <w:rsid w:val="00DD13D5"/>
    <w:rsid w:val="00DD2DB1"/>
    <w:rsid w:val="00DD2EF0"/>
    <w:rsid w:val="00DD7B1C"/>
    <w:rsid w:val="00DE1126"/>
    <w:rsid w:val="00DE3161"/>
    <w:rsid w:val="00DE3E37"/>
    <w:rsid w:val="00DF0272"/>
    <w:rsid w:val="00DF084C"/>
    <w:rsid w:val="00DF1353"/>
    <w:rsid w:val="00DF3C34"/>
    <w:rsid w:val="00DF69F8"/>
    <w:rsid w:val="00DF7349"/>
    <w:rsid w:val="00DF7358"/>
    <w:rsid w:val="00E01665"/>
    <w:rsid w:val="00E03D92"/>
    <w:rsid w:val="00E06E35"/>
    <w:rsid w:val="00E125C6"/>
    <w:rsid w:val="00E14204"/>
    <w:rsid w:val="00E1524D"/>
    <w:rsid w:val="00E16977"/>
    <w:rsid w:val="00E17613"/>
    <w:rsid w:val="00E21039"/>
    <w:rsid w:val="00E220BD"/>
    <w:rsid w:val="00E258F8"/>
    <w:rsid w:val="00E26308"/>
    <w:rsid w:val="00E275F8"/>
    <w:rsid w:val="00E27AE8"/>
    <w:rsid w:val="00E31D7D"/>
    <w:rsid w:val="00E342FB"/>
    <w:rsid w:val="00E3592A"/>
    <w:rsid w:val="00E36062"/>
    <w:rsid w:val="00E36AC3"/>
    <w:rsid w:val="00E37C14"/>
    <w:rsid w:val="00E37EA2"/>
    <w:rsid w:val="00E412E7"/>
    <w:rsid w:val="00E41B7B"/>
    <w:rsid w:val="00E46039"/>
    <w:rsid w:val="00E46428"/>
    <w:rsid w:val="00E4686A"/>
    <w:rsid w:val="00E46881"/>
    <w:rsid w:val="00E512A3"/>
    <w:rsid w:val="00E5240D"/>
    <w:rsid w:val="00E524F3"/>
    <w:rsid w:val="00E54BA2"/>
    <w:rsid w:val="00E56AC8"/>
    <w:rsid w:val="00E57502"/>
    <w:rsid w:val="00E61559"/>
    <w:rsid w:val="00E61F9B"/>
    <w:rsid w:val="00E64618"/>
    <w:rsid w:val="00E65449"/>
    <w:rsid w:val="00E65567"/>
    <w:rsid w:val="00E65817"/>
    <w:rsid w:val="00E711E4"/>
    <w:rsid w:val="00E713F4"/>
    <w:rsid w:val="00E75D8A"/>
    <w:rsid w:val="00E7614C"/>
    <w:rsid w:val="00E80940"/>
    <w:rsid w:val="00E8097F"/>
    <w:rsid w:val="00E8136F"/>
    <w:rsid w:val="00E82407"/>
    <w:rsid w:val="00E83820"/>
    <w:rsid w:val="00E83C56"/>
    <w:rsid w:val="00E86ECA"/>
    <w:rsid w:val="00E90500"/>
    <w:rsid w:val="00E90A3E"/>
    <w:rsid w:val="00E964DE"/>
    <w:rsid w:val="00E96CD5"/>
    <w:rsid w:val="00E97B24"/>
    <w:rsid w:val="00EB097D"/>
    <w:rsid w:val="00EB1680"/>
    <w:rsid w:val="00EB2678"/>
    <w:rsid w:val="00EB2EFD"/>
    <w:rsid w:val="00EB55A5"/>
    <w:rsid w:val="00EB7297"/>
    <w:rsid w:val="00EC0920"/>
    <w:rsid w:val="00EC12DA"/>
    <w:rsid w:val="00EC24FD"/>
    <w:rsid w:val="00EC2848"/>
    <w:rsid w:val="00EC43B2"/>
    <w:rsid w:val="00EC6692"/>
    <w:rsid w:val="00ED2CD8"/>
    <w:rsid w:val="00ED358F"/>
    <w:rsid w:val="00ED6262"/>
    <w:rsid w:val="00ED7EF4"/>
    <w:rsid w:val="00EE036C"/>
    <w:rsid w:val="00EE061B"/>
    <w:rsid w:val="00EE1A19"/>
    <w:rsid w:val="00EE2105"/>
    <w:rsid w:val="00EE3951"/>
    <w:rsid w:val="00EE5176"/>
    <w:rsid w:val="00EE5E3B"/>
    <w:rsid w:val="00EE660D"/>
    <w:rsid w:val="00EE7683"/>
    <w:rsid w:val="00EF07B1"/>
    <w:rsid w:val="00EF12A6"/>
    <w:rsid w:val="00EF27A9"/>
    <w:rsid w:val="00EF2B77"/>
    <w:rsid w:val="00EF2C4C"/>
    <w:rsid w:val="00EF2C4F"/>
    <w:rsid w:val="00EF2CF3"/>
    <w:rsid w:val="00EF3AFA"/>
    <w:rsid w:val="00EF4EE1"/>
    <w:rsid w:val="00EF50C1"/>
    <w:rsid w:val="00F0292A"/>
    <w:rsid w:val="00F02B5D"/>
    <w:rsid w:val="00F04219"/>
    <w:rsid w:val="00F064A2"/>
    <w:rsid w:val="00F0727E"/>
    <w:rsid w:val="00F1272E"/>
    <w:rsid w:val="00F14B8A"/>
    <w:rsid w:val="00F170B6"/>
    <w:rsid w:val="00F206F8"/>
    <w:rsid w:val="00F2171B"/>
    <w:rsid w:val="00F228F8"/>
    <w:rsid w:val="00F2310C"/>
    <w:rsid w:val="00F24B36"/>
    <w:rsid w:val="00F24DEE"/>
    <w:rsid w:val="00F256FF"/>
    <w:rsid w:val="00F30FBD"/>
    <w:rsid w:val="00F334BC"/>
    <w:rsid w:val="00F36043"/>
    <w:rsid w:val="00F36E93"/>
    <w:rsid w:val="00F376D0"/>
    <w:rsid w:val="00F4248D"/>
    <w:rsid w:val="00F43F89"/>
    <w:rsid w:val="00F45271"/>
    <w:rsid w:val="00F45DE7"/>
    <w:rsid w:val="00F47880"/>
    <w:rsid w:val="00F503BB"/>
    <w:rsid w:val="00F506F1"/>
    <w:rsid w:val="00F518C2"/>
    <w:rsid w:val="00F51D5E"/>
    <w:rsid w:val="00F544CC"/>
    <w:rsid w:val="00F56996"/>
    <w:rsid w:val="00F569D1"/>
    <w:rsid w:val="00F57390"/>
    <w:rsid w:val="00F600AA"/>
    <w:rsid w:val="00F6029A"/>
    <w:rsid w:val="00F60618"/>
    <w:rsid w:val="00F63C89"/>
    <w:rsid w:val="00F65868"/>
    <w:rsid w:val="00F67785"/>
    <w:rsid w:val="00F72A63"/>
    <w:rsid w:val="00F737DD"/>
    <w:rsid w:val="00F73A11"/>
    <w:rsid w:val="00F7430A"/>
    <w:rsid w:val="00F74C38"/>
    <w:rsid w:val="00F74F72"/>
    <w:rsid w:val="00F75B97"/>
    <w:rsid w:val="00F77F2A"/>
    <w:rsid w:val="00F80349"/>
    <w:rsid w:val="00F8189C"/>
    <w:rsid w:val="00F81C19"/>
    <w:rsid w:val="00F81D94"/>
    <w:rsid w:val="00F85FF1"/>
    <w:rsid w:val="00F9498F"/>
    <w:rsid w:val="00F949DA"/>
    <w:rsid w:val="00F9542C"/>
    <w:rsid w:val="00F963C2"/>
    <w:rsid w:val="00F96DDF"/>
    <w:rsid w:val="00F96E68"/>
    <w:rsid w:val="00F96F72"/>
    <w:rsid w:val="00F972D9"/>
    <w:rsid w:val="00FA018A"/>
    <w:rsid w:val="00FA4063"/>
    <w:rsid w:val="00FA5DF3"/>
    <w:rsid w:val="00FA7561"/>
    <w:rsid w:val="00FB0177"/>
    <w:rsid w:val="00FB0741"/>
    <w:rsid w:val="00FB0CBE"/>
    <w:rsid w:val="00FB1E70"/>
    <w:rsid w:val="00FB33D4"/>
    <w:rsid w:val="00FB3513"/>
    <w:rsid w:val="00FB4657"/>
    <w:rsid w:val="00FB51C6"/>
    <w:rsid w:val="00FB7AB0"/>
    <w:rsid w:val="00FC0890"/>
    <w:rsid w:val="00FC0CE7"/>
    <w:rsid w:val="00FC2A3A"/>
    <w:rsid w:val="00FC2A3C"/>
    <w:rsid w:val="00FC3EC7"/>
    <w:rsid w:val="00FC5401"/>
    <w:rsid w:val="00FC71B1"/>
    <w:rsid w:val="00FD06AB"/>
    <w:rsid w:val="00FD0CB2"/>
    <w:rsid w:val="00FD1633"/>
    <w:rsid w:val="00FD23E8"/>
    <w:rsid w:val="00FD3FEA"/>
    <w:rsid w:val="00FE2269"/>
    <w:rsid w:val="00FE4D9E"/>
    <w:rsid w:val="00FE689B"/>
    <w:rsid w:val="00FE7155"/>
    <w:rsid w:val="00FF008D"/>
    <w:rsid w:val="00FF019B"/>
    <w:rsid w:val="00FF028F"/>
    <w:rsid w:val="00FF3D4B"/>
    <w:rsid w:val="00FF3D7F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C"/>
    <w:rPr>
      <w:sz w:val="24"/>
      <w:szCs w:val="24"/>
    </w:rPr>
  </w:style>
  <w:style w:type="paragraph" w:styleId="1">
    <w:name w:val="heading 1"/>
    <w:basedOn w:val="a"/>
    <w:next w:val="a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A6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67C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71067C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5">
    <w:name w:val="Normal (Web)"/>
    <w:basedOn w:val="a"/>
    <w:rsid w:val="0071067C"/>
    <w:pPr>
      <w:spacing w:before="100" w:beforeAutospacing="1" w:after="100" w:afterAutospacing="1"/>
    </w:pPr>
  </w:style>
  <w:style w:type="character" w:styleId="a6">
    <w:name w:val="Hyperlink"/>
    <w:semiHidden/>
    <w:rsid w:val="0071067C"/>
    <w:rPr>
      <w:color w:val="074592"/>
      <w:u w:val="single"/>
    </w:rPr>
  </w:style>
  <w:style w:type="paragraph" w:styleId="a7">
    <w:name w:val="footnote text"/>
    <w:basedOn w:val="a"/>
    <w:link w:val="a8"/>
    <w:rsid w:val="0071067C"/>
    <w:rPr>
      <w:sz w:val="20"/>
      <w:szCs w:val="20"/>
    </w:rPr>
  </w:style>
  <w:style w:type="character" w:styleId="a9">
    <w:name w:val="Strong"/>
    <w:uiPriority w:val="22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a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71067C"/>
  </w:style>
  <w:style w:type="character" w:customStyle="1" w:styleId="21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c">
    <w:name w:val="annotation reference"/>
    <w:uiPriority w:val="99"/>
    <w:semiHidden/>
    <w:unhideWhenUsed/>
    <w:rsid w:val="00714C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14C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4CC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4CC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14CC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14CC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2A771F"/>
    <w:rPr>
      <w:color w:val="106BBE"/>
    </w:rPr>
  </w:style>
  <w:style w:type="table" w:styleId="af5">
    <w:name w:val="Table Grid"/>
    <w:basedOn w:val="a1"/>
    <w:uiPriority w:val="9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6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46881"/>
    <w:pPr>
      <w:spacing w:before="0"/>
    </w:pPr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header"/>
    <w:basedOn w:val="a"/>
    <w:link w:val="afa"/>
    <w:uiPriority w:val="99"/>
    <w:unhideWhenUsed/>
    <w:rsid w:val="003D6E7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3D6E75"/>
    <w:rPr>
      <w:sz w:val="24"/>
      <w:szCs w:val="24"/>
    </w:rPr>
  </w:style>
  <w:style w:type="paragraph" w:styleId="afb">
    <w:name w:val="List Paragraph"/>
    <w:basedOn w:val="a"/>
    <w:uiPriority w:val="34"/>
    <w:qFormat/>
    <w:rsid w:val="00BC3A3E"/>
    <w:pPr>
      <w:ind w:left="720"/>
      <w:contextualSpacing/>
    </w:pPr>
  </w:style>
  <w:style w:type="paragraph" w:customStyle="1" w:styleId="afc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d">
    <w:name w:val="Body Text"/>
    <w:basedOn w:val="a"/>
    <w:link w:val="afe"/>
    <w:uiPriority w:val="99"/>
    <w:unhideWhenUsed/>
    <w:rsid w:val="0059230B"/>
    <w:pPr>
      <w:spacing w:after="120"/>
    </w:pPr>
  </w:style>
  <w:style w:type="character" w:customStyle="1" w:styleId="afe">
    <w:name w:val="Основной текст Знак"/>
    <w:link w:val="afd"/>
    <w:uiPriority w:val="99"/>
    <w:rsid w:val="0059230B"/>
    <w:rPr>
      <w:sz w:val="24"/>
      <w:szCs w:val="24"/>
    </w:rPr>
  </w:style>
  <w:style w:type="character" w:customStyle="1" w:styleId="aff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0">
    <w:name w:val="FollowedHyperlink"/>
    <w:uiPriority w:val="99"/>
    <w:semiHidden/>
    <w:unhideWhenUsed/>
    <w:rsid w:val="00ED7EF4"/>
    <w:rPr>
      <w:color w:val="800080"/>
      <w:u w:val="single"/>
    </w:rPr>
  </w:style>
  <w:style w:type="character" w:styleId="aff1">
    <w:name w:val="footnote reference"/>
    <w:rsid w:val="004601EC"/>
    <w:rPr>
      <w:vertAlign w:val="superscript"/>
    </w:rPr>
  </w:style>
  <w:style w:type="character" w:customStyle="1" w:styleId="a8">
    <w:name w:val="Текст сноски Знак"/>
    <w:basedOn w:val="a0"/>
    <w:link w:val="a7"/>
    <w:rsid w:val="00532D09"/>
  </w:style>
  <w:style w:type="character" w:customStyle="1" w:styleId="24">
    <w:name w:val="Основной текст (2)_"/>
    <w:link w:val="25"/>
    <w:rsid w:val="00004B3B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aff2">
    <w:name w:val="Основной текст_"/>
    <w:link w:val="10"/>
    <w:rsid w:val="00004B3B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rsid w:val="00004B3B"/>
    <w:rPr>
      <w:rFonts w:ascii="Verdana" w:eastAsia="Verdana" w:hAnsi="Verdana" w:cs="Verdana"/>
      <w:spacing w:val="-5"/>
      <w:sz w:val="21"/>
      <w:szCs w:val="21"/>
      <w:shd w:val="clear" w:color="auto" w:fill="FFFFFF"/>
    </w:rPr>
  </w:style>
  <w:style w:type="character" w:customStyle="1" w:styleId="20pt">
    <w:name w:val="Основной текст (2) + Курсив;Интервал 0 pt"/>
    <w:rsid w:val="00004B3B"/>
    <w:rPr>
      <w:rFonts w:ascii="Verdana" w:eastAsia="Verdana" w:hAnsi="Verdana" w:cs="Verdana"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Не курсив;Интервал 0 pt"/>
    <w:rsid w:val="00004B3B"/>
    <w:rPr>
      <w:rFonts w:ascii="Verdana" w:eastAsia="Verdana" w:hAnsi="Verdana" w:cs="Verdana"/>
      <w:i/>
      <w:iCs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3">
    <w:name w:val="Оглавление_"/>
    <w:link w:val="aff4"/>
    <w:rsid w:val="00004B3B"/>
    <w:rPr>
      <w:rFonts w:ascii="Verdana" w:eastAsia="Verdana" w:hAnsi="Verdana" w:cs="Verdana"/>
      <w:spacing w:val="-4"/>
      <w:sz w:val="17"/>
      <w:szCs w:val="17"/>
      <w:shd w:val="clear" w:color="auto" w:fill="FFFFFF"/>
    </w:rPr>
  </w:style>
  <w:style w:type="character" w:customStyle="1" w:styleId="26">
    <w:name w:val="Оглавление (2)_"/>
    <w:link w:val="27"/>
    <w:rsid w:val="00004B3B"/>
    <w:rPr>
      <w:rFonts w:ascii="Verdana" w:eastAsia="Verdana" w:hAnsi="Verdana" w:cs="Verdana"/>
      <w:i/>
      <w:iCs/>
      <w:spacing w:val="-3"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04B3B"/>
    <w:pPr>
      <w:widowControl w:val="0"/>
      <w:shd w:val="clear" w:color="auto" w:fill="FFFFFF"/>
      <w:spacing w:line="420" w:lineRule="exact"/>
    </w:pPr>
    <w:rPr>
      <w:rFonts w:ascii="Verdana" w:eastAsia="Verdana" w:hAnsi="Verdana"/>
      <w:spacing w:val="-4"/>
      <w:sz w:val="17"/>
      <w:szCs w:val="17"/>
    </w:rPr>
  </w:style>
  <w:style w:type="paragraph" w:customStyle="1" w:styleId="10">
    <w:name w:val="Основной текст1"/>
    <w:basedOn w:val="a"/>
    <w:link w:val="aff2"/>
    <w:rsid w:val="00004B3B"/>
    <w:pPr>
      <w:widowControl w:val="0"/>
      <w:shd w:val="clear" w:color="auto" w:fill="FFFFFF"/>
      <w:spacing w:after="180" w:line="225" w:lineRule="exact"/>
      <w:ind w:hanging="320"/>
      <w:jc w:val="center"/>
    </w:pPr>
    <w:rPr>
      <w:rFonts w:ascii="Verdana" w:eastAsia="Verdana" w:hAnsi="Verdana"/>
      <w:i/>
      <w:iCs/>
      <w:spacing w:val="-3"/>
      <w:sz w:val="17"/>
      <w:szCs w:val="17"/>
    </w:rPr>
  </w:style>
  <w:style w:type="paragraph" w:customStyle="1" w:styleId="12">
    <w:name w:val="Заголовок №1"/>
    <w:basedOn w:val="a"/>
    <w:link w:val="11"/>
    <w:rsid w:val="00004B3B"/>
    <w:pPr>
      <w:widowControl w:val="0"/>
      <w:shd w:val="clear" w:color="auto" w:fill="FFFFFF"/>
      <w:spacing w:line="225" w:lineRule="exact"/>
      <w:jc w:val="center"/>
      <w:outlineLvl w:val="0"/>
    </w:pPr>
    <w:rPr>
      <w:rFonts w:ascii="Verdana" w:eastAsia="Verdana" w:hAnsi="Verdana"/>
      <w:spacing w:val="-5"/>
      <w:sz w:val="21"/>
      <w:szCs w:val="21"/>
    </w:rPr>
  </w:style>
  <w:style w:type="paragraph" w:customStyle="1" w:styleId="aff4">
    <w:name w:val="Оглавление"/>
    <w:basedOn w:val="a"/>
    <w:link w:val="aff3"/>
    <w:rsid w:val="00004B3B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/>
      <w:spacing w:val="-4"/>
      <w:sz w:val="17"/>
      <w:szCs w:val="17"/>
    </w:rPr>
  </w:style>
  <w:style w:type="paragraph" w:customStyle="1" w:styleId="27">
    <w:name w:val="Оглавление (2)"/>
    <w:basedOn w:val="a"/>
    <w:link w:val="26"/>
    <w:rsid w:val="00004B3B"/>
    <w:pPr>
      <w:widowControl w:val="0"/>
      <w:shd w:val="clear" w:color="auto" w:fill="FFFFFF"/>
      <w:spacing w:line="210" w:lineRule="exact"/>
      <w:jc w:val="both"/>
    </w:pPr>
    <w:rPr>
      <w:rFonts w:ascii="Verdana" w:eastAsia="Verdana" w:hAnsi="Verdana"/>
      <w:i/>
      <w:iCs/>
      <w:spacing w:val="-3"/>
      <w:sz w:val="17"/>
      <w:szCs w:val="17"/>
    </w:rPr>
  </w:style>
  <w:style w:type="paragraph" w:customStyle="1" w:styleId="ConsPlusNonformat">
    <w:name w:val="ConsPlusNonformat"/>
    <w:rsid w:val="00D26F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link w:val="a3"/>
    <w:rsid w:val="00AB4F3A"/>
    <w:rPr>
      <w:sz w:val="28"/>
      <w:szCs w:val="24"/>
    </w:rPr>
  </w:style>
  <w:style w:type="paragraph" w:customStyle="1" w:styleId="13">
    <w:name w:val="Знак Знак1 Знак Знак Знак Знак Знак Знак Знак Знак Знак Знак Знак Знак"/>
    <w:basedOn w:val="a"/>
    <w:autoRedefine/>
    <w:rsid w:val="00B06BEA"/>
    <w:pPr>
      <w:spacing w:after="160"/>
      <w:ind w:firstLine="720"/>
      <w:jc w:val="both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B1F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rsid w:val="00EE03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264F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1A65BD"/>
    <w:rPr>
      <w:rFonts w:ascii="Cambria" w:eastAsia="Times New Roman" w:hAnsi="Cambria" w:cs="Times New Roman"/>
      <w:b/>
      <w:bCs/>
      <w:sz w:val="26"/>
      <w:szCs w:val="26"/>
    </w:rPr>
  </w:style>
  <w:style w:type="paragraph" w:styleId="aff5">
    <w:name w:val="Title"/>
    <w:basedOn w:val="a"/>
    <w:link w:val="aff6"/>
    <w:qFormat/>
    <w:rsid w:val="001A65BD"/>
    <w:pPr>
      <w:jc w:val="center"/>
    </w:pPr>
    <w:rPr>
      <w:b/>
      <w:sz w:val="28"/>
      <w:szCs w:val="20"/>
    </w:rPr>
  </w:style>
  <w:style w:type="character" w:customStyle="1" w:styleId="aff6">
    <w:name w:val="Название Знак"/>
    <w:basedOn w:val="a0"/>
    <w:link w:val="aff5"/>
    <w:rsid w:val="001A65BD"/>
    <w:rPr>
      <w:b/>
      <w:sz w:val="28"/>
    </w:rPr>
  </w:style>
  <w:style w:type="character" w:customStyle="1" w:styleId="document-itemtitle">
    <w:name w:val="document-item__title"/>
    <w:basedOn w:val="a0"/>
    <w:rsid w:val="001A65BD"/>
  </w:style>
  <w:style w:type="paragraph" w:styleId="31">
    <w:name w:val="Body Text 3"/>
    <w:basedOn w:val="a"/>
    <w:link w:val="32"/>
    <w:uiPriority w:val="99"/>
    <w:unhideWhenUsed/>
    <w:rsid w:val="001A65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65B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15</Pages>
  <Words>6609</Words>
  <Characters>37675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44196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Григорьева Анастасия Викторовна</cp:lastModifiedBy>
  <cp:revision>6</cp:revision>
  <cp:lastPrinted>2020-10-28T09:09:00Z</cp:lastPrinted>
  <dcterms:created xsi:type="dcterms:W3CDTF">2019-12-25T08:28:00Z</dcterms:created>
  <dcterms:modified xsi:type="dcterms:W3CDTF">2020-11-18T08:38:00Z</dcterms:modified>
</cp:coreProperties>
</file>