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5" w:rsidRPr="00D54495" w:rsidRDefault="00D54495" w:rsidP="00D54495">
      <w:pPr>
        <w:tabs>
          <w:tab w:val="left" w:pos="385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449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-10160</wp:posOffset>
            </wp:positionV>
            <wp:extent cx="671195" cy="583565"/>
            <wp:effectExtent l="19050" t="0" r="0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495" w:rsidRPr="00D54495" w:rsidRDefault="00D54495" w:rsidP="00D54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54495" w:rsidRDefault="00D54495" w:rsidP="00D54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54495" w:rsidRDefault="00D54495" w:rsidP="00D54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54495" w:rsidRPr="00D54495" w:rsidRDefault="00D54495" w:rsidP="00D54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449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 ЯНОВСКОГО  СЕЛЬСОВЕТА</w:t>
      </w:r>
    </w:p>
    <w:p w:rsidR="00D54495" w:rsidRPr="00D54495" w:rsidRDefault="00D54495" w:rsidP="00D54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495">
        <w:rPr>
          <w:rFonts w:ascii="Times New Roman" w:eastAsia="Times New Roman" w:hAnsi="Times New Roman" w:cs="Times New Roman"/>
          <w:color w:val="000000"/>
          <w:sz w:val="28"/>
          <w:szCs w:val="28"/>
        </w:rPr>
        <w:t>ЗАРИНСКОГО РАЙОНА АЛТАЙСКОГО КРАЯ</w:t>
      </w:r>
    </w:p>
    <w:p w:rsidR="00D54495" w:rsidRPr="00D54495" w:rsidRDefault="00D54495" w:rsidP="00D54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495" w:rsidRDefault="00D54495" w:rsidP="00D54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449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</w:t>
      </w:r>
    </w:p>
    <w:p w:rsidR="00D54495" w:rsidRPr="00D54495" w:rsidRDefault="00D54495" w:rsidP="00D54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4495" w:rsidRPr="00D54495" w:rsidRDefault="00D54495" w:rsidP="00D54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495" w:rsidRPr="00D54495" w:rsidRDefault="00D54495" w:rsidP="00D544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0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2018 года                                   </w:t>
      </w: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21</w:t>
      </w:r>
    </w:p>
    <w:p w:rsidR="00D54495" w:rsidRPr="00D54495" w:rsidRDefault="00D54495" w:rsidP="00D544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54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D54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.Я</w:t>
      </w:r>
      <w:proofErr w:type="gramEnd"/>
      <w:r w:rsidRPr="00D54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</w:t>
      </w:r>
      <w:proofErr w:type="spellEnd"/>
    </w:p>
    <w:p w:rsidR="00D54495" w:rsidRPr="00D54495" w:rsidRDefault="00D54495" w:rsidP="00D54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495" w:rsidRPr="00D54495" w:rsidRDefault="00D54495" w:rsidP="00D54495">
      <w:pPr>
        <w:spacing w:after="0" w:line="240" w:lineRule="auto"/>
        <w:ind w:right="4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и дополнений </w:t>
      </w:r>
    </w:p>
    <w:p w:rsidR="00D54495" w:rsidRPr="00D54495" w:rsidRDefault="00D54495" w:rsidP="00D54495">
      <w:pPr>
        <w:pStyle w:val="a3"/>
        <w:spacing w:before="0" w:beforeAutospacing="0" w:after="0" w:afterAutospacing="0"/>
        <w:ind w:right="5669"/>
        <w:jc w:val="both"/>
        <w:rPr>
          <w:rFonts w:ascii="Arial" w:hAnsi="Arial" w:cs="Arial"/>
          <w:color w:val="000000"/>
        </w:rPr>
      </w:pPr>
      <w:r w:rsidRPr="00D54495">
        <w:rPr>
          <w:rFonts w:ascii="Arial" w:hAnsi="Arial" w:cs="Arial"/>
          <w:color w:val="000000"/>
        </w:rPr>
        <w:t>в Административный регламент «Присвоение (изменение, аннулирование) адреса объекту недвижимости на территории  муниципального образования Яновский сельсовет», утвержденный постановлением администрации сельсовета от 04.10.2012 № 37</w:t>
      </w:r>
    </w:p>
    <w:p w:rsidR="00D54495" w:rsidRPr="00D54495" w:rsidRDefault="00D54495" w:rsidP="00D5449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495" w:rsidRPr="00D54495" w:rsidRDefault="00D54495" w:rsidP="00D5449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4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D54495" w:rsidRPr="00D54495" w:rsidRDefault="00D54495" w:rsidP="00D54495">
      <w:pPr>
        <w:jc w:val="center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ПОСТАНОВЛЯЮ:</w:t>
      </w:r>
    </w:p>
    <w:p w:rsidR="00D54495" w:rsidRPr="00D54495" w:rsidRDefault="00D54495" w:rsidP="00D544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 xml:space="preserve">1.Внести изменения и дополнения в  </w:t>
      </w:r>
      <w:r w:rsidRPr="00D54495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54495">
        <w:rPr>
          <w:rFonts w:ascii="Arial" w:hAnsi="Arial" w:cs="Arial"/>
          <w:sz w:val="24"/>
          <w:szCs w:val="24"/>
        </w:rPr>
        <w:t>«</w:t>
      </w:r>
      <w:r w:rsidRPr="00D54495">
        <w:rPr>
          <w:rFonts w:ascii="Arial" w:hAnsi="Arial" w:cs="Arial"/>
          <w:color w:val="000000"/>
          <w:sz w:val="24"/>
          <w:szCs w:val="24"/>
        </w:rPr>
        <w:t xml:space="preserve">Присвоение (изменение, аннулирование) адреса объекту недвижимости на территории  муниципального образования Яновский сельсовет», утвержденный постановлением администрации сельсовета от 04.10.2012 № 37 </w:t>
      </w:r>
      <w:r w:rsidRPr="00D54495">
        <w:rPr>
          <w:rFonts w:ascii="Arial" w:hAnsi="Arial" w:cs="Arial"/>
          <w:color w:val="000000"/>
          <w:spacing w:val="-2"/>
          <w:sz w:val="24"/>
          <w:szCs w:val="24"/>
        </w:rPr>
        <w:t xml:space="preserve">следующего содержания: </w:t>
      </w:r>
    </w:p>
    <w:p w:rsidR="00D54495" w:rsidRPr="00D54495" w:rsidRDefault="00D54495" w:rsidP="00D54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ab/>
        <w:t>1.1. Пункт 2.4 изложить в следующей редакции:</w:t>
      </w:r>
    </w:p>
    <w:p w:rsidR="00D54495" w:rsidRPr="00D54495" w:rsidRDefault="00D54495" w:rsidP="00D54495">
      <w:pPr>
        <w:spacing w:after="1" w:line="240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ab/>
        <w:t>«2.4. Срок предоставления муниципальной услуги составляет не более чем 12 рабочих дней со дня поступления заявления о присвоение (изменение, аннулирование) адреса объекту недвижимости».</w:t>
      </w:r>
    </w:p>
    <w:p w:rsidR="00D54495" w:rsidRPr="00D54495" w:rsidRDefault="00D54495" w:rsidP="00D54495">
      <w:pPr>
        <w:tabs>
          <w:tab w:val="left" w:pos="142"/>
        </w:tabs>
        <w:spacing w:after="0" w:line="240" w:lineRule="auto"/>
        <w:ind w:left="459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ab/>
        <w:t>1.2. Главу 5 изложить в следующей редакции:</w:t>
      </w:r>
    </w:p>
    <w:p w:rsidR="00D54495" w:rsidRPr="00D54495" w:rsidRDefault="00D54495" w:rsidP="00D54495">
      <w:pPr>
        <w:tabs>
          <w:tab w:val="left" w:pos="142"/>
        </w:tabs>
        <w:spacing w:after="1" w:line="240" w:lineRule="atLeast"/>
        <w:ind w:left="459" w:hanging="317"/>
        <w:jc w:val="center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bCs/>
          <w:sz w:val="24"/>
          <w:szCs w:val="24"/>
        </w:rPr>
        <w:t>«5.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В письменной жалобе в обязательном порядке указывается: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49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Жалоба регистрируется в день ее поступления.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495">
        <w:rPr>
          <w:rFonts w:ascii="Arial" w:hAnsi="Arial" w:cs="Arial"/>
          <w:sz w:val="24"/>
          <w:szCs w:val="24"/>
        </w:rPr>
        <w:t xml:space="preserve"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</w:t>
      </w:r>
      <w:r w:rsidRPr="00D54495">
        <w:rPr>
          <w:rFonts w:ascii="Arial" w:hAnsi="Arial" w:cs="Arial"/>
          <w:sz w:val="24"/>
          <w:szCs w:val="24"/>
        </w:rPr>
        <w:lastRenderedPageBreak/>
        <w:t>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D54495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5.6. Оснований для приостановления рассмотрения жалобы действующим законодательством не предусмотрено.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2) отказать  в удовлетворении жалобы.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5.9. Уполномоченный на рассмотрение жалобы орган отказывает в удовлетворении жалобы в следующих случаях: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5.10.  Уполномоченный на рассмотрение жалобы орган вправе оставить жалобу без ответа в следующих случаях:</w:t>
      </w:r>
    </w:p>
    <w:p w:rsidR="00D54495" w:rsidRPr="00D54495" w:rsidRDefault="00D54495" w:rsidP="00D54495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D54495" w:rsidRPr="00D54495" w:rsidRDefault="00D54495" w:rsidP="00D54495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D54495" w:rsidRPr="00D54495" w:rsidRDefault="00D54495" w:rsidP="00D54495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5.11.  Уполномоченный на рассмотрение жалобы орган в течение 7 дней со дня регистрации жалобы сообщает гражданину, направившему жалобу, если его фамилия и почтовый адрес поддаются прочтению, о том, что текст не поддается прочтению.</w:t>
      </w:r>
    </w:p>
    <w:p w:rsidR="00D54495" w:rsidRPr="00D54495" w:rsidRDefault="00D54495" w:rsidP="00D54495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D54495" w:rsidRPr="00D54495" w:rsidRDefault="00D54495" w:rsidP="00D54495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 xml:space="preserve"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</w:t>
      </w:r>
      <w:proofErr w:type="gramStart"/>
      <w:r w:rsidRPr="00D54495">
        <w:rPr>
          <w:rFonts w:ascii="Arial" w:hAnsi="Arial" w:cs="Arial"/>
          <w:sz w:val="24"/>
          <w:szCs w:val="24"/>
        </w:rPr>
        <w:t>и</w:t>
      </w:r>
      <w:proofErr w:type="gramEnd"/>
      <w:r w:rsidRPr="00D54495">
        <w:rPr>
          <w:rFonts w:ascii="Arial" w:hAnsi="Arial" w:cs="Arial"/>
          <w:sz w:val="24"/>
          <w:szCs w:val="24"/>
        </w:rPr>
        <w:t xml:space="preserve">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D54495" w:rsidRPr="00D54495" w:rsidRDefault="00D54495" w:rsidP="00D54495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D5449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4495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D54495" w:rsidRPr="00D54495" w:rsidRDefault="00D54495" w:rsidP="00D54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4495" w:rsidRPr="00D54495" w:rsidRDefault="00D54495" w:rsidP="00D54495">
      <w:pPr>
        <w:pStyle w:val="a4"/>
        <w:spacing w:after="0" w:line="10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D54495" w:rsidRPr="00D54495" w:rsidRDefault="00D54495" w:rsidP="00D54495">
      <w:pPr>
        <w:pStyle w:val="a4"/>
        <w:spacing w:after="0" w:line="10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t>3. Настоящее постановление вступает в силу со дня обнародования.</w:t>
      </w:r>
    </w:p>
    <w:p w:rsidR="00D54495" w:rsidRPr="00D54495" w:rsidRDefault="00D54495" w:rsidP="00D54495">
      <w:pPr>
        <w:pStyle w:val="a4"/>
        <w:spacing w:after="0" w:line="10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D544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49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54495" w:rsidRPr="00D54495" w:rsidRDefault="00D54495" w:rsidP="00D54495">
      <w:pPr>
        <w:pStyle w:val="a4"/>
        <w:spacing w:after="0" w:line="10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54495" w:rsidRPr="00D54495" w:rsidRDefault="00D54495" w:rsidP="00D54495">
      <w:pPr>
        <w:pStyle w:val="a4"/>
        <w:spacing w:after="0" w:line="10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54495" w:rsidRPr="00D54495" w:rsidRDefault="00D54495" w:rsidP="00D54495">
      <w:pPr>
        <w:pStyle w:val="a4"/>
        <w:spacing w:after="0" w:line="10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4495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D5449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</w:t>
      </w:r>
      <w:r w:rsidRPr="00D544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44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44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449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С.А. Ваулин</w:t>
      </w:r>
    </w:p>
    <w:p w:rsidR="00D54495" w:rsidRPr="00D54495" w:rsidRDefault="00D54495" w:rsidP="00D54495">
      <w:pPr>
        <w:tabs>
          <w:tab w:val="left" w:pos="385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20" w:rsidRPr="00D54495" w:rsidRDefault="009A01A3">
      <w:pPr>
        <w:rPr>
          <w:rFonts w:ascii="Arial" w:hAnsi="Arial" w:cs="Arial"/>
          <w:sz w:val="24"/>
          <w:szCs w:val="24"/>
        </w:rPr>
      </w:pPr>
    </w:p>
    <w:sectPr w:rsidR="005E0020" w:rsidRPr="00D54495" w:rsidSect="00D5449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4495"/>
    <w:rsid w:val="001479B3"/>
    <w:rsid w:val="00226D08"/>
    <w:rsid w:val="002B2DB1"/>
    <w:rsid w:val="002C7EA6"/>
    <w:rsid w:val="0073734A"/>
    <w:rsid w:val="00764C39"/>
    <w:rsid w:val="007D08BB"/>
    <w:rsid w:val="009A01A3"/>
    <w:rsid w:val="00B47405"/>
    <w:rsid w:val="00CB2D2A"/>
    <w:rsid w:val="00D5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C7E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a"/>
    <w:basedOn w:val="a"/>
    <w:rsid w:val="00D5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5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2018-09-21T06:28:00Z</dcterms:created>
  <dcterms:modified xsi:type="dcterms:W3CDTF">2018-09-21T07:12:00Z</dcterms:modified>
</cp:coreProperties>
</file>