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7C" w:rsidRPr="00196A7C" w:rsidRDefault="00196A7C" w:rsidP="00196A7C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96A7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-274320</wp:posOffset>
            </wp:positionV>
            <wp:extent cx="719455" cy="719455"/>
            <wp:effectExtent l="0" t="0" r="4445" b="4445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A7C" w:rsidRPr="00196A7C" w:rsidRDefault="00196A7C" w:rsidP="00196A7C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196A7C" w:rsidRPr="00196A7C" w:rsidRDefault="00196A7C" w:rsidP="00196A7C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196A7C" w:rsidRPr="00196A7C" w:rsidRDefault="00196A7C" w:rsidP="00196A7C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96A7C">
        <w:rPr>
          <w:sz w:val="28"/>
          <w:szCs w:val="28"/>
        </w:rPr>
        <w:t xml:space="preserve">АДМИНИСТРАЦИЯ ЗАРИНСКОГО РАЙОНА </w:t>
      </w:r>
    </w:p>
    <w:p w:rsidR="00196A7C" w:rsidRPr="00196A7C" w:rsidRDefault="00196A7C" w:rsidP="00196A7C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96A7C">
        <w:rPr>
          <w:sz w:val="28"/>
          <w:szCs w:val="28"/>
        </w:rPr>
        <w:t>АЛТАЙСКОГО КРАЯ</w:t>
      </w:r>
    </w:p>
    <w:p w:rsidR="00196A7C" w:rsidRPr="00196A7C" w:rsidRDefault="00196A7C" w:rsidP="00196A7C">
      <w:pPr>
        <w:keepNext/>
        <w:overflowPunct/>
        <w:jc w:val="center"/>
        <w:textAlignment w:val="auto"/>
        <w:outlineLvl w:val="0"/>
        <w:rPr>
          <w:rFonts w:eastAsia="Arial Unicode MS"/>
          <w:sz w:val="26"/>
          <w:szCs w:val="26"/>
        </w:rPr>
      </w:pPr>
    </w:p>
    <w:p w:rsidR="00196A7C" w:rsidRPr="00196A7C" w:rsidRDefault="00196A7C" w:rsidP="00196A7C">
      <w:pPr>
        <w:keepNext/>
        <w:overflowPunct/>
        <w:jc w:val="center"/>
        <w:textAlignment w:val="auto"/>
        <w:outlineLvl w:val="0"/>
        <w:rPr>
          <w:rFonts w:eastAsia="Arial Unicode MS"/>
          <w:sz w:val="28"/>
          <w:szCs w:val="36"/>
        </w:rPr>
      </w:pPr>
      <w:r w:rsidRPr="00196A7C">
        <w:rPr>
          <w:rFonts w:eastAsia="Arial Unicode MS"/>
          <w:sz w:val="28"/>
          <w:szCs w:val="36"/>
        </w:rPr>
        <w:t>П О С Т А Н О В Л Е Н И Е</w:t>
      </w:r>
    </w:p>
    <w:p w:rsidR="00196A7C" w:rsidRPr="00196A7C" w:rsidRDefault="00196A7C" w:rsidP="00196A7C">
      <w:pPr>
        <w:overflowPunct/>
        <w:autoSpaceDE/>
        <w:autoSpaceDN/>
        <w:adjustRightInd/>
        <w:jc w:val="center"/>
        <w:textAlignment w:val="auto"/>
        <w:rPr>
          <w:sz w:val="18"/>
          <w:szCs w:val="18"/>
        </w:rPr>
      </w:pPr>
      <w:r w:rsidRPr="00196A7C">
        <w:rPr>
          <w:sz w:val="18"/>
          <w:szCs w:val="18"/>
        </w:rPr>
        <w:t>г.Заринск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3544"/>
        <w:gridCol w:w="1843"/>
      </w:tblGrid>
      <w:tr w:rsidR="00196A7C" w:rsidRPr="00196A7C" w:rsidTr="00196A7C">
        <w:tc>
          <w:tcPr>
            <w:tcW w:w="1951" w:type="dxa"/>
            <w:shd w:val="clear" w:color="auto" w:fill="auto"/>
          </w:tcPr>
          <w:p w:rsidR="00196A7C" w:rsidRPr="00871126" w:rsidRDefault="00871126" w:rsidP="00196A7C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u w:val="single"/>
                <w:lang w:val="en-US"/>
              </w:rPr>
            </w:pPr>
            <w:r w:rsidRPr="00871126">
              <w:rPr>
                <w:sz w:val="26"/>
                <w:szCs w:val="26"/>
                <w:u w:val="single"/>
              </w:rPr>
              <w:t>25.01.2022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196A7C" w:rsidRPr="00196A7C" w:rsidRDefault="00196A7C" w:rsidP="00196A7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196A7C" w:rsidRPr="00871126" w:rsidRDefault="00196A7C" w:rsidP="00196A7C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196A7C">
              <w:rPr>
                <w:sz w:val="26"/>
                <w:szCs w:val="26"/>
              </w:rPr>
              <w:t xml:space="preserve">        </w:t>
            </w:r>
            <w:r w:rsidRPr="00196A7C">
              <w:rPr>
                <w:sz w:val="26"/>
                <w:szCs w:val="26"/>
                <w:lang w:val="en-US"/>
              </w:rPr>
              <w:t xml:space="preserve"> </w:t>
            </w:r>
            <w:r w:rsidRPr="00196A7C">
              <w:rPr>
                <w:sz w:val="26"/>
                <w:szCs w:val="26"/>
              </w:rPr>
              <w:t xml:space="preserve">  </w:t>
            </w:r>
            <w:r w:rsidRPr="00196A7C">
              <w:rPr>
                <w:sz w:val="26"/>
                <w:szCs w:val="26"/>
                <w:lang w:val="en-US"/>
              </w:rPr>
              <w:t xml:space="preserve">    </w:t>
            </w:r>
            <w:r w:rsidRPr="00871126">
              <w:rPr>
                <w:sz w:val="26"/>
                <w:szCs w:val="26"/>
              </w:rPr>
              <w:t>№</w:t>
            </w:r>
            <w:r w:rsidR="00871126" w:rsidRPr="00871126">
              <w:rPr>
                <w:sz w:val="26"/>
                <w:szCs w:val="26"/>
                <w:u w:val="single"/>
              </w:rPr>
              <w:t xml:space="preserve"> 27</w:t>
            </w:r>
            <w:r w:rsidRPr="00871126">
              <w:rPr>
                <w:sz w:val="26"/>
                <w:szCs w:val="26"/>
              </w:rPr>
              <w:t xml:space="preserve">  </w:t>
            </w:r>
          </w:p>
        </w:tc>
      </w:tr>
      <w:tr w:rsidR="00181B7C" w:rsidRPr="003E1134" w:rsidTr="00196A7C">
        <w:trPr>
          <w:gridAfter w:val="2"/>
          <w:wAfter w:w="5387" w:type="dxa"/>
        </w:trPr>
        <w:tc>
          <w:tcPr>
            <w:tcW w:w="4644" w:type="dxa"/>
            <w:gridSpan w:val="2"/>
          </w:tcPr>
          <w:p w:rsidR="00196A7C" w:rsidRDefault="00196A7C" w:rsidP="00196A7C">
            <w:pPr>
              <w:jc w:val="both"/>
              <w:rPr>
                <w:sz w:val="24"/>
                <w:szCs w:val="24"/>
              </w:rPr>
            </w:pPr>
          </w:p>
          <w:p w:rsidR="00181B7C" w:rsidRPr="00196A7C" w:rsidRDefault="00181B7C" w:rsidP="00196A7C">
            <w:pPr>
              <w:jc w:val="both"/>
              <w:rPr>
                <w:sz w:val="26"/>
                <w:szCs w:val="26"/>
              </w:rPr>
            </w:pPr>
            <w:r w:rsidRPr="00196A7C">
              <w:rPr>
                <w:sz w:val="26"/>
                <w:szCs w:val="26"/>
              </w:rPr>
              <w:t xml:space="preserve">Об утверждении административного  регламента предоставления муниципальной услуги  «Выдача градостроительного плана земельного участка на территории сельских поселений муниципального образования </w:t>
            </w:r>
            <w:r w:rsidR="00196A7C" w:rsidRPr="00196A7C">
              <w:rPr>
                <w:sz w:val="26"/>
                <w:szCs w:val="26"/>
              </w:rPr>
              <w:t>Заринский</w:t>
            </w:r>
            <w:r w:rsidRPr="00196A7C">
              <w:rPr>
                <w:sz w:val="26"/>
                <w:szCs w:val="26"/>
              </w:rPr>
              <w:t xml:space="preserve"> район Алтайского края »</w:t>
            </w:r>
          </w:p>
          <w:p w:rsidR="00181B7C" w:rsidRPr="003E1134" w:rsidRDefault="00181B7C" w:rsidP="00196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181B7C" w:rsidRPr="00196A7C" w:rsidRDefault="00196A7C" w:rsidP="00181B7C">
      <w:pPr>
        <w:ind w:firstLine="720"/>
        <w:jc w:val="both"/>
        <w:rPr>
          <w:sz w:val="26"/>
          <w:szCs w:val="26"/>
        </w:rPr>
      </w:pPr>
      <w:r w:rsidRPr="00196A7C">
        <w:rPr>
          <w:sz w:val="26"/>
          <w:szCs w:val="26"/>
        </w:rPr>
        <w:t xml:space="preserve">    </w:t>
      </w:r>
      <w:r w:rsidR="00181B7C" w:rsidRPr="00196A7C">
        <w:rPr>
          <w:sz w:val="26"/>
          <w:szCs w:val="26"/>
        </w:rPr>
        <w:t xml:space="preserve"> </w:t>
      </w:r>
    </w:p>
    <w:p w:rsidR="00196A7C" w:rsidRPr="00196A7C" w:rsidRDefault="00181B7C" w:rsidP="00196A7C">
      <w:pPr>
        <w:ind w:firstLine="709"/>
        <w:jc w:val="both"/>
        <w:rPr>
          <w:sz w:val="26"/>
          <w:szCs w:val="26"/>
        </w:rPr>
      </w:pPr>
      <w:r w:rsidRPr="00196A7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Градостроительным ко</w:t>
      </w:r>
      <w:r w:rsidR="00196A7C" w:rsidRPr="00196A7C">
        <w:rPr>
          <w:sz w:val="26"/>
          <w:szCs w:val="26"/>
        </w:rPr>
        <w:t xml:space="preserve">дексом Российской Федерации, </w:t>
      </w:r>
      <w:r w:rsidRPr="00196A7C">
        <w:rPr>
          <w:sz w:val="26"/>
          <w:szCs w:val="26"/>
        </w:rPr>
        <w:t>руко</w:t>
      </w:r>
      <w:r w:rsidR="00196A7C" w:rsidRPr="00196A7C">
        <w:rPr>
          <w:sz w:val="26"/>
          <w:szCs w:val="26"/>
        </w:rPr>
        <w:t xml:space="preserve">водствуясь Федеральным законом </w:t>
      </w:r>
      <w:r w:rsidRPr="00196A7C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Уставом МО </w:t>
      </w:r>
      <w:r w:rsidR="00196A7C" w:rsidRPr="00196A7C">
        <w:rPr>
          <w:sz w:val="26"/>
          <w:szCs w:val="26"/>
        </w:rPr>
        <w:t>Заринский</w:t>
      </w:r>
      <w:r w:rsidRPr="00196A7C">
        <w:rPr>
          <w:sz w:val="26"/>
          <w:szCs w:val="26"/>
        </w:rPr>
        <w:t xml:space="preserve"> район</w:t>
      </w:r>
      <w:r w:rsidR="00196A7C" w:rsidRPr="00196A7C">
        <w:rPr>
          <w:sz w:val="26"/>
          <w:szCs w:val="26"/>
        </w:rPr>
        <w:t>, Администрация района</w:t>
      </w:r>
    </w:p>
    <w:p w:rsidR="00196A7C" w:rsidRPr="00196A7C" w:rsidRDefault="00196A7C" w:rsidP="00181B7C">
      <w:pPr>
        <w:ind w:firstLine="720"/>
        <w:jc w:val="both"/>
        <w:rPr>
          <w:sz w:val="26"/>
          <w:szCs w:val="26"/>
        </w:rPr>
      </w:pPr>
    </w:p>
    <w:p w:rsidR="00EF063C" w:rsidRPr="00EF063C" w:rsidRDefault="00EF063C" w:rsidP="00EF063C">
      <w:pPr>
        <w:ind w:firstLine="709"/>
        <w:jc w:val="center"/>
        <w:rPr>
          <w:b/>
          <w:sz w:val="26"/>
          <w:szCs w:val="26"/>
        </w:rPr>
      </w:pPr>
      <w:r w:rsidRPr="00EF063C">
        <w:rPr>
          <w:b/>
          <w:sz w:val="26"/>
          <w:szCs w:val="26"/>
        </w:rPr>
        <w:t>ПОСТАНОВЛЯЕТ:</w:t>
      </w:r>
    </w:p>
    <w:p w:rsidR="00196A7C" w:rsidRPr="00196A7C" w:rsidRDefault="00196A7C" w:rsidP="00181B7C">
      <w:pPr>
        <w:ind w:firstLine="720"/>
        <w:jc w:val="center"/>
        <w:rPr>
          <w:b/>
          <w:sz w:val="26"/>
          <w:szCs w:val="26"/>
        </w:rPr>
      </w:pPr>
    </w:p>
    <w:p w:rsidR="00181B7C" w:rsidRPr="00196A7C" w:rsidRDefault="00963F81" w:rsidP="00963F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81B7C" w:rsidRPr="00196A7C">
        <w:rPr>
          <w:sz w:val="26"/>
          <w:szCs w:val="26"/>
        </w:rPr>
        <w:t>Утвердить адм</w:t>
      </w:r>
      <w:r>
        <w:rPr>
          <w:sz w:val="26"/>
          <w:szCs w:val="26"/>
        </w:rPr>
        <w:t xml:space="preserve">инистративный регламент </w:t>
      </w:r>
      <w:r w:rsidR="00181B7C" w:rsidRPr="00196A7C">
        <w:rPr>
          <w:sz w:val="26"/>
          <w:szCs w:val="26"/>
        </w:rPr>
        <w:t>предо</w:t>
      </w:r>
      <w:r>
        <w:rPr>
          <w:sz w:val="26"/>
          <w:szCs w:val="26"/>
        </w:rPr>
        <w:t xml:space="preserve">ставления муниципальной услуги </w:t>
      </w:r>
      <w:r w:rsidR="00181B7C" w:rsidRPr="00196A7C">
        <w:rPr>
          <w:sz w:val="26"/>
          <w:szCs w:val="26"/>
        </w:rPr>
        <w:t xml:space="preserve">«Выдача градостроительного плана земельного участка на территории сельских поселений муниципального образования </w:t>
      </w:r>
      <w:r w:rsidR="00196A7C">
        <w:rPr>
          <w:sz w:val="26"/>
          <w:szCs w:val="26"/>
        </w:rPr>
        <w:t>Заринский</w:t>
      </w:r>
      <w:r w:rsidR="00181B7C" w:rsidRPr="00196A7C">
        <w:rPr>
          <w:sz w:val="26"/>
          <w:szCs w:val="26"/>
        </w:rPr>
        <w:t xml:space="preserve"> район Алтайского края » (прилагается).</w:t>
      </w:r>
    </w:p>
    <w:p w:rsidR="00181B7C" w:rsidRPr="00196A7C" w:rsidRDefault="00181B7C" w:rsidP="00963F81">
      <w:pPr>
        <w:ind w:firstLine="709"/>
        <w:jc w:val="both"/>
        <w:rPr>
          <w:sz w:val="26"/>
          <w:szCs w:val="26"/>
        </w:rPr>
      </w:pPr>
      <w:r w:rsidRPr="00196A7C">
        <w:rPr>
          <w:sz w:val="26"/>
          <w:szCs w:val="26"/>
        </w:rPr>
        <w:t xml:space="preserve">2. </w:t>
      </w:r>
      <w:r w:rsidR="00963F81">
        <w:rPr>
          <w:sz w:val="26"/>
          <w:szCs w:val="26"/>
        </w:rPr>
        <w:t xml:space="preserve">Признать утратившим </w:t>
      </w:r>
      <w:r w:rsidRPr="00196A7C">
        <w:rPr>
          <w:sz w:val="26"/>
          <w:szCs w:val="26"/>
        </w:rPr>
        <w:t xml:space="preserve">силу постановление Администрации </w:t>
      </w:r>
      <w:r w:rsidR="00196A7C">
        <w:rPr>
          <w:sz w:val="26"/>
          <w:szCs w:val="26"/>
        </w:rPr>
        <w:t>Заринского</w:t>
      </w:r>
      <w:r w:rsidRPr="00196A7C">
        <w:rPr>
          <w:sz w:val="26"/>
          <w:szCs w:val="26"/>
        </w:rPr>
        <w:t xml:space="preserve"> района от </w:t>
      </w:r>
      <w:r w:rsidR="00196A7C">
        <w:rPr>
          <w:sz w:val="26"/>
          <w:szCs w:val="26"/>
        </w:rPr>
        <w:t>17.07.2015</w:t>
      </w:r>
      <w:r w:rsidRPr="00196A7C">
        <w:rPr>
          <w:sz w:val="26"/>
          <w:szCs w:val="26"/>
        </w:rPr>
        <w:t xml:space="preserve"> № </w:t>
      </w:r>
      <w:r w:rsidR="00196A7C">
        <w:rPr>
          <w:sz w:val="26"/>
          <w:szCs w:val="26"/>
        </w:rPr>
        <w:t>525 (с изменениями от 007.06.2016 № 392, 26.06.2017 № 430, 29.01.2018 № 52, 04.09.2018 № 577, 06.09.2019 № 534, 30.04.2020№ 216)</w:t>
      </w:r>
      <w:r w:rsidR="00963F81">
        <w:rPr>
          <w:sz w:val="26"/>
          <w:szCs w:val="26"/>
        </w:rPr>
        <w:t xml:space="preserve"> «Об утверждении </w:t>
      </w:r>
      <w:r w:rsidRPr="00196A7C">
        <w:rPr>
          <w:sz w:val="26"/>
          <w:szCs w:val="26"/>
        </w:rPr>
        <w:t>административного регламента предоставления муниципальной услуги «Выдача градостроите</w:t>
      </w:r>
      <w:r w:rsidR="00963F81">
        <w:rPr>
          <w:sz w:val="26"/>
          <w:szCs w:val="26"/>
        </w:rPr>
        <w:t>льного плана земельного участка</w:t>
      </w:r>
      <w:r w:rsidRPr="00196A7C">
        <w:rPr>
          <w:sz w:val="26"/>
          <w:szCs w:val="26"/>
        </w:rPr>
        <w:t xml:space="preserve">». </w:t>
      </w:r>
    </w:p>
    <w:p w:rsidR="00963F81" w:rsidRPr="00963F81" w:rsidRDefault="00963F81" w:rsidP="00963F81">
      <w:pPr>
        <w:pStyle w:val="aff2"/>
        <w:tabs>
          <w:tab w:val="left" w:pos="0"/>
        </w:tabs>
        <w:spacing w:after="0"/>
        <w:ind w:firstLine="426"/>
        <w:rPr>
          <w:sz w:val="26"/>
          <w:szCs w:val="26"/>
        </w:rPr>
      </w:pPr>
      <w:r w:rsidRPr="00963F81">
        <w:rPr>
          <w:sz w:val="26"/>
          <w:szCs w:val="26"/>
        </w:rPr>
        <w:t>3. Настоящее постановление опубликовать в установленном порядке.</w:t>
      </w:r>
    </w:p>
    <w:p w:rsidR="00963F81" w:rsidRPr="00963F81" w:rsidRDefault="00963F81" w:rsidP="00963F81">
      <w:pPr>
        <w:pStyle w:val="a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 w:rsidRPr="00963F81">
        <w:rPr>
          <w:rFonts w:ascii="Times New Roman" w:hAnsi="Times New Roman" w:cs="Times New Roman"/>
          <w:b w:val="0"/>
          <w:sz w:val="26"/>
          <w:szCs w:val="26"/>
          <w:lang w:val="ru-RU"/>
        </w:rPr>
        <w:t>4</w:t>
      </w:r>
      <w:r w:rsidRPr="00963F81">
        <w:rPr>
          <w:rFonts w:ascii="Times New Roman" w:hAnsi="Times New Roman" w:cs="Times New Roman"/>
          <w:b w:val="0"/>
          <w:sz w:val="26"/>
          <w:szCs w:val="26"/>
        </w:rPr>
        <w:t xml:space="preserve"> Контроль исполнения настоящего постановления возложить на </w:t>
      </w:r>
      <w:r w:rsidRPr="00963F81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начальника отдела архитектуры и градостроительства Администрации Заринского района 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              </w:t>
      </w:r>
      <w:r w:rsidRPr="00963F81">
        <w:rPr>
          <w:rFonts w:ascii="Times New Roman" w:hAnsi="Times New Roman" w:cs="Times New Roman"/>
          <w:b w:val="0"/>
          <w:sz w:val="26"/>
          <w:szCs w:val="26"/>
          <w:lang w:val="ru-RU"/>
        </w:rPr>
        <w:t>Вахонину Н</w:t>
      </w:r>
      <w:r w:rsidRPr="00963F81">
        <w:rPr>
          <w:rFonts w:ascii="Times New Roman" w:hAnsi="Times New Roman" w:cs="Times New Roman"/>
          <w:b w:val="0"/>
          <w:sz w:val="26"/>
          <w:szCs w:val="26"/>
        </w:rPr>
        <w:t>.</w:t>
      </w:r>
      <w:r w:rsidRPr="00963F81">
        <w:rPr>
          <w:rFonts w:ascii="Times New Roman" w:hAnsi="Times New Roman" w:cs="Times New Roman"/>
          <w:b w:val="0"/>
          <w:sz w:val="26"/>
          <w:szCs w:val="26"/>
          <w:lang w:val="ru-RU"/>
        </w:rPr>
        <w:t>В.</w:t>
      </w:r>
    </w:p>
    <w:p w:rsidR="00181B7C" w:rsidRDefault="00181B7C" w:rsidP="00181B7C">
      <w:pPr>
        <w:ind w:firstLine="720"/>
        <w:rPr>
          <w:sz w:val="24"/>
          <w:szCs w:val="24"/>
        </w:rPr>
      </w:pPr>
    </w:p>
    <w:p w:rsidR="00963F81" w:rsidRPr="00CC5393" w:rsidRDefault="00963F81" w:rsidP="00181B7C">
      <w:pPr>
        <w:ind w:firstLine="720"/>
        <w:rPr>
          <w:sz w:val="24"/>
          <w:szCs w:val="24"/>
        </w:rPr>
      </w:pPr>
    </w:p>
    <w:p w:rsidR="00FF2DCC" w:rsidRPr="00963F81" w:rsidRDefault="00963F81" w:rsidP="00963F81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81B7C" w:rsidRPr="00963F81">
        <w:rPr>
          <w:sz w:val="26"/>
          <w:szCs w:val="26"/>
        </w:rPr>
        <w:t xml:space="preserve">района                                     </w:t>
      </w:r>
      <w:r>
        <w:rPr>
          <w:sz w:val="26"/>
          <w:szCs w:val="26"/>
        </w:rPr>
        <w:t xml:space="preserve">               </w:t>
      </w:r>
      <w:r w:rsidR="00181B7C" w:rsidRPr="00963F81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В.К. Тимирязев</w:t>
      </w:r>
    </w:p>
    <w:p w:rsidR="00FF2DCC" w:rsidRDefault="00FF2DCC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963F81" w:rsidRDefault="00963F81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963F81" w:rsidRDefault="00963F81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9D0122" w:rsidRDefault="009D0122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9D0122" w:rsidRDefault="009D0122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:rsidR="00FF2DCC" w:rsidRDefault="00FF2DCC" w:rsidP="00FF2DCC">
      <w:pPr>
        <w:jc w:val="right"/>
      </w:pPr>
      <w:r>
        <w:t xml:space="preserve">УТВЕРЖДЕН </w:t>
      </w:r>
    </w:p>
    <w:p w:rsidR="00FF2DCC" w:rsidRDefault="00FF2DCC" w:rsidP="00FF2DCC">
      <w:pPr>
        <w:jc w:val="right"/>
      </w:pPr>
      <w:r>
        <w:t>постановлением Администрации</w:t>
      </w:r>
    </w:p>
    <w:p w:rsidR="00FF2DCC" w:rsidRDefault="00196A7C" w:rsidP="00FF2DCC">
      <w:pPr>
        <w:jc w:val="right"/>
      </w:pPr>
      <w:r>
        <w:t>Заринского</w:t>
      </w:r>
      <w:r w:rsidR="00FF2DCC">
        <w:t xml:space="preserve"> района </w:t>
      </w:r>
    </w:p>
    <w:p w:rsidR="00FF2DCC" w:rsidRPr="00196A7C" w:rsidRDefault="00FF2DCC" w:rsidP="00FF2DCC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  <w:r w:rsidRPr="00196A7C">
        <w:t>«__</w:t>
      </w:r>
      <w:r w:rsidR="00196A7C">
        <w:t xml:space="preserve"> </w:t>
      </w:r>
      <w:r w:rsidR="00196A7C" w:rsidRPr="00196A7C">
        <w:t>»</w:t>
      </w:r>
      <w:r w:rsidR="00196A7C">
        <w:t xml:space="preserve"> </w:t>
      </w:r>
      <w:r w:rsidR="00196A7C" w:rsidRPr="00196A7C">
        <w:t>_____</w:t>
      </w:r>
      <w:r w:rsidRPr="00196A7C">
        <w:t>____202</w:t>
      </w:r>
      <w:r w:rsidR="00DA20B3">
        <w:t>2</w:t>
      </w:r>
      <w:r w:rsidR="00196A7C" w:rsidRPr="00196A7C">
        <w:t xml:space="preserve"> №</w:t>
      </w:r>
      <w:r w:rsidRPr="00196A7C">
        <w:t xml:space="preserve">____  </w:t>
      </w:r>
      <w:r w:rsidRPr="00196A7C">
        <w:rPr>
          <w:bCs/>
          <w:color w:val="000000"/>
        </w:rPr>
        <w:t xml:space="preserve"> </w:t>
      </w:r>
    </w:p>
    <w:p w:rsidR="00FF2DCC" w:rsidRDefault="00FF2DCC" w:rsidP="00FF2DCC">
      <w:pPr>
        <w:tabs>
          <w:tab w:val="left" w:pos="7425"/>
        </w:tabs>
        <w:ind w:left="142" w:firstLine="567"/>
        <w:jc w:val="right"/>
        <w:rPr>
          <w:bCs/>
          <w:color w:val="000000"/>
        </w:rPr>
      </w:pPr>
    </w:p>
    <w:p w:rsidR="00FF2DCC" w:rsidRPr="00963F81" w:rsidRDefault="00FF2DCC" w:rsidP="00FF2DCC">
      <w:pPr>
        <w:widowControl w:val="0"/>
        <w:ind w:firstLine="851"/>
        <w:jc w:val="center"/>
        <w:rPr>
          <w:b/>
          <w:bCs/>
          <w:color w:val="000000"/>
          <w:sz w:val="26"/>
          <w:szCs w:val="26"/>
        </w:rPr>
      </w:pPr>
      <w:r w:rsidRPr="00963F81">
        <w:rPr>
          <w:b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963F81">
        <w:rPr>
          <w:b/>
          <w:bCs/>
          <w:color w:val="000000"/>
          <w:sz w:val="26"/>
          <w:szCs w:val="26"/>
        </w:rPr>
        <w:t>«Выдача градостроительного плана земельного участка на</w:t>
      </w:r>
      <w:r w:rsidR="009D0122">
        <w:rPr>
          <w:b/>
          <w:bCs/>
          <w:color w:val="000000"/>
          <w:sz w:val="26"/>
          <w:szCs w:val="26"/>
        </w:rPr>
        <w:t xml:space="preserve"> территории сельских поселений </w:t>
      </w:r>
      <w:r w:rsidRPr="00963F81">
        <w:rPr>
          <w:b/>
          <w:bCs/>
          <w:color w:val="000000"/>
          <w:sz w:val="26"/>
          <w:szCs w:val="26"/>
        </w:rPr>
        <w:t xml:space="preserve">муниципального образования </w:t>
      </w:r>
      <w:r w:rsidR="00196A7C" w:rsidRPr="00963F81">
        <w:rPr>
          <w:b/>
          <w:bCs/>
          <w:color w:val="000000"/>
          <w:sz w:val="26"/>
          <w:szCs w:val="26"/>
        </w:rPr>
        <w:t>Заринский</w:t>
      </w:r>
      <w:r w:rsidRPr="00963F81">
        <w:rPr>
          <w:b/>
          <w:bCs/>
          <w:color w:val="000000"/>
          <w:sz w:val="26"/>
          <w:szCs w:val="26"/>
        </w:rPr>
        <w:t xml:space="preserve"> район Алтайского края»</w:t>
      </w:r>
    </w:p>
    <w:p w:rsidR="00FF2DCC" w:rsidRPr="00963F81" w:rsidRDefault="00FF2DCC" w:rsidP="00FF2DCC">
      <w:pPr>
        <w:widowControl w:val="0"/>
        <w:ind w:firstLine="851"/>
        <w:jc w:val="center"/>
        <w:rPr>
          <w:b/>
          <w:bCs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1418"/>
      </w:tblGrid>
      <w:tr w:rsidR="00FF2DCC" w:rsidRPr="00963F81" w:rsidTr="00FF2DCC">
        <w:tc>
          <w:tcPr>
            <w:tcW w:w="8755" w:type="dxa"/>
            <w:hideMark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Оглавление</w:t>
            </w:r>
          </w:p>
        </w:tc>
        <w:tc>
          <w:tcPr>
            <w:tcW w:w="1418" w:type="dxa"/>
            <w:hideMark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FF2DCC" w:rsidRPr="00963F81" w:rsidTr="00FF2DCC">
        <w:tc>
          <w:tcPr>
            <w:tcW w:w="8755" w:type="dxa"/>
            <w:hideMark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 xml:space="preserve">Раздел </w:t>
            </w:r>
            <w:r w:rsidRPr="00963F81">
              <w:rPr>
                <w:rFonts w:eastAsia="Calibri"/>
                <w:iCs/>
                <w:color w:val="000000"/>
                <w:sz w:val="26"/>
                <w:szCs w:val="26"/>
                <w:lang w:val="en-US"/>
              </w:rPr>
              <w:t>I</w:t>
            </w: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 xml:space="preserve">. Общие положения                   </w:t>
            </w:r>
          </w:p>
        </w:tc>
        <w:tc>
          <w:tcPr>
            <w:tcW w:w="1418" w:type="dxa"/>
            <w:hideMark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2</w:t>
            </w:r>
          </w:p>
        </w:tc>
      </w:tr>
      <w:tr w:rsidR="00FF2DCC" w:rsidRPr="00963F81" w:rsidTr="00FF2DCC">
        <w:tc>
          <w:tcPr>
            <w:tcW w:w="8755" w:type="dxa"/>
            <w:hideMark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 xml:space="preserve">Раздел </w:t>
            </w:r>
            <w:r w:rsidRPr="00963F81">
              <w:rPr>
                <w:rFonts w:eastAsia="Calibri"/>
                <w:iCs/>
                <w:color w:val="000000"/>
                <w:sz w:val="26"/>
                <w:szCs w:val="26"/>
                <w:lang w:val="en-US"/>
              </w:rPr>
              <w:t>II</w:t>
            </w: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 xml:space="preserve">. Стандарт предоставления </w:t>
            </w:r>
            <w:r w:rsidRPr="00963F81">
              <w:rPr>
                <w:bCs/>
                <w:color w:val="000000"/>
                <w:sz w:val="26"/>
                <w:szCs w:val="26"/>
              </w:rPr>
              <w:t xml:space="preserve">муниципальной </w:t>
            </w: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услуги</w:t>
            </w:r>
          </w:p>
        </w:tc>
        <w:tc>
          <w:tcPr>
            <w:tcW w:w="1418" w:type="dxa"/>
            <w:hideMark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5</w:t>
            </w:r>
          </w:p>
        </w:tc>
      </w:tr>
      <w:tr w:rsidR="00FF2DCC" w:rsidRPr="00963F81" w:rsidTr="00FF2DCC">
        <w:tc>
          <w:tcPr>
            <w:tcW w:w="8755" w:type="dxa"/>
            <w:hideMark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 xml:space="preserve">Раздел </w:t>
            </w:r>
            <w:r w:rsidRPr="00963F81">
              <w:rPr>
                <w:rFonts w:eastAsia="Calibri"/>
                <w:iCs/>
                <w:color w:val="000000"/>
                <w:sz w:val="26"/>
                <w:szCs w:val="26"/>
                <w:lang w:val="en-US"/>
              </w:rPr>
              <w:t>III</w:t>
            </w: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418" w:type="dxa"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20</w:t>
            </w:r>
          </w:p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</w:tc>
      </w:tr>
      <w:tr w:rsidR="00FF2DCC" w:rsidRPr="00963F81" w:rsidTr="00FF2DCC">
        <w:tc>
          <w:tcPr>
            <w:tcW w:w="8755" w:type="dxa"/>
            <w:hideMark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 xml:space="preserve">Раздел </w:t>
            </w:r>
            <w:r w:rsidRPr="00963F81">
              <w:rPr>
                <w:rFonts w:eastAsia="Calibri"/>
                <w:iCs/>
                <w:color w:val="000000"/>
                <w:sz w:val="26"/>
                <w:szCs w:val="26"/>
                <w:lang w:val="en-US"/>
              </w:rPr>
              <w:t>IV</w:t>
            </w: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. Формы контроля за исполнением административного регламента</w:t>
            </w:r>
          </w:p>
        </w:tc>
        <w:tc>
          <w:tcPr>
            <w:tcW w:w="1418" w:type="dxa"/>
            <w:hideMark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24</w:t>
            </w:r>
          </w:p>
        </w:tc>
      </w:tr>
      <w:tr w:rsidR="00FF2DCC" w:rsidRPr="00963F81" w:rsidTr="00FF2DCC">
        <w:tc>
          <w:tcPr>
            <w:tcW w:w="8755" w:type="dxa"/>
            <w:hideMark/>
          </w:tcPr>
          <w:p w:rsidR="00FF2DCC" w:rsidRPr="00963F81" w:rsidRDefault="00FF2DCC" w:rsidP="00963F81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 xml:space="preserve">Раздел </w:t>
            </w:r>
            <w:r w:rsidRPr="00963F81">
              <w:rPr>
                <w:rFonts w:eastAsia="Calibri"/>
                <w:iCs/>
                <w:color w:val="000000"/>
                <w:sz w:val="26"/>
                <w:szCs w:val="26"/>
                <w:lang w:val="en-US"/>
              </w:rPr>
              <w:t>V</w:t>
            </w: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 xml:space="preserve">. </w:t>
            </w:r>
            <w:r w:rsidRPr="00963F81">
              <w:rPr>
                <w:color w:val="000000"/>
                <w:sz w:val="26"/>
                <w:szCs w:val="26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418" w:type="dxa"/>
          </w:tcPr>
          <w:p w:rsidR="00FF2DCC" w:rsidRPr="00963F81" w:rsidRDefault="00FF2DCC" w:rsidP="00963F81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26</w:t>
            </w:r>
          </w:p>
          <w:p w:rsidR="00FF2DCC" w:rsidRPr="00963F81" w:rsidRDefault="00FF2DCC" w:rsidP="00963F81">
            <w:pPr>
              <w:widowControl w:val="0"/>
              <w:tabs>
                <w:tab w:val="left" w:pos="567"/>
              </w:tabs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</w:tc>
      </w:tr>
      <w:tr w:rsidR="00FF2DCC" w:rsidRPr="00963F81" w:rsidTr="00FF2DCC">
        <w:tc>
          <w:tcPr>
            <w:tcW w:w="8755" w:type="dxa"/>
            <w:hideMark/>
          </w:tcPr>
          <w:p w:rsidR="00FF2DCC" w:rsidRPr="00963F81" w:rsidRDefault="00FF2DCC" w:rsidP="00963F81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 xml:space="preserve">Раздел </w:t>
            </w:r>
            <w:r w:rsidRPr="00963F81">
              <w:rPr>
                <w:rFonts w:eastAsia="Calibri"/>
                <w:iCs/>
                <w:color w:val="000000"/>
                <w:sz w:val="26"/>
                <w:szCs w:val="26"/>
                <w:lang w:val="en-US"/>
              </w:rPr>
              <w:t>VI</w:t>
            </w: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.</w:t>
            </w:r>
            <w:r w:rsidRPr="00963F81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418" w:type="dxa"/>
          </w:tcPr>
          <w:p w:rsidR="00FF2DCC" w:rsidRPr="00963F81" w:rsidRDefault="00FF2DCC" w:rsidP="00963F81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27</w:t>
            </w:r>
          </w:p>
          <w:p w:rsidR="00FF2DCC" w:rsidRPr="00963F81" w:rsidRDefault="00FF2DCC" w:rsidP="00963F81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  <w:p w:rsidR="00FF2DCC" w:rsidRPr="00963F81" w:rsidRDefault="00FF2DCC" w:rsidP="00963F81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</w:tc>
      </w:tr>
      <w:tr w:rsidR="00FF2DCC" w:rsidRPr="00963F81" w:rsidTr="00FF2DCC">
        <w:tc>
          <w:tcPr>
            <w:tcW w:w="8755" w:type="dxa"/>
            <w:hideMark/>
          </w:tcPr>
          <w:p w:rsidR="00FF2DCC" w:rsidRPr="00963F81" w:rsidRDefault="00FF2DCC">
            <w:pPr>
              <w:widowControl w:val="0"/>
              <w:ind w:firstLine="709"/>
              <w:jc w:val="both"/>
              <w:rPr>
                <w:rFonts w:cs="Tahoma"/>
                <w:color w:val="000000"/>
                <w:sz w:val="26"/>
                <w:szCs w:val="26"/>
                <w:lang w:bidi="ru-RU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 xml:space="preserve">Приложение № 1. Форма заявления </w:t>
            </w:r>
            <w:r w:rsidRPr="00963F81">
              <w:rPr>
                <w:rFonts w:cs="Tahoma"/>
                <w:color w:val="000000"/>
                <w:sz w:val="26"/>
                <w:szCs w:val="26"/>
                <w:lang w:bidi="ru-RU"/>
              </w:rPr>
              <w:t>о выдаче градостроительного плана земельного участка</w:t>
            </w:r>
          </w:p>
        </w:tc>
        <w:tc>
          <w:tcPr>
            <w:tcW w:w="1418" w:type="dxa"/>
            <w:hideMark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31</w:t>
            </w:r>
          </w:p>
        </w:tc>
      </w:tr>
      <w:tr w:rsidR="00FF2DCC" w:rsidRPr="00963F81" w:rsidTr="00FF2DCC">
        <w:tc>
          <w:tcPr>
            <w:tcW w:w="8755" w:type="dxa"/>
            <w:hideMark/>
          </w:tcPr>
          <w:p w:rsidR="00FF2DCC" w:rsidRPr="00963F81" w:rsidRDefault="00FF2DCC">
            <w:pPr>
              <w:widowControl w:val="0"/>
              <w:ind w:firstLine="709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Приложение № 2.Форма решения</w:t>
            </w:r>
            <w:r w:rsidRPr="00963F81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 об отказе в приеме документов</w:t>
            </w:r>
          </w:p>
        </w:tc>
        <w:tc>
          <w:tcPr>
            <w:tcW w:w="1418" w:type="dxa"/>
            <w:hideMark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34</w:t>
            </w:r>
          </w:p>
        </w:tc>
      </w:tr>
      <w:tr w:rsidR="00FF2DCC" w:rsidRPr="00963F81" w:rsidTr="00FF2DCC">
        <w:tc>
          <w:tcPr>
            <w:tcW w:w="8755" w:type="dxa"/>
            <w:hideMark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 xml:space="preserve">Приложение № 3. Форма решения </w:t>
            </w:r>
            <w:r w:rsidRPr="00963F81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об отказе в выдаче градостроительного плана земельного участка</w:t>
            </w:r>
          </w:p>
        </w:tc>
        <w:tc>
          <w:tcPr>
            <w:tcW w:w="1418" w:type="dxa"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36</w:t>
            </w:r>
          </w:p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</w:tc>
      </w:tr>
      <w:tr w:rsidR="00FF2DCC" w:rsidRPr="00963F81" w:rsidTr="00FF2DCC">
        <w:tc>
          <w:tcPr>
            <w:tcW w:w="8755" w:type="dxa"/>
            <w:hideMark/>
          </w:tcPr>
          <w:p w:rsidR="00FF2DCC" w:rsidRPr="00963F81" w:rsidRDefault="00FF2DCC">
            <w:pPr>
              <w:ind w:firstLine="709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 xml:space="preserve">Приложение № 4. Форма заявления </w:t>
            </w:r>
            <w:r w:rsidRPr="00963F81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об исправлении допущенных опечаток и ошибок в градостроительном плане земельного участка</w:t>
            </w:r>
          </w:p>
        </w:tc>
        <w:tc>
          <w:tcPr>
            <w:tcW w:w="1418" w:type="dxa"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38</w:t>
            </w:r>
          </w:p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</w:tc>
      </w:tr>
      <w:tr w:rsidR="00FF2DCC" w:rsidRPr="00963F81" w:rsidTr="00FF2DCC">
        <w:tc>
          <w:tcPr>
            <w:tcW w:w="8755" w:type="dxa"/>
            <w:hideMark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Tahoma" w:cs="Tahoma"/>
                <w:color w:val="000000"/>
                <w:sz w:val="26"/>
                <w:szCs w:val="26"/>
                <w:lang w:bidi="ru-RU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 xml:space="preserve">Приложение № 5. Форма решения </w:t>
            </w:r>
            <w:r w:rsidRPr="00963F81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>об отказе во внесении исправлений в градостроительный план земельного участка</w:t>
            </w:r>
          </w:p>
          <w:p w:rsidR="00FF2DCC" w:rsidRPr="00963F81" w:rsidRDefault="00FF2DCC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Приложение № 6. Форма заявления</w:t>
            </w:r>
            <w:r w:rsidRPr="00963F81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о выдаче дубликата градостроительного плана земельного участка</w:t>
            </w:r>
          </w:p>
          <w:p w:rsidR="00FF2DCC" w:rsidRPr="00963F81" w:rsidRDefault="00FF2DCC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Tahoma" w:cs="Tahoma"/>
                <w:bCs/>
                <w:color w:val="000000"/>
                <w:sz w:val="26"/>
                <w:szCs w:val="26"/>
                <w:lang w:bidi="ru-RU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Приложение № 7. Форма решения</w:t>
            </w:r>
            <w:r w:rsidRPr="00963F81">
              <w:rPr>
                <w:rFonts w:eastAsia="Tahoma" w:cs="Tahoma"/>
                <w:bCs/>
                <w:color w:val="000000"/>
                <w:sz w:val="26"/>
                <w:szCs w:val="26"/>
                <w:lang w:bidi="ru-RU"/>
              </w:rPr>
              <w:t xml:space="preserve"> об отказе в выдаче дубликата градостроительного плана земельного участка</w:t>
            </w:r>
          </w:p>
          <w:p w:rsidR="00FF2DCC" w:rsidRPr="00963F81" w:rsidRDefault="00FF2DCC">
            <w:pPr>
              <w:widowControl w:val="0"/>
              <w:ind w:firstLine="709"/>
              <w:jc w:val="both"/>
              <w:rPr>
                <w:rFonts w:eastAsia="Tahoma" w:cs="Tahoma"/>
                <w:bCs/>
                <w:color w:val="000000"/>
                <w:sz w:val="26"/>
                <w:szCs w:val="26"/>
                <w:lang w:bidi="ru-RU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Приложение № 8. Форма заявления</w:t>
            </w:r>
            <w:r w:rsidRPr="00963F81">
              <w:rPr>
                <w:rFonts w:eastAsia="Tahoma" w:cs="Tahoma"/>
                <w:bCs/>
                <w:color w:val="000000"/>
                <w:sz w:val="26"/>
                <w:szCs w:val="26"/>
                <w:lang w:bidi="ru-RU"/>
              </w:rPr>
              <w:t xml:space="preserve"> об оставлении заявления о выдаче градостроительного плана земельного участка без рассмотрения</w:t>
            </w:r>
          </w:p>
          <w:p w:rsidR="00FF2DCC" w:rsidRPr="00963F81" w:rsidRDefault="00FF2DCC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Приложение № 9. Форма решения</w:t>
            </w:r>
            <w:r w:rsidRPr="00963F81">
              <w:rPr>
                <w:rFonts w:eastAsia="Tahoma" w:cs="Tahoma"/>
                <w:color w:val="000000"/>
                <w:sz w:val="26"/>
                <w:szCs w:val="26"/>
                <w:lang w:bidi="ru-RU"/>
              </w:rPr>
              <w:t xml:space="preserve"> об оставлении заявления о выдаче градостроительного плана земельного участка без рассмотрения</w:t>
            </w:r>
          </w:p>
        </w:tc>
        <w:tc>
          <w:tcPr>
            <w:tcW w:w="1418" w:type="dxa"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41</w:t>
            </w:r>
          </w:p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43</w:t>
            </w:r>
          </w:p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45</w:t>
            </w:r>
          </w:p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47</w:t>
            </w:r>
          </w:p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49</w:t>
            </w:r>
          </w:p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</w:tc>
      </w:tr>
      <w:tr w:rsidR="00FF2DCC" w:rsidRPr="00963F81" w:rsidTr="00FF2DCC">
        <w:tc>
          <w:tcPr>
            <w:tcW w:w="8755" w:type="dxa"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Приложение № 10. Состав, последовательность и сроки выполнения административных процедур (действий) при предоставлении  муниципальной услуги</w:t>
            </w:r>
          </w:p>
          <w:p w:rsidR="00FF2DCC" w:rsidRPr="00963F81" w:rsidRDefault="00FF2DCC">
            <w:pPr>
              <w:widowControl w:val="0"/>
              <w:tabs>
                <w:tab w:val="left" w:pos="567"/>
              </w:tabs>
              <w:ind w:firstLine="709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hideMark/>
          </w:tcPr>
          <w:p w:rsidR="00FF2DCC" w:rsidRPr="00963F81" w:rsidRDefault="00FF2DCC">
            <w:pPr>
              <w:widowControl w:val="0"/>
              <w:tabs>
                <w:tab w:val="left" w:pos="567"/>
              </w:tabs>
              <w:jc w:val="right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963F81">
              <w:rPr>
                <w:rFonts w:eastAsia="Calibri"/>
                <w:iCs/>
                <w:color w:val="000000"/>
                <w:sz w:val="26"/>
                <w:szCs w:val="26"/>
              </w:rPr>
              <w:t>50</w:t>
            </w:r>
          </w:p>
        </w:tc>
      </w:tr>
    </w:tbl>
    <w:p w:rsidR="00FF2DCC" w:rsidRDefault="00FF2DCC" w:rsidP="00FF2DCC">
      <w:pPr>
        <w:widowControl w:val="0"/>
        <w:tabs>
          <w:tab w:val="left" w:pos="567"/>
        </w:tabs>
        <w:rPr>
          <w:b/>
          <w:color w:val="000000"/>
        </w:rPr>
      </w:pPr>
    </w:p>
    <w:p w:rsidR="00196A7C" w:rsidRDefault="00196A7C" w:rsidP="00FF2DCC">
      <w:pPr>
        <w:widowControl w:val="0"/>
        <w:tabs>
          <w:tab w:val="left" w:pos="567"/>
        </w:tabs>
        <w:rPr>
          <w:b/>
          <w:color w:val="000000"/>
        </w:rPr>
      </w:pPr>
    </w:p>
    <w:p w:rsidR="00196A7C" w:rsidRDefault="00196A7C" w:rsidP="00FF2DCC">
      <w:pPr>
        <w:widowControl w:val="0"/>
        <w:tabs>
          <w:tab w:val="left" w:pos="567"/>
        </w:tabs>
        <w:rPr>
          <w:b/>
          <w:color w:val="000000"/>
        </w:rPr>
      </w:pPr>
    </w:p>
    <w:p w:rsidR="00196A7C" w:rsidRDefault="00196A7C" w:rsidP="00FF2DCC">
      <w:pPr>
        <w:widowControl w:val="0"/>
        <w:tabs>
          <w:tab w:val="left" w:pos="567"/>
        </w:tabs>
        <w:rPr>
          <w:b/>
          <w:color w:val="000000"/>
        </w:rPr>
      </w:pPr>
    </w:p>
    <w:p w:rsidR="00196A7C" w:rsidRDefault="00196A7C" w:rsidP="00FF2DCC">
      <w:pPr>
        <w:widowControl w:val="0"/>
        <w:tabs>
          <w:tab w:val="left" w:pos="567"/>
        </w:tabs>
        <w:rPr>
          <w:b/>
          <w:color w:val="000000"/>
        </w:rPr>
      </w:pPr>
    </w:p>
    <w:p w:rsidR="00FF2DCC" w:rsidRPr="00196A7C" w:rsidRDefault="00FF2DCC" w:rsidP="00196A7C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1" w:name="_Toc89083252"/>
      <w:r w:rsidRPr="00196A7C">
        <w:rPr>
          <w:rFonts w:ascii="Times New Roman" w:hAnsi="Times New Roman" w:cs="Times New Roman"/>
          <w:sz w:val="26"/>
          <w:szCs w:val="26"/>
        </w:rPr>
        <w:lastRenderedPageBreak/>
        <w:t xml:space="preserve">Раздел </w:t>
      </w:r>
      <w:r w:rsidRPr="00196A7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96A7C">
        <w:rPr>
          <w:rFonts w:ascii="Times New Roman" w:hAnsi="Times New Roman" w:cs="Times New Roman"/>
          <w:sz w:val="26"/>
          <w:szCs w:val="26"/>
        </w:rPr>
        <w:t>. Общие положения</w:t>
      </w:r>
      <w:bookmarkEnd w:id="1"/>
    </w:p>
    <w:p w:rsidR="00FF2DCC" w:rsidRPr="00196A7C" w:rsidRDefault="00FF2DCC" w:rsidP="00963F81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FF2DCC" w:rsidRPr="00196A7C" w:rsidRDefault="00FF2DCC" w:rsidP="00FF2DCC">
      <w:pPr>
        <w:widowControl w:val="0"/>
        <w:tabs>
          <w:tab w:val="left" w:pos="567"/>
        </w:tabs>
        <w:ind w:left="1287"/>
        <w:contextualSpacing/>
        <w:rPr>
          <w:color w:val="000000"/>
          <w:sz w:val="26"/>
          <w:szCs w:val="26"/>
        </w:rPr>
      </w:pPr>
    </w:p>
    <w:p w:rsidR="00FF2DCC" w:rsidRPr="00196A7C" w:rsidRDefault="00FF2DCC" w:rsidP="00FF2DCC">
      <w:pPr>
        <w:numPr>
          <w:ilvl w:val="1"/>
          <w:numId w:val="1"/>
        </w:numPr>
        <w:overflowPunct/>
        <w:ind w:left="0" w:firstLine="709"/>
        <w:jc w:val="both"/>
        <w:textAlignment w:val="auto"/>
        <w:rPr>
          <w:i/>
          <w:iCs/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</w:t>
      </w:r>
      <w:r w:rsidR="00AD6684">
        <w:rPr>
          <w:color w:val="000000"/>
          <w:sz w:val="26"/>
          <w:szCs w:val="26"/>
        </w:rPr>
        <w:t xml:space="preserve">ыдачи градостроительного плана </w:t>
      </w:r>
      <w:r w:rsidRPr="00196A7C">
        <w:rPr>
          <w:color w:val="000000"/>
          <w:sz w:val="26"/>
          <w:szCs w:val="26"/>
        </w:rPr>
        <w:t xml:space="preserve">земельного участка на территории сельских поселений муниципального образования </w:t>
      </w:r>
      <w:r w:rsidR="00963F81">
        <w:rPr>
          <w:color w:val="000000"/>
          <w:sz w:val="26"/>
          <w:szCs w:val="26"/>
        </w:rPr>
        <w:t>Заринский</w:t>
      </w:r>
      <w:r w:rsidRPr="00196A7C">
        <w:rPr>
          <w:color w:val="000000"/>
          <w:sz w:val="26"/>
          <w:szCs w:val="26"/>
        </w:rPr>
        <w:t xml:space="preserve"> район Алтайского края.</w:t>
      </w:r>
    </w:p>
    <w:p w:rsidR="00963F81" w:rsidRDefault="00963F81" w:rsidP="00FF2DCC">
      <w:pPr>
        <w:pStyle w:val="afa"/>
        <w:autoSpaceDE w:val="0"/>
        <w:autoSpaceDN w:val="0"/>
        <w:adjustRightInd w:val="0"/>
        <w:ind w:left="420"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</w:p>
    <w:p w:rsidR="00FF2DCC" w:rsidRPr="00196A7C" w:rsidRDefault="00FF2DCC" w:rsidP="00FF2DCC">
      <w:pPr>
        <w:pStyle w:val="afa"/>
        <w:autoSpaceDE w:val="0"/>
        <w:autoSpaceDN w:val="0"/>
        <w:adjustRightInd w:val="0"/>
        <w:ind w:left="420"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196A7C">
        <w:rPr>
          <w:rFonts w:ascii="Times New Roman" w:hAnsi="Times New Roman" w:cs="Times New Roman"/>
          <w:b/>
          <w:iCs/>
          <w:color w:val="000000"/>
          <w:sz w:val="26"/>
          <w:szCs w:val="26"/>
        </w:rPr>
        <w:t>Круг Заявителей</w:t>
      </w:r>
    </w:p>
    <w:p w:rsidR="00FF2DCC" w:rsidRPr="00196A7C" w:rsidRDefault="00FF2DCC" w:rsidP="00FF2DCC">
      <w:pPr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numPr>
          <w:ilvl w:val="1"/>
          <w:numId w:val="1"/>
        </w:numPr>
        <w:overflowPunct/>
        <w:ind w:left="0" w:firstLine="709"/>
        <w:jc w:val="both"/>
        <w:textAlignment w:val="auto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Заявителями на получение муниципальной услуги являются</w:t>
      </w:r>
      <w:r w:rsidRPr="00196A7C">
        <w:rPr>
          <w:bCs/>
          <w:color w:val="000000"/>
          <w:sz w:val="26"/>
          <w:szCs w:val="26"/>
        </w:rPr>
        <w:t xml:space="preserve"> правообладатели земельных участков, а также иные лица в случае, предусмотренном частью 1 статьи 57 Градостроительного кодекса Российской Федерации</w:t>
      </w:r>
      <w:r w:rsidRPr="00196A7C">
        <w:rPr>
          <w:color w:val="000000"/>
          <w:sz w:val="26"/>
          <w:szCs w:val="26"/>
        </w:rPr>
        <w:t xml:space="preserve"> (далее – Заявитель). </w:t>
      </w:r>
    </w:p>
    <w:p w:rsidR="00FF2DCC" w:rsidRPr="00196A7C" w:rsidRDefault="00FF2DCC" w:rsidP="00FF2DCC">
      <w:pPr>
        <w:numPr>
          <w:ilvl w:val="1"/>
          <w:numId w:val="1"/>
        </w:numPr>
        <w:overflowPunct/>
        <w:ind w:left="0" w:firstLine="709"/>
        <w:jc w:val="both"/>
        <w:textAlignment w:val="auto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F2DCC" w:rsidRPr="00196A7C" w:rsidRDefault="00FF2DCC" w:rsidP="00FF2DCC">
      <w:pPr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ind w:left="42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196A7C">
        <w:rPr>
          <w:rFonts w:eastAsia="Calibri"/>
          <w:b/>
          <w:color w:val="000000"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FF2DCC" w:rsidRPr="00196A7C" w:rsidRDefault="00FF2DCC" w:rsidP="00FF2DCC">
      <w:pPr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1.4. Информирование о порядке предоставления муниципальной услуги осуществляется: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1) непосредственно при личном приеме заявителя в </w:t>
      </w:r>
      <w:r w:rsidRPr="00196A7C">
        <w:rPr>
          <w:iCs/>
          <w:color w:val="000000"/>
          <w:sz w:val="26"/>
          <w:szCs w:val="26"/>
        </w:rPr>
        <w:t xml:space="preserve">Администрацию </w:t>
      </w:r>
      <w:r w:rsidR="00963F81">
        <w:rPr>
          <w:iCs/>
          <w:color w:val="000000"/>
          <w:sz w:val="26"/>
          <w:szCs w:val="26"/>
        </w:rPr>
        <w:t>Заринского</w:t>
      </w:r>
      <w:r w:rsidRPr="00196A7C">
        <w:rPr>
          <w:iCs/>
          <w:color w:val="000000"/>
          <w:sz w:val="26"/>
          <w:szCs w:val="26"/>
        </w:rPr>
        <w:t xml:space="preserve"> района Алтайского края</w:t>
      </w:r>
      <w:r w:rsidRPr="00196A7C">
        <w:rPr>
          <w:color w:val="000000"/>
          <w:sz w:val="26"/>
          <w:szCs w:val="26"/>
        </w:rPr>
        <w:t xml:space="preserve">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2) по телефону Уполномоченном органе или многофункциональном центре;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4) посредством размещения в открытой и доступной форме информации:</w:t>
      </w:r>
    </w:p>
    <w:p w:rsidR="00FF2DCC" w:rsidRPr="00196A7C" w:rsidRDefault="004B49D3" w:rsidP="00FF2DCC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FF2DCC" w:rsidRPr="00196A7C">
        <w:rPr>
          <w:bCs/>
          <w:color w:val="000000"/>
          <w:sz w:val="26"/>
          <w:szCs w:val="26"/>
        </w:rPr>
        <w:t xml:space="preserve"> </w:t>
      </w:r>
      <w:r w:rsidR="00FF2DCC" w:rsidRPr="00196A7C">
        <w:rPr>
          <w:color w:val="000000"/>
          <w:sz w:val="26"/>
          <w:szCs w:val="26"/>
        </w:rPr>
        <w:t>(https://www.gosuslugi.ru/) (далее – Единый портал);</w:t>
      </w:r>
    </w:p>
    <w:p w:rsidR="00FF2DCC" w:rsidRPr="00196A7C" w:rsidRDefault="004B49D3" w:rsidP="00FF2DCC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F2DCC" w:rsidRPr="00196A7C">
        <w:rPr>
          <w:bCs/>
          <w:color w:val="000000"/>
          <w:sz w:val="26"/>
          <w:szCs w:val="26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4B49D3" w:rsidRPr="004B49D3" w:rsidRDefault="004B49D3" w:rsidP="004B49D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B49D3">
        <w:rPr>
          <w:color w:val="000000"/>
          <w:sz w:val="26"/>
          <w:szCs w:val="26"/>
        </w:rPr>
        <w:t>- на официальном сайте Администрации</w:t>
      </w:r>
      <w:r>
        <w:rPr>
          <w:color w:val="000000"/>
          <w:sz w:val="26"/>
          <w:szCs w:val="26"/>
        </w:rPr>
        <w:t xml:space="preserve"> района</w:t>
      </w:r>
      <w:r w:rsidRPr="004B49D3">
        <w:rPr>
          <w:color w:val="000000"/>
          <w:sz w:val="26"/>
          <w:szCs w:val="26"/>
        </w:rPr>
        <w:t xml:space="preserve"> </w:t>
      </w:r>
      <w:r w:rsidRPr="004B49D3">
        <w:rPr>
          <w:i/>
          <w:iCs/>
          <w:color w:val="000000"/>
          <w:sz w:val="26"/>
          <w:szCs w:val="26"/>
        </w:rPr>
        <w:t xml:space="preserve"> </w:t>
      </w:r>
      <w:hyperlink r:id="rId8" w:history="1">
        <w:r w:rsidRPr="004B49D3">
          <w:rPr>
            <w:rStyle w:val="a8"/>
            <w:i/>
            <w:iCs/>
            <w:sz w:val="26"/>
            <w:szCs w:val="26"/>
          </w:rPr>
          <w:t>http://zarinray.ru/</w:t>
        </w:r>
      </w:hyperlink>
      <w:r w:rsidRPr="004B49D3">
        <w:rPr>
          <w:i/>
          <w:iCs/>
          <w:color w:val="000000"/>
          <w:sz w:val="26"/>
          <w:szCs w:val="26"/>
        </w:rPr>
        <w:t xml:space="preserve"> </w:t>
      </w:r>
      <w:r w:rsidRPr="004B49D3">
        <w:rPr>
          <w:color w:val="000000"/>
          <w:sz w:val="26"/>
          <w:szCs w:val="26"/>
        </w:rPr>
        <w:t>;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1.5. Информирование осуществляется по вопросам, касающимся:</w:t>
      </w:r>
    </w:p>
    <w:p w:rsidR="00FF2DCC" w:rsidRPr="00196A7C" w:rsidRDefault="004B49D3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способов подачи заявления о предоставлении государственной (муниципальной) услуги;</w:t>
      </w:r>
    </w:p>
    <w:p w:rsidR="00FF2DCC" w:rsidRPr="00196A7C" w:rsidRDefault="004B49D3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FF2DCC" w:rsidRPr="00196A7C" w:rsidRDefault="004B49D3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FF2DCC" w:rsidRPr="00196A7C" w:rsidRDefault="004B49D3" w:rsidP="00FF2D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документов, необходимых для предоставления муниципальной услуги;</w:t>
      </w:r>
    </w:p>
    <w:p w:rsidR="00FF2DCC" w:rsidRPr="00196A7C" w:rsidRDefault="004B49D3" w:rsidP="00FF2D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="00FF2DCC" w:rsidRPr="00196A7C">
        <w:rPr>
          <w:color w:val="000000"/>
          <w:sz w:val="26"/>
          <w:szCs w:val="26"/>
        </w:rPr>
        <w:t>порядка и сроков предоставления муниципальной услуги;</w:t>
      </w:r>
    </w:p>
    <w:p w:rsidR="00FF2DCC" w:rsidRPr="00196A7C" w:rsidRDefault="004B49D3" w:rsidP="00FF2D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F2DCC" w:rsidRPr="00196A7C" w:rsidRDefault="004B49D3" w:rsidP="00FF2D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Получение информации по вопросам предоставления муниципальной услуги осуществляется бесплатно.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Если должностное лицо Уполномоченного органа не может самостоятельно дать ответ, телефонный звонок</w:t>
      </w:r>
      <w:r w:rsidRPr="00196A7C">
        <w:rPr>
          <w:i/>
          <w:color w:val="000000"/>
          <w:sz w:val="26"/>
          <w:szCs w:val="26"/>
        </w:rPr>
        <w:t xml:space="preserve"> </w:t>
      </w:r>
      <w:r w:rsidRPr="00196A7C">
        <w:rPr>
          <w:color w:val="000000"/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изложить обращение в письменной форме; 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назначить другое время для консультаций.</w:t>
      </w:r>
    </w:p>
    <w:p w:rsidR="00FF2DCC" w:rsidRPr="00196A7C" w:rsidRDefault="00FF2DCC" w:rsidP="00FF2DCC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Информирование осуществляется в соответствии с графиком приема граждан.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1.7. 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r:id="rId9" w:anchor="Par84" w:history="1">
        <w:r w:rsidRPr="00196A7C">
          <w:rPr>
            <w:rStyle w:val="a8"/>
            <w:color w:val="000000"/>
            <w:sz w:val="26"/>
            <w:szCs w:val="26"/>
          </w:rPr>
          <w:t>пункте</w:t>
        </w:r>
      </w:hyperlink>
      <w:r w:rsidRPr="00196A7C">
        <w:rPr>
          <w:color w:val="000000"/>
          <w:sz w:val="26"/>
          <w:szCs w:val="26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1.9. На официальном сайте Уполномоченного органа, на стендах в местах предоставления государственной (муниципальной) услуги и в многофункциональном центре размещается следующая справочная информация: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lastRenderedPageBreak/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справочные телефоны структурных подразделений Уполномоченного органа, ответственных за предоставление  муниципальной услуги, в том числе номер телефона-автоинформатора (при наличии);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1.12. 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Едином портале, </w:t>
      </w:r>
      <w:bookmarkStart w:id="2" w:name="_Hlk79013065"/>
      <w:r w:rsidRPr="00196A7C">
        <w:rPr>
          <w:color w:val="000000"/>
          <w:sz w:val="26"/>
          <w:szCs w:val="26"/>
        </w:rPr>
        <w:t xml:space="preserve">региональном портале, </w:t>
      </w:r>
      <w:bookmarkEnd w:id="2"/>
      <w:r w:rsidRPr="00196A7C">
        <w:rPr>
          <w:color w:val="000000"/>
          <w:sz w:val="26"/>
          <w:szCs w:val="26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196A7C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3" w:name="_Toc89083253"/>
      <w:r w:rsidRPr="00196A7C">
        <w:rPr>
          <w:rFonts w:ascii="Times New Roman" w:hAnsi="Times New Roman" w:cs="Times New Roman"/>
          <w:sz w:val="26"/>
          <w:szCs w:val="26"/>
        </w:rPr>
        <w:t>Раздел II. Стандарт предоставления муниципальной услуги</w:t>
      </w:r>
      <w:bookmarkEnd w:id="3"/>
    </w:p>
    <w:p w:rsidR="00FF2DCC" w:rsidRPr="00196A7C" w:rsidRDefault="00FF2DCC" w:rsidP="00FF2DCC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FF2DCC" w:rsidRPr="00196A7C" w:rsidRDefault="00FF2DCC" w:rsidP="00FF2DCC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2.1. Наименование государственной и муниципальной услуги – «Выдача градостроительного плана земельного участка» (далее - услуга).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Наименование органа местного самоуправления (организации), предоставляющего муниципальную услугу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Муниципальная услуга предоставляется Уполномоченным органом </w:t>
      </w:r>
      <w:r w:rsidRPr="00196A7C">
        <w:rPr>
          <w:bCs/>
          <w:iCs/>
          <w:color w:val="000000"/>
          <w:sz w:val="26"/>
          <w:szCs w:val="26"/>
        </w:rPr>
        <w:t xml:space="preserve">Администрации </w:t>
      </w:r>
      <w:r w:rsidR="004B49D3">
        <w:rPr>
          <w:bCs/>
          <w:iCs/>
          <w:color w:val="000000"/>
          <w:sz w:val="26"/>
          <w:szCs w:val="26"/>
        </w:rPr>
        <w:t>Заринского</w:t>
      </w:r>
      <w:r w:rsidRPr="00196A7C">
        <w:rPr>
          <w:bCs/>
          <w:iCs/>
          <w:color w:val="000000"/>
          <w:sz w:val="26"/>
          <w:szCs w:val="26"/>
        </w:rPr>
        <w:t xml:space="preserve"> района Алтайского края, отдел по архитектуре</w:t>
      </w:r>
      <w:r w:rsidR="00794494">
        <w:rPr>
          <w:bCs/>
          <w:iCs/>
          <w:color w:val="000000"/>
          <w:sz w:val="26"/>
          <w:szCs w:val="26"/>
        </w:rPr>
        <w:t xml:space="preserve"> и градостроительству</w:t>
      </w:r>
      <w:r w:rsidRPr="00196A7C">
        <w:rPr>
          <w:bCs/>
          <w:iCs/>
          <w:color w:val="000000"/>
          <w:sz w:val="26"/>
          <w:szCs w:val="26"/>
        </w:rPr>
        <w:t xml:space="preserve"> Администраци</w:t>
      </w:r>
      <w:r w:rsidR="00794494">
        <w:rPr>
          <w:bCs/>
          <w:iCs/>
          <w:color w:val="000000"/>
          <w:sz w:val="26"/>
          <w:szCs w:val="26"/>
        </w:rPr>
        <w:t xml:space="preserve">и </w:t>
      </w:r>
      <w:r w:rsidR="004B49D3">
        <w:rPr>
          <w:bCs/>
          <w:iCs/>
          <w:color w:val="000000"/>
          <w:sz w:val="26"/>
          <w:szCs w:val="26"/>
        </w:rPr>
        <w:t>Заринского</w:t>
      </w:r>
      <w:r w:rsidRPr="00196A7C">
        <w:rPr>
          <w:bCs/>
          <w:iCs/>
          <w:color w:val="000000"/>
          <w:sz w:val="26"/>
          <w:szCs w:val="26"/>
        </w:rPr>
        <w:t xml:space="preserve"> района. 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2.2. Состав заявителей.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 статьи 57 Градостроительного кодекса Российской Федерации.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20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2.3. </w:t>
      </w:r>
      <w:r w:rsidRPr="00196A7C">
        <w:rPr>
          <w:rFonts w:eastAsia="Calibri"/>
          <w:color w:val="000000"/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center"/>
        <w:rPr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F2DCC" w:rsidRPr="00196A7C" w:rsidRDefault="00FF2DCC" w:rsidP="00FF2DC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6A7C">
        <w:rPr>
          <w:rFonts w:ascii="Times New Roman" w:hAnsi="Times New Roman" w:cs="Times New Roman"/>
          <w:bCs/>
          <w:color w:val="000000"/>
          <w:sz w:val="26"/>
          <w:szCs w:val="26"/>
        </w:rPr>
        <w:t>2.4. Заявитель или его представитель представляет в уполномоченный в соответствии с частью 5 статьи 57</w:t>
      </w:r>
      <w:r w:rsidRPr="00196A7C">
        <w:rPr>
          <w:rFonts w:ascii="Times New Roman" w:hAnsi="Times New Roman" w:cs="Times New Roman"/>
          <w:bCs/>
          <w:color w:val="000000"/>
          <w:sz w:val="26"/>
          <w:szCs w:val="26"/>
          <w:vertAlign w:val="superscript"/>
        </w:rPr>
        <w:t>3</w:t>
      </w:r>
      <w:r w:rsidRPr="00196A7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Градостроительного кодекса Российской Федерации орган местного самоуправления или в случае, предусмотренном частью 1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(далее - уполномоченный орган государственной власти, орган местного самоуправления) 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FF2DCC" w:rsidRPr="00196A7C" w:rsidRDefault="00FF2DCC" w:rsidP="00FF2DCC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FF2DCC" w:rsidRPr="00196A7C" w:rsidRDefault="00FF2DCC" w:rsidP="00FF2DCC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в подпунктах "б" - "г" пункта 2.8 настоящего Административного регламента</w:t>
      </w:r>
      <w:r w:rsidRPr="00196A7C">
        <w:rPr>
          <w:rFonts w:eastAsia="Calibri"/>
          <w:color w:val="000000"/>
          <w:sz w:val="26"/>
          <w:szCs w:val="26"/>
          <w:lang w:eastAsia="en-US"/>
        </w:rPr>
        <w:t>. Заявление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 о выдаче градостроительного плана земельного участка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</w:t>
      </w:r>
      <w:r w:rsidRPr="00196A7C">
        <w:rPr>
          <w:rFonts w:eastAsia="Calibri"/>
          <w:color w:val="000000"/>
          <w:sz w:val="26"/>
          <w:szCs w:val="26"/>
          <w:lang w:eastAsia="en-US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услуг"(далее – усиленная неквалифицированная электронная подпись).</w:t>
      </w:r>
    </w:p>
    <w:p w:rsidR="00FF2DCC" w:rsidRPr="00196A7C" w:rsidRDefault="00FF2DCC" w:rsidP="00FF2DCC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196A7C">
        <w:rPr>
          <w:rFonts w:eastAsia="Calibri"/>
          <w:color w:val="000000"/>
          <w:sz w:val="26"/>
          <w:szCs w:val="26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FF2DCC" w:rsidRPr="00196A7C" w:rsidRDefault="00FF2DCC" w:rsidP="00FF2DCC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многофункциональных центрах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б) doc, docx, odt - для документов с текстовым содержанием, </w:t>
      </w:r>
      <w:r w:rsidRPr="00196A7C">
        <w:rPr>
          <w:bCs/>
          <w:color w:val="000000"/>
          <w:sz w:val="26"/>
          <w:szCs w:val="26"/>
        </w:rPr>
        <w:br/>
        <w:t>не включающим формулы;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2.6. 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"черно-белый" (при отсутствии в документе графических изображений и (или) цветного текста);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а) заявление о выдаче градостроительного плана земельного участка. В случае 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представления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градостроительного плана земельного участка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</w:t>
      </w:r>
      <w:r w:rsidRPr="00196A7C">
        <w:rPr>
          <w:rFonts w:eastAsia="Calibri"/>
          <w:color w:val="000000"/>
          <w:sz w:val="26"/>
          <w:szCs w:val="26"/>
          <w:lang w:eastAsia="en-US"/>
        </w:rPr>
        <w:t>многофункциональный центр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 xml:space="preserve">Исчерпывающий перечень документов и сведений, необходимых в </w:t>
      </w:r>
      <w:r w:rsidRPr="00196A7C">
        <w:rPr>
          <w:b/>
          <w:bCs/>
          <w:color w:val="000000"/>
          <w:sz w:val="26"/>
          <w:szCs w:val="26"/>
        </w:rPr>
        <w:lastRenderedPageBreak/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2.9.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в)</w:t>
      </w:r>
      <w:r w:rsidRPr="00196A7C">
        <w:rPr>
          <w:color w:val="000000"/>
          <w:sz w:val="26"/>
          <w:szCs w:val="26"/>
        </w:rPr>
        <w:t xml:space="preserve">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Pr="00196A7C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3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 статьи 57 Градостроительного кодекса Российской Федерации;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д) договор о комплексном развитии территории в случае, предусмотренном частью 4 статьи 57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з) документация по планировке территории в случаях, предусмотренных частью 4 статьи 57</w:t>
      </w:r>
      <w:r w:rsidRPr="00196A7C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3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 Градостроительного кодекса Российской Федерации.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widowControl w:val="0"/>
        <w:ind w:firstLine="709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196A7C">
        <w:rPr>
          <w:rFonts w:eastAsia="Calibri"/>
          <w:b/>
          <w:bCs/>
          <w:color w:val="000000"/>
          <w:sz w:val="26"/>
          <w:szCs w:val="26"/>
        </w:rPr>
        <w:t xml:space="preserve">Срок и порядок регистрации запроса заявителя о предоставлении </w:t>
      </w:r>
      <w:r w:rsidRPr="00196A7C">
        <w:rPr>
          <w:rFonts w:eastAsia="Calibri"/>
          <w:b/>
          <w:bCs/>
          <w:color w:val="000000"/>
          <w:sz w:val="26"/>
          <w:szCs w:val="26"/>
        </w:rPr>
        <w:lastRenderedPageBreak/>
        <w:t>муниципальной услуги, в том числе в электронной форме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2.10. Регистрация заявления о выдаче градостроительного плана земельного участка, представленного заявителем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 осуществляется не позднее одного рабочего дня, следующего за днем его поступления.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bCs/>
          <w:color w:val="000000"/>
          <w:sz w:val="26"/>
          <w:szCs w:val="26"/>
        </w:rPr>
        <w:t xml:space="preserve">2.11. Срок предоставления услуги составляет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власти, органом местного самоуправления.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Заявление о выдаче градостроительного плана земельного участка считается полученным уполномоченным органом государственной власти, органом местного самоуправления со дня его регистрации.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 Основания для </w:t>
      </w:r>
      <w:r w:rsidRPr="00196A7C">
        <w:rPr>
          <w:color w:val="000000"/>
          <w:sz w:val="26"/>
          <w:szCs w:val="26"/>
        </w:rPr>
        <w:t>отказа в выдаче градостроительного плана земельного участка</w:t>
      </w:r>
      <w:r w:rsidRPr="00196A7C">
        <w:rPr>
          <w:bCs/>
          <w:color w:val="000000"/>
          <w:sz w:val="26"/>
          <w:szCs w:val="26"/>
        </w:rPr>
        <w:t xml:space="preserve"> предусмотрены пунктом 2.19 настоящего Административного регламента.</w:t>
      </w:r>
    </w:p>
    <w:p w:rsidR="00FF2DCC" w:rsidRPr="00196A7C" w:rsidRDefault="00FF2DCC" w:rsidP="00FF2DC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6A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д) представленные документы содержат подчистки и исправления текста;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ж) 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2.15. 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196A7C">
        <w:rPr>
          <w:color w:val="000000"/>
          <w:sz w:val="26"/>
          <w:szCs w:val="26"/>
        </w:rPr>
        <w:t xml:space="preserve">многофункциональный центр </w:t>
      </w:r>
      <w:r w:rsidRPr="00196A7C">
        <w:rPr>
          <w:bCs/>
          <w:color w:val="000000"/>
          <w:sz w:val="26"/>
          <w:szCs w:val="26"/>
        </w:rPr>
        <w:t>или уполномоченный орган государственной власти, орган местного самоуправления</w:t>
      </w:r>
    </w:p>
    <w:p w:rsidR="00FF2DCC" w:rsidRPr="00196A7C" w:rsidRDefault="00FF2DCC" w:rsidP="00FF2DCC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  <w:r w:rsidRPr="00196A7C">
        <w:rPr>
          <w:b/>
          <w:bCs/>
          <w:color w:val="000000"/>
          <w:sz w:val="26"/>
          <w:szCs w:val="26"/>
        </w:rPr>
        <w:t xml:space="preserve"> </w:t>
      </w:r>
    </w:p>
    <w:p w:rsidR="00FF2DCC" w:rsidRPr="00196A7C" w:rsidRDefault="00FF2DCC" w:rsidP="00FF2DCC">
      <w:pPr>
        <w:ind w:firstLine="709"/>
        <w:jc w:val="both"/>
        <w:rPr>
          <w:b/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Описание результата предоставления муниципальной услуги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2.17. Результатом предоставления услуги является: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а) градостроительный план земельного участка;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FF2DCC" w:rsidRPr="00196A7C" w:rsidRDefault="00FF2DCC" w:rsidP="00FF2DC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6A7C">
        <w:rPr>
          <w:rFonts w:ascii="Times New Roman" w:hAnsi="Times New Roman" w:cs="Times New Roman"/>
          <w:bCs/>
          <w:color w:val="000000"/>
          <w:sz w:val="26"/>
          <w:szCs w:val="26"/>
        </w:rPr>
        <w:t>2.18. 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FF2DCC" w:rsidRPr="00196A7C" w:rsidRDefault="00FF2DCC" w:rsidP="00FF2DC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6A7C">
        <w:rPr>
          <w:rFonts w:ascii="Times New Roman" w:hAnsi="Times New Roman" w:cs="Times New Roman"/>
          <w:bCs/>
          <w:color w:val="000000"/>
          <w:sz w:val="26"/>
          <w:szCs w:val="26"/>
        </w:rPr>
        <w:t>2.19. Исчерпывающий перечень оснований для отказа в выдаче градостроительного плана земельного участка: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196A7C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1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 статьи 57</w:t>
      </w:r>
      <w:r w:rsidRPr="00196A7C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3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 Градостроительного кодекса Российской Федерации;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федеральными законами размещение объекта капитального строительства не допускается при отсутствии такой документации;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196A7C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1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 статьи 57</w:t>
      </w:r>
      <w:r w:rsidRPr="00196A7C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 xml:space="preserve">3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Градостроительного кодекса Российской Федерации.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2.20. Результат предоставления услуги, указанный в пункте 2.17 настоящего Административного регламента: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многофункциональный центр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2.21. 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196A7C">
        <w:rPr>
          <w:rFonts w:eastAsia="Calibri"/>
          <w:b/>
          <w:color w:val="000000"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2.22. Предоставление услуги осуществляется без взимания платы.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2.23.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б) в электронной форме посредством электронной почты. 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</w:t>
      </w:r>
      <w:r w:rsidRPr="00196A7C">
        <w:rPr>
          <w:bCs/>
          <w:color w:val="000000"/>
          <w:sz w:val="26"/>
          <w:szCs w:val="26"/>
        </w:rPr>
        <w:lastRenderedPageBreak/>
        <w:t>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6A7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6A7C">
        <w:rPr>
          <w:rFonts w:ascii="Times New Roman" w:hAnsi="Times New Roman" w:cs="Times New Roman"/>
          <w:bCs/>
          <w:color w:val="000000"/>
          <w:sz w:val="26"/>
          <w:szCs w:val="26"/>
        </w:rPr>
        <w:t>2.24. Порядок исправления допущенных опечаток и ошибок в градостроительном плане земельного участка.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В случае подтверждения наличия допущенных опечаток, ошибок в градостроительном плане земельного участка уполномоченный орган государственной власти,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а) несоответствие заявителя кругу лиц, указанных в пункте 2.2 настоящего Административного регламента;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б) отсутствие факта допущения опечаток и ошибок в градостроительном плане земельного участка.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2.26. Порядок выдачи дубликата градостроительного плана земельного участка.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>Заявитель вправе обратиться в уполномоченный орган государственной власти,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регламента, уполномоченный орган государственной власти, орган местного самоуправления выдает дубликат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FF2DCC" w:rsidRPr="00196A7C" w:rsidRDefault="00FF2DCC" w:rsidP="00FF2DCC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Дубликат градостроительного плана земельного участка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либо решение об отказе в выдаче дубликата 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градостроительного плана земельного участка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по форме согласно приложению № 7 к настоящему Административному регламенту </w:t>
      </w:r>
      <w:r w:rsidRPr="00196A7C">
        <w:rPr>
          <w:rFonts w:eastAsia="Calibri"/>
          <w:color w:val="000000"/>
          <w:sz w:val="26"/>
          <w:szCs w:val="26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2.27. Исчерпывающий перечень оснований для отказа в выдаче дубликата </w:t>
      </w:r>
      <w:r w:rsidRPr="00196A7C">
        <w:rPr>
          <w:color w:val="000000"/>
          <w:sz w:val="26"/>
          <w:szCs w:val="26"/>
        </w:rPr>
        <w:t>градостроительного плана земельного участка</w:t>
      </w:r>
      <w:r w:rsidRPr="00196A7C">
        <w:rPr>
          <w:bCs/>
          <w:color w:val="000000"/>
          <w:sz w:val="26"/>
          <w:szCs w:val="26"/>
        </w:rPr>
        <w:t>: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несоответствие заявителя кругу лиц, указанных в пункте 2.2 настоящего Административного регламента.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bCs/>
          <w:color w:val="000000"/>
          <w:sz w:val="26"/>
          <w:szCs w:val="26"/>
        </w:rPr>
        <w:t xml:space="preserve">2.28.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государственной власти,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 – 2.7, 2.10 настоящего Административного регламента. 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власти,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FF2DCC" w:rsidRPr="00196A7C" w:rsidRDefault="00FF2DCC" w:rsidP="00FF2DCC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градостроительного плана земельного участка без рассмотрения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 xml:space="preserve">не позднее рабочего дня, следующего за днем поступления 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заявления об оставлении </w:t>
      </w:r>
      <w:r w:rsidRPr="00196A7C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градостроительного плана земельного участка без рассмотрения</w:t>
      </w:r>
      <w:r w:rsidRPr="00196A7C">
        <w:rPr>
          <w:rFonts w:eastAsia="Calibri"/>
          <w:color w:val="000000"/>
          <w:sz w:val="26"/>
          <w:szCs w:val="26"/>
          <w:lang w:eastAsia="en-US"/>
        </w:rPr>
        <w:t>.</w:t>
      </w:r>
    </w:p>
    <w:p w:rsidR="00FF2DCC" w:rsidRPr="00196A7C" w:rsidRDefault="00FF2DCC" w:rsidP="00FF2DCC">
      <w:pPr>
        <w:ind w:firstLine="709"/>
        <w:jc w:val="both"/>
        <w:rPr>
          <w:rFonts w:eastAsia="Tahoma"/>
          <w:bCs/>
          <w:color w:val="000000"/>
          <w:sz w:val="26"/>
          <w:szCs w:val="26"/>
          <w:lang w:bidi="ru-RU"/>
        </w:rPr>
      </w:pPr>
      <w:r w:rsidRPr="00196A7C">
        <w:rPr>
          <w:rFonts w:eastAsia="Tahoma"/>
          <w:bCs/>
          <w:color w:val="000000"/>
          <w:sz w:val="26"/>
          <w:szCs w:val="26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FF2DCC" w:rsidRPr="00196A7C" w:rsidRDefault="00FF2DCC" w:rsidP="00FF2DCC">
      <w:pPr>
        <w:ind w:firstLine="709"/>
        <w:jc w:val="both"/>
        <w:rPr>
          <w:rFonts w:eastAsia="Tahoma"/>
          <w:bCs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196A7C">
        <w:rPr>
          <w:b/>
          <w:bCs/>
          <w:color w:val="000000"/>
          <w:sz w:val="26"/>
          <w:szCs w:val="26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2.30. Услуги, необходимые и обязательные для предоставления муниципальной услуги, отсутствуют.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2.31. При предоставлении муниципальной услуги запрещается требовать от заявителя: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196A7C">
        <w:rPr>
          <w:bCs/>
          <w:iCs/>
          <w:color w:val="000000"/>
          <w:sz w:val="26"/>
          <w:szCs w:val="26"/>
        </w:rPr>
        <w:t xml:space="preserve">Правительства Алтайского края </w:t>
      </w:r>
      <w:r w:rsidRPr="00196A7C">
        <w:rPr>
          <w:bCs/>
          <w:color w:val="000000"/>
          <w:sz w:val="26"/>
          <w:szCs w:val="26"/>
        </w:rPr>
        <w:t xml:space="preserve"> муниципальными правовыми актами </w:t>
      </w:r>
      <w:r w:rsidRPr="00196A7C">
        <w:rPr>
          <w:bCs/>
          <w:iCs/>
          <w:color w:val="000000"/>
          <w:sz w:val="26"/>
          <w:szCs w:val="26"/>
        </w:rPr>
        <w:t xml:space="preserve">Администрации </w:t>
      </w:r>
      <w:r w:rsidR="004B49D3">
        <w:rPr>
          <w:bCs/>
          <w:iCs/>
          <w:color w:val="000000"/>
          <w:sz w:val="26"/>
          <w:szCs w:val="26"/>
        </w:rPr>
        <w:t>Заринского</w:t>
      </w:r>
      <w:r w:rsidRPr="00196A7C">
        <w:rPr>
          <w:bCs/>
          <w:iCs/>
          <w:color w:val="000000"/>
          <w:sz w:val="26"/>
          <w:szCs w:val="26"/>
        </w:rPr>
        <w:t xml:space="preserve"> района </w:t>
      </w:r>
      <w:r w:rsidRPr="00196A7C">
        <w:rPr>
          <w:bCs/>
          <w:color w:val="000000"/>
          <w:sz w:val="26"/>
          <w:szCs w:val="26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lastRenderedPageBreak/>
        <w:t>Требования к помещениям, в которых предоставляется муниципальная услуга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2.32.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2DCC" w:rsidRPr="00196A7C" w:rsidRDefault="00FF2DCC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F2DCC" w:rsidRPr="00196A7C" w:rsidRDefault="00FF2DCC" w:rsidP="00FF2DCC">
      <w:pPr>
        <w:widowControl w:val="0"/>
        <w:ind w:firstLine="709"/>
        <w:jc w:val="both"/>
        <w:rPr>
          <w:strike/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F2DCC" w:rsidRPr="00196A7C" w:rsidRDefault="004B49D3" w:rsidP="00FF2DC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наименование;</w:t>
      </w:r>
    </w:p>
    <w:p w:rsidR="00FF2DCC" w:rsidRPr="00196A7C" w:rsidRDefault="004B49D3" w:rsidP="00FF2DC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местонахождение и юридический адрес;</w:t>
      </w:r>
    </w:p>
    <w:p w:rsidR="00FF2DCC" w:rsidRPr="00196A7C" w:rsidRDefault="004B49D3" w:rsidP="00FF2DC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режим работы;</w:t>
      </w:r>
    </w:p>
    <w:p w:rsidR="00FF2DCC" w:rsidRPr="00196A7C" w:rsidRDefault="004B49D3" w:rsidP="00FF2DC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график приема;</w:t>
      </w:r>
    </w:p>
    <w:p w:rsidR="00FF2DCC" w:rsidRPr="00196A7C" w:rsidRDefault="004B49D3" w:rsidP="00FF2DC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номера телефонов для справок.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Помещения, в которых предоставляется государственная (муниципальная) услуга, оснащаются: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противопожарной системой и средствами пожаротушения;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системой оповещения о возникновении чрезвычайной ситуации;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средствами оказания первой медицинской помощи;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туалетными комнатами для посетителей.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номера кабинета и наименования отдела;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="00FF2DCC" w:rsidRPr="00196A7C">
        <w:rPr>
          <w:color w:val="000000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графика приема Заявителей.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При предоставлении муниципальной услуги инвалидам обеспечиваются: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 услуга, и к государственной (муниципальной) услуге с учетом ограничений их жизнедеятельности;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допуск сурдопереводчика и тифлосурдопереводчика;</w:t>
      </w:r>
    </w:p>
    <w:p w:rsidR="00FF2DCC" w:rsidRPr="00196A7C" w:rsidRDefault="004B49D3" w:rsidP="00FF2DCC">
      <w:pPr>
        <w:widowControl w:val="0"/>
        <w:ind w:firstLine="709"/>
        <w:jc w:val="both"/>
        <w:rPr>
          <w:strike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 муниципальная  услуги;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Показатели доступности и качества муниципальной  услуги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2.33. Основными показателями доступности предоставления муниципальной услуги являются: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наличие полной и понятной информации о порядке, сроках и ходе предоставления государственной (муниципальной)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возможность получения заявителем уведомлений о предоставлении муниципальной услуги с помощью Единого портала,</w:t>
      </w:r>
      <w:r w:rsidRPr="00196A7C">
        <w:rPr>
          <w:color w:val="000000"/>
          <w:sz w:val="26"/>
          <w:szCs w:val="26"/>
        </w:rPr>
        <w:t xml:space="preserve"> </w:t>
      </w:r>
      <w:r w:rsidRPr="00196A7C">
        <w:rPr>
          <w:bCs/>
          <w:color w:val="000000"/>
          <w:sz w:val="26"/>
          <w:szCs w:val="26"/>
        </w:rPr>
        <w:t>регионального портала;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2.34. Основными показателями качества предоставления муниципальной услуги являются:</w:t>
      </w:r>
    </w:p>
    <w:p w:rsidR="00FF2DCC" w:rsidRPr="00196A7C" w:rsidRDefault="004B49D3" w:rsidP="00FF2DCC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F2DCC" w:rsidRPr="00196A7C">
        <w:rPr>
          <w:bCs/>
          <w:color w:val="000000"/>
          <w:sz w:val="26"/>
          <w:szCs w:val="26"/>
        </w:rPr>
        <w:t>своевременность предоставления муниципальной  услуги в соответствии со стандартом ее предоставления, установленным настоящим Административным регламентом;</w:t>
      </w:r>
    </w:p>
    <w:p w:rsidR="00FF2DCC" w:rsidRPr="00196A7C" w:rsidRDefault="004B49D3" w:rsidP="00FF2DCC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- </w:t>
      </w:r>
      <w:r w:rsidR="00FF2DCC" w:rsidRPr="00196A7C">
        <w:rPr>
          <w:bCs/>
          <w:color w:val="000000"/>
          <w:sz w:val="26"/>
          <w:szCs w:val="26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F2DCC" w:rsidRPr="00196A7C" w:rsidRDefault="004B49D3" w:rsidP="00FF2DCC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F2DCC" w:rsidRPr="00196A7C">
        <w:rPr>
          <w:bCs/>
          <w:color w:val="000000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F2DCC" w:rsidRPr="00196A7C" w:rsidRDefault="004B49D3" w:rsidP="00FF2DCC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F2DCC" w:rsidRPr="00196A7C">
        <w:rPr>
          <w:bCs/>
          <w:color w:val="000000"/>
          <w:sz w:val="26"/>
          <w:szCs w:val="26"/>
        </w:rPr>
        <w:t>отсутствие нарушений установленных сроков в процессе предоставления муниципальной услуги;</w:t>
      </w:r>
    </w:p>
    <w:p w:rsidR="00FF2DCC" w:rsidRPr="00196A7C" w:rsidRDefault="004B49D3" w:rsidP="00FF2DCC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F2DCC" w:rsidRPr="00196A7C">
        <w:rPr>
          <w:bCs/>
          <w:color w:val="000000"/>
          <w:sz w:val="26"/>
          <w:szCs w:val="26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196A7C">
        <w:rPr>
          <w:bCs/>
          <w:color w:val="000000"/>
          <w:sz w:val="26"/>
          <w:szCs w:val="26"/>
        </w:rPr>
        <w:t>муниципальной услуги</w:t>
      </w:r>
      <w:r w:rsidR="00FF2DCC" w:rsidRPr="00196A7C">
        <w:rPr>
          <w:bCs/>
          <w:color w:val="000000"/>
          <w:sz w:val="26"/>
          <w:szCs w:val="26"/>
        </w:rPr>
        <w:t>, по итогам рассмотрения которых вынесены решения об удовлетворении (частичном удовлетворении) требований заявителей.</w:t>
      </w:r>
    </w:p>
    <w:p w:rsidR="00FF2DCC" w:rsidRPr="00196A7C" w:rsidRDefault="00FF2DCC" w:rsidP="00FF2DCC">
      <w:pPr>
        <w:widowControl w:val="0"/>
        <w:ind w:firstLine="709"/>
        <w:jc w:val="center"/>
        <w:rPr>
          <w:b/>
          <w:color w:val="000000"/>
          <w:sz w:val="26"/>
          <w:szCs w:val="26"/>
        </w:rPr>
      </w:pPr>
    </w:p>
    <w:p w:rsidR="00FF2DCC" w:rsidRPr="00196A7C" w:rsidRDefault="00FF2DCC" w:rsidP="00196A7C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4" w:name="_Toc89083254"/>
      <w:r w:rsidRPr="00196A7C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196A7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196A7C">
        <w:rPr>
          <w:rFonts w:ascii="Times New Roman" w:hAnsi="Times New Roman" w:cs="Times New Roman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4"/>
    </w:p>
    <w:p w:rsidR="00FF2DCC" w:rsidRPr="00196A7C" w:rsidRDefault="00FF2DCC" w:rsidP="00FF2DCC">
      <w:pPr>
        <w:widowControl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FF2DCC" w:rsidRPr="00196A7C" w:rsidRDefault="004B49D3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прием, проверка документов и регистрация заявления;</w:t>
      </w:r>
    </w:p>
    <w:p w:rsidR="00FF2DCC" w:rsidRPr="00196A7C" w:rsidRDefault="004B49D3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F2DCC" w:rsidRPr="00196A7C" w:rsidRDefault="004B49D3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рассмотрение документов и сведений;</w:t>
      </w:r>
    </w:p>
    <w:p w:rsidR="00FF2DCC" w:rsidRPr="00196A7C" w:rsidRDefault="004B49D3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принятие решения;</w:t>
      </w:r>
    </w:p>
    <w:p w:rsidR="00FF2DCC" w:rsidRPr="00196A7C" w:rsidRDefault="004B49D3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выдача результата.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FF2DCC" w:rsidRPr="00196A7C" w:rsidRDefault="00FF2DCC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ind w:firstLine="709"/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FF2DCC" w:rsidRPr="00196A7C" w:rsidRDefault="00FF2DCC" w:rsidP="00FF2DCC">
      <w:pPr>
        <w:widowControl w:val="0"/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получение информации о порядке и сроках предоставления государственной (муниципальной) услуги;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формирование заявления;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 услуги;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FF2DCC" w:rsidRPr="00196A7C" w:rsidRDefault="004B49D3" w:rsidP="00FF2D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осуществление оценки качества предоставления муниципальной услуги;</w:t>
      </w:r>
    </w:p>
    <w:p w:rsidR="00FF2DCC" w:rsidRPr="00196A7C" w:rsidRDefault="004B49D3" w:rsidP="00FF2D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</w:t>
      </w:r>
      <w:r w:rsidRPr="00196A7C">
        <w:rPr>
          <w:color w:val="000000"/>
          <w:sz w:val="26"/>
          <w:szCs w:val="26"/>
        </w:rPr>
        <w:t>либо муниципального</w:t>
      </w:r>
      <w:r w:rsidR="00FF2DCC" w:rsidRPr="00196A7C">
        <w:rPr>
          <w:color w:val="000000"/>
          <w:sz w:val="26"/>
          <w:szCs w:val="26"/>
        </w:rPr>
        <w:t xml:space="preserve"> служащего.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jc w:val="center"/>
        <w:rPr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lastRenderedPageBreak/>
        <w:t>Порядок осуществления административных процедур (действий)</w:t>
      </w:r>
      <w:r w:rsidRPr="00196A7C">
        <w:rPr>
          <w:color w:val="000000"/>
          <w:sz w:val="26"/>
          <w:szCs w:val="26"/>
        </w:rPr>
        <w:t xml:space="preserve"> </w:t>
      </w:r>
      <w:r w:rsidRPr="00196A7C">
        <w:rPr>
          <w:b/>
          <w:color w:val="000000"/>
          <w:sz w:val="26"/>
          <w:szCs w:val="26"/>
        </w:rPr>
        <w:t>в электронной форме</w:t>
      </w:r>
      <w:r w:rsidRPr="00196A7C">
        <w:rPr>
          <w:color w:val="000000"/>
          <w:sz w:val="26"/>
          <w:szCs w:val="26"/>
        </w:rPr>
        <w:t xml:space="preserve"> 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3.3. Формирование заявления.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Сформированное и подписанное заявление и иные документы, необходимые для предоставления государственной (муниципальной) услуги, направляются в Уполномоченный орган посредством Единого портала, регионального портала.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3.4. Уполномоченный орган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Ответственное должностное лицо: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 xml:space="preserve">проверяет наличие электронных заявлений, поступивших посредством Единого </w:t>
      </w:r>
      <w:r w:rsidR="00FF2DCC" w:rsidRPr="00196A7C">
        <w:rPr>
          <w:color w:val="000000"/>
          <w:sz w:val="26"/>
          <w:szCs w:val="26"/>
        </w:rPr>
        <w:lastRenderedPageBreak/>
        <w:t>портала, регионального портала, с периодичностью не реже 2 раз в день;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FF2DCC" w:rsidRPr="00196A7C" w:rsidRDefault="004B49D3" w:rsidP="00FF2DCC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F2DCC" w:rsidRPr="00196A7C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FF2DCC" w:rsidRPr="00196A7C" w:rsidRDefault="004B49D3" w:rsidP="00FF2DCC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="00FF2DCC" w:rsidRPr="00196A7C">
        <w:rPr>
          <w:bCs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При предоставлении государственной (муниципальной) услуги в электронной форме заявителю направляется: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Оценка качества предоставления муниципальной  услуги осуществляется в соответствии с </w:t>
      </w:r>
      <w:hyperlink r:id="rId10" w:history="1">
        <w:r w:rsidRPr="00196A7C">
          <w:rPr>
            <w:rStyle w:val="a8"/>
            <w:color w:val="000000"/>
            <w:sz w:val="26"/>
            <w:szCs w:val="26"/>
          </w:rPr>
          <w:t>Правилами</w:t>
        </w:r>
      </w:hyperlink>
      <w:r w:rsidRPr="00196A7C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3.9. Заявителю обеспечивается возможность направления жалобы на решения, </w:t>
      </w:r>
      <w:r w:rsidRPr="00196A7C">
        <w:rPr>
          <w:color w:val="000000"/>
          <w:sz w:val="26"/>
          <w:szCs w:val="26"/>
        </w:rPr>
        <w:lastRenderedPageBreak/>
        <w:t>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FF2DCC" w:rsidRPr="00196A7C" w:rsidRDefault="00FF2DCC" w:rsidP="00196A7C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5" w:name="_Toc89083255"/>
      <w:r w:rsidRPr="00196A7C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196A7C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196A7C">
        <w:rPr>
          <w:rFonts w:ascii="Times New Roman" w:hAnsi="Times New Roman" w:cs="Times New Roman"/>
          <w:sz w:val="26"/>
          <w:szCs w:val="26"/>
        </w:rPr>
        <w:t>. Формы контроля за исполнением административного регламента</w:t>
      </w:r>
      <w:bookmarkEnd w:id="5"/>
    </w:p>
    <w:p w:rsidR="00FF2DCC" w:rsidRPr="00196A7C" w:rsidRDefault="00FF2DCC" w:rsidP="00FF2DCC">
      <w:pPr>
        <w:jc w:val="center"/>
        <w:outlineLvl w:val="0"/>
        <w:rPr>
          <w:b/>
          <w:color w:val="000000"/>
          <w:sz w:val="26"/>
          <w:szCs w:val="26"/>
        </w:rPr>
      </w:pPr>
      <w:bookmarkStart w:id="6" w:name="_Toc89083256"/>
      <w:r w:rsidRPr="00196A7C">
        <w:rPr>
          <w:b/>
          <w:color w:val="000000"/>
          <w:sz w:val="26"/>
          <w:szCs w:val="26"/>
        </w:rPr>
        <w:t>Порядок осуществления текущего контроля за соблюдением</w:t>
      </w:r>
      <w:bookmarkEnd w:id="6"/>
    </w:p>
    <w:p w:rsidR="00FF2DCC" w:rsidRPr="00196A7C" w:rsidRDefault="00FF2DCC" w:rsidP="00FF2DCC">
      <w:pPr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и исполнением ответственными должностными лицами положений</w:t>
      </w:r>
    </w:p>
    <w:p w:rsidR="00FF2DCC" w:rsidRPr="00196A7C" w:rsidRDefault="00FF2DCC" w:rsidP="00FF2DCC">
      <w:pPr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регламента и иных нормативных правовых актов,</w:t>
      </w:r>
    </w:p>
    <w:p w:rsidR="00FF2DCC" w:rsidRPr="00196A7C" w:rsidRDefault="00FF2DCC" w:rsidP="00FF2DCC">
      <w:pPr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FF2DCC" w:rsidRPr="00196A7C" w:rsidRDefault="00FF2DCC" w:rsidP="00FF2DCC">
      <w:pPr>
        <w:widowControl w:val="0"/>
        <w:ind w:firstLine="709"/>
        <w:jc w:val="center"/>
        <w:rPr>
          <w:b/>
          <w:color w:val="000000"/>
          <w:sz w:val="26"/>
          <w:szCs w:val="26"/>
        </w:rPr>
      </w:pP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Текущий контроль осуществляется путем проведения проверок:</w:t>
      </w:r>
    </w:p>
    <w:p w:rsidR="00FF2DCC" w:rsidRPr="00196A7C" w:rsidRDefault="004B49D3" w:rsidP="00FF2DCC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решений о предоставлении (об отказе в предоставлении) государственной (муниципальной) услуги;</w:t>
      </w:r>
    </w:p>
    <w:p w:rsidR="00FF2DCC" w:rsidRPr="00196A7C" w:rsidRDefault="004B49D3" w:rsidP="00FF2DCC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выявления и устранения нарушений прав граждан;</w:t>
      </w:r>
    </w:p>
    <w:p w:rsidR="00FF2DCC" w:rsidRPr="00196A7C" w:rsidRDefault="004B49D3" w:rsidP="00FF2DCC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jc w:val="center"/>
        <w:outlineLvl w:val="0"/>
        <w:rPr>
          <w:b/>
          <w:color w:val="000000"/>
          <w:sz w:val="26"/>
          <w:szCs w:val="26"/>
        </w:rPr>
      </w:pPr>
      <w:bookmarkStart w:id="7" w:name="_Toc89083257"/>
      <w:r w:rsidRPr="00196A7C">
        <w:rPr>
          <w:b/>
          <w:color w:val="000000"/>
          <w:sz w:val="26"/>
          <w:szCs w:val="26"/>
        </w:rPr>
        <w:t>Порядок и периодичность осуществления плановых и внеплановых</w:t>
      </w:r>
      <w:bookmarkEnd w:id="7"/>
    </w:p>
    <w:p w:rsidR="00FF2DCC" w:rsidRPr="00196A7C" w:rsidRDefault="00FF2DCC" w:rsidP="00FF2DCC">
      <w:pPr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проверок полноты и качества предоставления  муниципальной услуги, в том числе порядок и формы контроля за полнотой и качеством предоставления муниципальной услуги</w:t>
      </w: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4.2. Контроль за полнотой и качеством предоставления муниципальной  услуги включает в себя проведение плановых и внеплановых проверок.</w:t>
      </w: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 муниципальной услуги контролю подлежат:</w:t>
      </w:r>
    </w:p>
    <w:p w:rsidR="00FF2DCC" w:rsidRPr="00196A7C" w:rsidRDefault="004B49D3" w:rsidP="00FF2DCC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соблюдение сроков предоставления муниципальной  услуги;</w:t>
      </w:r>
    </w:p>
    <w:p w:rsidR="00FF2DCC" w:rsidRPr="00196A7C" w:rsidRDefault="004B49D3" w:rsidP="00FF2DCC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соблюдение положений настоящего Административного регламента;</w:t>
      </w:r>
    </w:p>
    <w:p w:rsidR="00FF2DCC" w:rsidRPr="00196A7C" w:rsidRDefault="004B49D3" w:rsidP="00FF2DCC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правильность и обоснованность принятого решения об отказе в предоставлении муниципальной  услуги.</w:t>
      </w: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Основанием для проведения внеплановых проверок являются:</w:t>
      </w:r>
    </w:p>
    <w:p w:rsidR="00FF2DCC" w:rsidRPr="00196A7C" w:rsidRDefault="004B49D3" w:rsidP="00FF2DCC">
      <w:pPr>
        <w:ind w:firstLine="540"/>
        <w:jc w:val="both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="00FF2DCC" w:rsidRPr="00196A7C">
        <w:rPr>
          <w:color w:val="000000"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</w:p>
    <w:p w:rsidR="00FF2DCC" w:rsidRPr="00196A7C" w:rsidRDefault="004B49D3" w:rsidP="00FF2DCC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jc w:val="center"/>
        <w:outlineLvl w:val="0"/>
        <w:rPr>
          <w:b/>
          <w:color w:val="000000"/>
          <w:sz w:val="26"/>
          <w:szCs w:val="26"/>
        </w:rPr>
      </w:pPr>
      <w:bookmarkStart w:id="8" w:name="_Toc89083258"/>
      <w:r w:rsidRPr="00196A7C">
        <w:rPr>
          <w:b/>
          <w:color w:val="000000"/>
          <w:sz w:val="26"/>
          <w:szCs w:val="26"/>
        </w:rPr>
        <w:t>Ответственность должностных лиц за решения и действия</w:t>
      </w:r>
      <w:bookmarkEnd w:id="8"/>
    </w:p>
    <w:p w:rsidR="00FF2DCC" w:rsidRPr="00196A7C" w:rsidRDefault="00FF2DCC" w:rsidP="00FF2DCC">
      <w:pPr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(бездействие), принимаемые (осуществляемые) ими в ходе</w:t>
      </w:r>
    </w:p>
    <w:p w:rsidR="00FF2DCC" w:rsidRPr="00196A7C" w:rsidRDefault="00FF2DCC" w:rsidP="00FF2DCC">
      <w:pPr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предоставления муниципальной услуги</w:t>
      </w: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ind w:firstLine="540"/>
        <w:jc w:val="both"/>
        <w:rPr>
          <w:i/>
          <w:iCs/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Pr="00196A7C">
        <w:rPr>
          <w:i/>
          <w:iCs/>
          <w:color w:val="000000"/>
          <w:sz w:val="26"/>
          <w:szCs w:val="26"/>
        </w:rPr>
        <w:t>)</w:t>
      </w:r>
      <w:r w:rsidRPr="00196A7C">
        <w:rPr>
          <w:color w:val="000000"/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jc w:val="center"/>
        <w:outlineLvl w:val="0"/>
        <w:rPr>
          <w:b/>
          <w:color w:val="000000"/>
          <w:sz w:val="26"/>
          <w:szCs w:val="26"/>
        </w:rPr>
      </w:pPr>
      <w:bookmarkStart w:id="9" w:name="_Toc89083259"/>
      <w:r w:rsidRPr="00196A7C">
        <w:rPr>
          <w:b/>
          <w:color w:val="000000"/>
          <w:sz w:val="26"/>
          <w:szCs w:val="26"/>
        </w:rPr>
        <w:t>Требования к порядку и формам контроля за предоставлением</w:t>
      </w:r>
      <w:bookmarkEnd w:id="9"/>
    </w:p>
    <w:p w:rsidR="00FF2DCC" w:rsidRPr="00196A7C" w:rsidRDefault="004B49D3" w:rsidP="00FF2DC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</w:t>
      </w:r>
      <w:r w:rsidR="00FF2DCC" w:rsidRPr="00196A7C">
        <w:rPr>
          <w:b/>
          <w:color w:val="000000"/>
          <w:sz w:val="26"/>
          <w:szCs w:val="26"/>
        </w:rPr>
        <w:t>униципальной  услуги, в том числе со стороны граждан,</w:t>
      </w:r>
    </w:p>
    <w:p w:rsidR="00FF2DCC" w:rsidRPr="00196A7C" w:rsidRDefault="00FF2DCC" w:rsidP="00FF2DCC">
      <w:pPr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их объединений и организаций</w:t>
      </w: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4.6. Граждане, их объединения и организации имеют право осуществлять контроль за предоставлением 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Граждане, их объединения и организации также имеют право:</w:t>
      </w: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F2DCC" w:rsidRPr="00196A7C" w:rsidRDefault="00FF2DCC" w:rsidP="00FF2DCC">
      <w:pPr>
        <w:ind w:firstLine="540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F2DCC" w:rsidRPr="00196A7C" w:rsidRDefault="00FF2DCC" w:rsidP="00196A7C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10" w:name="_Toc89083260"/>
      <w:r w:rsidRPr="00196A7C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196A7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96A7C">
        <w:rPr>
          <w:rFonts w:ascii="Times New Roman" w:hAnsi="Times New Roman" w:cs="Times New Roman"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 муниципальных служащих</w:t>
      </w:r>
      <w:bookmarkEnd w:id="10"/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196A7C">
        <w:rPr>
          <w:bCs/>
          <w:color w:val="000000"/>
          <w:sz w:val="26"/>
          <w:szCs w:val="26"/>
        </w:rPr>
        <w:t xml:space="preserve"> </w:t>
      </w:r>
      <w:r w:rsidRPr="00196A7C">
        <w:rPr>
          <w:color w:val="000000"/>
          <w:sz w:val="26"/>
          <w:szCs w:val="26"/>
        </w:rPr>
        <w:t>в досудебном (внесудебном) порядке (далее – жалоба).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F2DCC" w:rsidRPr="00196A7C" w:rsidRDefault="00FF2DCC" w:rsidP="00FF2DCC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F2DCC" w:rsidRPr="00196A7C" w:rsidRDefault="00FF2DCC" w:rsidP="00FF2DCC">
      <w:pPr>
        <w:ind w:firstLine="709"/>
        <w:jc w:val="both"/>
        <w:rPr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196A7C">
        <w:rPr>
          <w:b/>
          <w:bCs/>
          <w:color w:val="000000"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F2DCC" w:rsidRPr="00196A7C" w:rsidRDefault="00FF2DCC" w:rsidP="00FF2DCC">
      <w:pPr>
        <w:ind w:firstLine="709"/>
        <w:jc w:val="both"/>
        <w:rPr>
          <w:b/>
          <w:bCs/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Федеральным </w:t>
      </w:r>
      <w:hyperlink r:id="rId11" w:history="1">
        <w:r w:rsidRPr="00196A7C">
          <w:rPr>
            <w:rStyle w:val="a8"/>
            <w:color w:val="000000"/>
            <w:sz w:val="26"/>
            <w:szCs w:val="26"/>
          </w:rPr>
          <w:t>законом</w:t>
        </w:r>
      </w:hyperlink>
      <w:r w:rsidRPr="00196A7C">
        <w:rPr>
          <w:color w:val="000000"/>
          <w:sz w:val="26"/>
          <w:szCs w:val="26"/>
        </w:rPr>
        <w:t xml:space="preserve"> «Об организации предоставления государственных и муниципальных услуг»;</w:t>
      </w:r>
    </w:p>
    <w:p w:rsidR="00FF2DCC" w:rsidRPr="00196A7C" w:rsidRDefault="009D78F3" w:rsidP="00FF2DCC">
      <w:pPr>
        <w:ind w:firstLine="709"/>
        <w:jc w:val="both"/>
        <w:rPr>
          <w:color w:val="000000"/>
          <w:sz w:val="26"/>
          <w:szCs w:val="26"/>
        </w:rPr>
      </w:pPr>
      <w:hyperlink r:id="rId12" w:history="1">
        <w:r w:rsidR="00FF2DCC" w:rsidRPr="00196A7C">
          <w:rPr>
            <w:rStyle w:val="a8"/>
            <w:color w:val="000000"/>
            <w:sz w:val="26"/>
            <w:szCs w:val="26"/>
          </w:rPr>
          <w:t>постановлением</w:t>
        </w:r>
      </w:hyperlink>
      <w:r w:rsidR="00FF2DCC" w:rsidRPr="00196A7C">
        <w:rPr>
          <w:color w:val="000000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2DCC" w:rsidRPr="00196A7C" w:rsidRDefault="00FF2DCC" w:rsidP="00FF2DCC">
      <w:pPr>
        <w:widowControl w:val="0"/>
        <w:tabs>
          <w:tab w:val="left" w:pos="567"/>
        </w:tabs>
        <w:jc w:val="center"/>
        <w:rPr>
          <w:b/>
          <w:color w:val="000000"/>
          <w:sz w:val="26"/>
          <w:szCs w:val="26"/>
        </w:rPr>
      </w:pPr>
    </w:p>
    <w:p w:rsidR="00FF2DCC" w:rsidRPr="00196A7C" w:rsidRDefault="00FF2DCC" w:rsidP="00196A7C">
      <w:pPr>
        <w:pStyle w:val="ab"/>
        <w:rPr>
          <w:rFonts w:ascii="Times New Roman" w:hAnsi="Times New Roman" w:cs="Times New Roman"/>
          <w:sz w:val="26"/>
          <w:szCs w:val="26"/>
        </w:rPr>
      </w:pPr>
      <w:bookmarkStart w:id="11" w:name="_Toc89083261"/>
      <w:r w:rsidRPr="00196A7C">
        <w:rPr>
          <w:rFonts w:ascii="Times New Roman" w:hAnsi="Times New Roman" w:cs="Times New Roman"/>
          <w:sz w:val="26"/>
          <w:szCs w:val="26"/>
        </w:rPr>
        <w:lastRenderedPageBreak/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11"/>
    </w:p>
    <w:p w:rsidR="00FF2DCC" w:rsidRPr="00196A7C" w:rsidRDefault="00FF2DCC" w:rsidP="00FF2DCC">
      <w:pPr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FF2DCC" w:rsidRPr="00196A7C" w:rsidRDefault="00FF2DCC" w:rsidP="00FF2DCC">
      <w:pPr>
        <w:widowControl w:val="0"/>
        <w:tabs>
          <w:tab w:val="left" w:pos="567"/>
        </w:tabs>
        <w:jc w:val="center"/>
        <w:rPr>
          <w:b/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6.1 Многофункциональный центр осуществляет:</w:t>
      </w:r>
    </w:p>
    <w:p w:rsidR="00FF2DCC" w:rsidRPr="00196A7C" w:rsidRDefault="004B49D3" w:rsidP="00FF2D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FF2DCC" w:rsidRPr="00196A7C" w:rsidRDefault="004B49D3" w:rsidP="00FF2D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FF2DCC" w:rsidRPr="00196A7C" w:rsidRDefault="004B49D3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иные процедуры и действия, предусмотренные Федеральным законом № 210-ФЗ.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2DCC" w:rsidRPr="00196A7C" w:rsidRDefault="00FF2DCC" w:rsidP="00FF2DCC">
      <w:pPr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Информирование заявителей</w:t>
      </w: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FF2DCC" w:rsidRPr="00196A7C" w:rsidRDefault="00FF2DCC" w:rsidP="00FF2DCC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F2DCC" w:rsidRPr="00196A7C" w:rsidRDefault="004B49D3" w:rsidP="00FF2DCC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F2DCC" w:rsidRPr="00196A7C" w:rsidRDefault="004B49D3" w:rsidP="00FF2DCC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назначить другое время для консультаций.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jc w:val="center"/>
        <w:rPr>
          <w:b/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Выдача заявителю результата предоставления муниципальной услуги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6.3.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Правительства Российской Федерации от 27 сентября 2011 г. </w:t>
      </w:r>
      <w:r w:rsidRPr="00196A7C">
        <w:rPr>
          <w:color w:val="000000"/>
          <w:sz w:val="26"/>
          <w:szCs w:val="26"/>
        </w:rPr>
        <w:t xml:space="preserve"> № 797 </w:t>
      </w:r>
      <w:r w:rsidRPr="00196A7C">
        <w:rPr>
          <w:rFonts w:eastAsia="Calibri"/>
          <w:color w:val="000000"/>
          <w:sz w:val="26"/>
          <w:szCs w:val="26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96A7C">
        <w:rPr>
          <w:color w:val="000000"/>
          <w:sz w:val="26"/>
          <w:szCs w:val="26"/>
        </w:rPr>
        <w:t xml:space="preserve">. 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3" w:history="1">
        <w:r w:rsidRPr="00196A7C">
          <w:rPr>
            <w:rStyle w:val="a8"/>
            <w:color w:val="000000"/>
            <w:sz w:val="26"/>
            <w:szCs w:val="26"/>
          </w:rPr>
          <w:t>постановлением</w:t>
        </w:r>
      </w:hyperlink>
      <w:r w:rsidRPr="00196A7C">
        <w:rPr>
          <w:color w:val="000000"/>
          <w:sz w:val="26"/>
          <w:szCs w:val="26"/>
        </w:rPr>
        <w:t xml:space="preserve"> </w:t>
      </w:r>
      <w:r w:rsidRPr="00196A7C">
        <w:rPr>
          <w:rFonts w:eastAsia="Calibri"/>
          <w:color w:val="000000"/>
          <w:sz w:val="26"/>
          <w:szCs w:val="26"/>
          <w:lang w:eastAsia="en-US"/>
        </w:rPr>
        <w:t xml:space="preserve">Правительства Российской Федерации от 27 сентября 2011 г. </w:t>
      </w:r>
      <w:r w:rsidRPr="00196A7C">
        <w:rPr>
          <w:color w:val="000000"/>
          <w:sz w:val="26"/>
          <w:szCs w:val="26"/>
        </w:rPr>
        <w:t xml:space="preserve">№ 797 </w:t>
      </w:r>
      <w:r w:rsidRPr="00196A7C">
        <w:rPr>
          <w:rFonts w:eastAsia="Calibri"/>
          <w:color w:val="000000"/>
          <w:sz w:val="26"/>
          <w:szCs w:val="26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96A7C">
        <w:rPr>
          <w:color w:val="000000"/>
          <w:sz w:val="26"/>
          <w:szCs w:val="26"/>
        </w:rPr>
        <w:t>.</w:t>
      </w:r>
    </w:p>
    <w:p w:rsidR="00FF2DCC" w:rsidRPr="00196A7C" w:rsidRDefault="00FF2DCC" w:rsidP="00FF2DCC">
      <w:pPr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2DCC" w:rsidRPr="00196A7C" w:rsidRDefault="00FF2DCC" w:rsidP="00FF2DCC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Работник многофункционального центра осуществляет следующие действия:</w:t>
      </w:r>
    </w:p>
    <w:p w:rsidR="00FF2DCC" w:rsidRPr="00196A7C" w:rsidRDefault="004B49D3" w:rsidP="00FF2DCC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2DCC" w:rsidRPr="00196A7C" w:rsidRDefault="004B49D3" w:rsidP="00FF2DCC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FF2DCC" w:rsidRPr="00196A7C" w:rsidRDefault="004B49D3" w:rsidP="00FF2DCC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определяет статус исполнения заявления заявителя в ГИС;</w:t>
      </w:r>
    </w:p>
    <w:p w:rsidR="00FF2DCC" w:rsidRPr="00196A7C" w:rsidRDefault="004B49D3" w:rsidP="00FF2DCC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F2DCC" w:rsidRPr="00196A7C" w:rsidRDefault="004B49D3" w:rsidP="00FF2DCC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F2DCC" w:rsidRPr="00196A7C" w:rsidRDefault="004B49D3" w:rsidP="00FF2DCC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F2DCC" w:rsidRPr="00196A7C">
        <w:rPr>
          <w:color w:val="000000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F2DCC" w:rsidRPr="00196A7C" w:rsidRDefault="004B49D3" w:rsidP="00FF2DCC">
      <w:pPr>
        <w:tabs>
          <w:tab w:val="left" w:pos="7920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="00FF2DCC" w:rsidRPr="00196A7C">
        <w:rPr>
          <w:color w:val="000000"/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F2DCC" w:rsidRPr="00196A7C" w:rsidRDefault="00FF2DCC" w:rsidP="00FF2DCC">
      <w:pPr>
        <w:jc w:val="both"/>
        <w:rPr>
          <w:b/>
          <w:color w:val="000000"/>
          <w:sz w:val="26"/>
          <w:szCs w:val="26"/>
        </w:rPr>
      </w:pPr>
    </w:p>
    <w:p w:rsidR="00FF2DCC" w:rsidRPr="00196A7C" w:rsidRDefault="00FF2DCC" w:rsidP="00FF2DCC">
      <w:pPr>
        <w:jc w:val="both"/>
        <w:rPr>
          <w:b/>
          <w:color w:val="000000"/>
          <w:sz w:val="26"/>
          <w:szCs w:val="26"/>
        </w:rPr>
      </w:pPr>
    </w:p>
    <w:p w:rsidR="00FF2DCC" w:rsidRPr="00196A7C" w:rsidRDefault="00FF2DCC" w:rsidP="00FF2DCC">
      <w:pPr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jc w:val="right"/>
        <w:rPr>
          <w:bCs/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br w:type="page"/>
      </w:r>
      <w:r w:rsidRPr="00196A7C">
        <w:rPr>
          <w:bCs/>
          <w:color w:val="000000"/>
          <w:sz w:val="26"/>
          <w:szCs w:val="26"/>
        </w:rPr>
        <w:lastRenderedPageBreak/>
        <w:t>Приложение № 1</w:t>
      </w:r>
    </w:p>
    <w:p w:rsidR="00FF2DCC" w:rsidRPr="00196A7C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к Административному регламенту</w:t>
      </w:r>
    </w:p>
    <w:p w:rsidR="00FF2DCC" w:rsidRPr="00196A7C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 предоставлению муниципальной услуги</w:t>
      </w:r>
    </w:p>
    <w:p w:rsidR="00FF2DCC" w:rsidRPr="00196A7C" w:rsidRDefault="00FF2DCC" w:rsidP="00FF2DCC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ФОРМА</w:t>
      </w:r>
    </w:p>
    <w:p w:rsidR="00FF2DCC" w:rsidRPr="00196A7C" w:rsidRDefault="00FF2DCC" w:rsidP="00FF2DCC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center"/>
        <w:rPr>
          <w:b/>
          <w:color w:val="000000"/>
          <w:sz w:val="26"/>
          <w:szCs w:val="26"/>
          <w:lang w:bidi="ru-RU"/>
        </w:rPr>
      </w:pPr>
      <w:r w:rsidRPr="00196A7C">
        <w:rPr>
          <w:rFonts w:eastAsia="Tahoma"/>
          <w:b/>
          <w:color w:val="000000"/>
          <w:sz w:val="26"/>
          <w:szCs w:val="26"/>
          <w:lang w:bidi="ru-RU"/>
        </w:rPr>
        <w:t>З А Я В Л Е Н И Е</w:t>
      </w:r>
      <w:r w:rsidRPr="00196A7C">
        <w:rPr>
          <w:b/>
          <w:color w:val="000000"/>
          <w:sz w:val="26"/>
          <w:szCs w:val="26"/>
          <w:lang w:bidi="ru-RU"/>
        </w:rPr>
        <w:t xml:space="preserve"> </w:t>
      </w:r>
    </w:p>
    <w:p w:rsidR="00FF2DCC" w:rsidRPr="00196A7C" w:rsidRDefault="00FF2DCC" w:rsidP="00FF2DCC">
      <w:pPr>
        <w:widowControl w:val="0"/>
        <w:jc w:val="center"/>
        <w:rPr>
          <w:b/>
          <w:color w:val="000000"/>
          <w:sz w:val="26"/>
          <w:szCs w:val="26"/>
          <w:lang w:bidi="ru-RU"/>
        </w:rPr>
      </w:pPr>
      <w:r w:rsidRPr="00196A7C">
        <w:rPr>
          <w:b/>
          <w:color w:val="000000"/>
          <w:sz w:val="26"/>
          <w:szCs w:val="26"/>
          <w:lang w:bidi="ru-RU"/>
        </w:rPr>
        <w:t>о выдаче градостроительного плана земельного участка</w:t>
      </w:r>
    </w:p>
    <w:p w:rsidR="00FF2DCC" w:rsidRPr="00196A7C" w:rsidRDefault="00FF2DCC" w:rsidP="00FF2DCC">
      <w:pPr>
        <w:widowControl w:val="0"/>
        <w:jc w:val="center"/>
        <w:rPr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right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"__" __________ 20___ г.</w:t>
      </w:r>
    </w:p>
    <w:p w:rsidR="00FF2DCC" w:rsidRPr="00196A7C" w:rsidRDefault="00FF2DCC" w:rsidP="00FF2DCC">
      <w:pPr>
        <w:widowControl w:val="0"/>
        <w:jc w:val="right"/>
        <w:rPr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FF2DCC" w:rsidRPr="00196A7C" w:rsidTr="00FF2DCC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DCC" w:rsidRPr="00196A7C" w:rsidRDefault="00FF2DCC">
            <w:pPr>
              <w:widowControl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DCC" w:rsidRPr="00196A7C" w:rsidRDefault="00FF2DCC">
            <w:pPr>
              <w:widowControl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617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FF2DCC" w:rsidRPr="00196A7C" w:rsidRDefault="00FF2DCC" w:rsidP="00FF2DCC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084"/>
        <w:gridCol w:w="33"/>
        <w:gridCol w:w="4763"/>
      </w:tblGrid>
      <w:tr w:rsidR="00FF2DCC" w:rsidRPr="00196A7C" w:rsidTr="00FF2DCC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DCC" w:rsidRPr="00196A7C" w:rsidRDefault="00FF2DCC" w:rsidP="00FF2DCC">
            <w:pPr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200" w:line="276" w:lineRule="auto"/>
              <w:ind w:left="714" w:hanging="357"/>
              <w:contextualSpacing/>
              <w:jc w:val="center"/>
              <w:textAlignment w:val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96A7C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заявителе</w:t>
            </w:r>
            <w:r w:rsidRPr="00196A7C">
              <w:rPr>
                <w:rFonts w:eastAsia="Calibri"/>
                <w:color w:val="000000"/>
                <w:sz w:val="26"/>
                <w:szCs w:val="26"/>
                <w:vertAlign w:val="superscript"/>
                <w:lang w:eastAsia="en-US"/>
              </w:rPr>
              <w:footnoteReference w:id="1"/>
            </w:r>
          </w:p>
        </w:tc>
      </w:tr>
      <w:tr w:rsidR="00FF2DCC" w:rsidRPr="00196A7C" w:rsidTr="00FF2DCC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196A7C">
              <w:rPr>
                <w:color w:val="000000"/>
                <w:sz w:val="26"/>
                <w:szCs w:val="26"/>
                <w:lang w:bidi="ru-RU"/>
              </w:rPr>
              <w:t>не указываются в 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96A7C"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7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1.2.3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694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2. Сведения о земельном участке</w:t>
            </w:r>
          </w:p>
        </w:tc>
      </w:tr>
      <w:tr w:rsidR="00FF2DCC" w:rsidRPr="00196A7C" w:rsidTr="00FF2DCC">
        <w:trPr>
          <w:trHeight w:val="6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2.1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2.2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FF2DCC" w:rsidRPr="00196A7C" w:rsidRDefault="00FF2DCC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(указываются в случае, предусмотренном частью 1</w:t>
            </w:r>
            <w:r w:rsidRPr="00196A7C">
              <w:rPr>
                <w:rFonts w:eastAsia="Tahoma"/>
                <w:i/>
                <w:color w:val="000000"/>
                <w:sz w:val="26"/>
                <w:szCs w:val="26"/>
                <w:vertAlign w:val="superscript"/>
                <w:lang w:bidi="ru-RU"/>
              </w:rPr>
              <w:t>1</w:t>
            </w: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 xml:space="preserve"> статьи 57</w:t>
            </w:r>
            <w:r w:rsidRPr="00196A7C">
              <w:rPr>
                <w:rFonts w:eastAsia="Tahoma"/>
                <w:i/>
                <w:color w:val="000000"/>
                <w:sz w:val="26"/>
                <w:szCs w:val="26"/>
                <w:vertAlign w:val="superscript"/>
                <w:lang w:bidi="ru-RU"/>
              </w:rPr>
              <w:t>3</w:t>
            </w: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2.3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2.4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Адрес или описание местоположения земельного участка</w:t>
            </w:r>
          </w:p>
          <w:p w:rsidR="00FF2DCC" w:rsidRPr="00196A7C" w:rsidRDefault="00FF2DCC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(указываются в случае, предусмотренном частью 1</w:t>
            </w:r>
            <w:r w:rsidRPr="00196A7C">
              <w:rPr>
                <w:rFonts w:eastAsia="Tahoma"/>
                <w:i/>
                <w:color w:val="000000"/>
                <w:sz w:val="26"/>
                <w:szCs w:val="26"/>
                <w:vertAlign w:val="superscript"/>
                <w:lang w:bidi="ru-RU"/>
              </w:rPr>
              <w:t>1</w:t>
            </w: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 xml:space="preserve"> статьи 57</w:t>
            </w:r>
            <w:r w:rsidRPr="00196A7C">
              <w:rPr>
                <w:rFonts w:eastAsia="Tahoma"/>
                <w:i/>
                <w:color w:val="000000"/>
                <w:sz w:val="26"/>
                <w:szCs w:val="26"/>
                <w:vertAlign w:val="superscript"/>
                <w:lang w:bidi="ru-RU"/>
              </w:rPr>
              <w:t>3</w:t>
            </w: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F2DCC" w:rsidRPr="00196A7C" w:rsidRDefault="00FF2DCC" w:rsidP="00FF2DCC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ab/>
        <w:t>Прошу выдать градостроительный план земельного участка.</w:t>
      </w:r>
    </w:p>
    <w:p w:rsidR="00FF2DCC" w:rsidRPr="00196A7C" w:rsidRDefault="00FF2DCC" w:rsidP="00FF2DCC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FF2DCC" w:rsidRPr="00196A7C" w:rsidRDefault="00FF2DCC" w:rsidP="00FF2DCC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FF2DCC" w:rsidRPr="00196A7C" w:rsidRDefault="00FF2DCC" w:rsidP="00FF2DCC">
      <w:pPr>
        <w:widowControl w:val="0"/>
        <w:tabs>
          <w:tab w:val="left" w:pos="1968"/>
        </w:tabs>
        <w:spacing w:line="276" w:lineRule="auto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Результат предоставления услуги прошу:</w:t>
      </w:r>
    </w:p>
    <w:p w:rsidR="00FF2DCC" w:rsidRPr="00196A7C" w:rsidRDefault="00FF2DCC" w:rsidP="00FF2DCC">
      <w:pPr>
        <w:widowControl w:val="0"/>
        <w:rPr>
          <w:color w:val="000000"/>
          <w:sz w:val="26"/>
          <w:szCs w:val="26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FF2DCC" w:rsidRPr="00196A7C" w:rsidTr="00FF2DCC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ind w:right="255"/>
              <w:jc w:val="center"/>
              <w:rPr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i/>
                <w:color w:val="000000"/>
                <w:sz w:val="26"/>
                <w:szCs w:val="26"/>
                <w:lang w:bidi="ru-RU"/>
              </w:rPr>
              <w:lastRenderedPageBreak/>
              <w:t>Указывается один из перечисленных способов</w:t>
            </w:r>
          </w:p>
        </w:tc>
      </w:tr>
    </w:tbl>
    <w:p w:rsidR="00FF2DCC" w:rsidRPr="00196A7C" w:rsidRDefault="00FF2DCC" w:rsidP="00FF2DCC">
      <w:pPr>
        <w:rPr>
          <w:rFonts w:eastAsia="Calibri"/>
          <w:vanish/>
          <w:color w:val="000000"/>
          <w:sz w:val="26"/>
          <w:szCs w:val="26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FF2DCC" w:rsidRPr="00196A7C" w:rsidTr="00FF2DCC">
        <w:trPr>
          <w:trHeight w:val="996"/>
        </w:trPr>
        <w:tc>
          <w:tcPr>
            <w:tcW w:w="3119" w:type="dxa"/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3119" w:type="dxa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FF2DCC" w:rsidRPr="00196A7C" w:rsidRDefault="00FF2DCC" w:rsidP="00FF2DCC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FF2DCC" w:rsidRPr="00196A7C" w:rsidRDefault="00FF2DCC" w:rsidP="00FF2DCC">
      <w:pPr>
        <w:jc w:val="right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Приложение № 2</w:t>
      </w:r>
    </w:p>
    <w:p w:rsidR="00FF2DCC" w:rsidRPr="00196A7C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к Административному регламенту</w:t>
      </w:r>
    </w:p>
    <w:p w:rsidR="00FF2DCC" w:rsidRPr="00196A7C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 предоставлению муниципальной услуги</w:t>
      </w: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jc w:val="right"/>
        <w:rPr>
          <w:rFonts w:eastAsia="Tahoma"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FF2DCC" w:rsidRPr="00196A7C" w:rsidRDefault="00FF2DCC" w:rsidP="00FF2DCC">
      <w:pPr>
        <w:widowControl w:val="0"/>
        <w:spacing w:line="276" w:lineRule="auto"/>
        <w:ind w:left="482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(фамилия, имя, отчество (при наличии) заявителя</w:t>
      </w:r>
      <w:r w:rsidRPr="00196A7C">
        <w:rPr>
          <w:rFonts w:eastAsia="Tahoma"/>
          <w:color w:val="000000"/>
          <w:sz w:val="26"/>
          <w:szCs w:val="26"/>
          <w:vertAlign w:val="superscript"/>
          <w:lang w:bidi="ru-RU"/>
        </w:rPr>
        <w:footnoteReference w:id="2"/>
      </w:r>
      <w:r w:rsidRPr="00196A7C">
        <w:rPr>
          <w:rFonts w:eastAsia="Tahoma"/>
          <w:color w:val="000000"/>
          <w:sz w:val="26"/>
          <w:szCs w:val="26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FF2DCC" w:rsidRPr="00196A7C" w:rsidRDefault="00FF2DCC" w:rsidP="00FF2DCC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F2DCC" w:rsidRPr="00196A7C" w:rsidRDefault="00FF2DCC" w:rsidP="00FF2DCC">
      <w:pPr>
        <w:widowControl w:val="0"/>
        <w:spacing w:line="276" w:lineRule="auto"/>
        <w:ind w:left="482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почтовый индекс и адрес, телефон, адрес электронной почты)</w:t>
      </w:r>
    </w:p>
    <w:p w:rsidR="00FF2DCC" w:rsidRPr="00196A7C" w:rsidRDefault="00FF2DCC" w:rsidP="00FF2DCC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r w:rsidRPr="00196A7C">
        <w:rPr>
          <w:rFonts w:eastAsia="Tahoma"/>
          <w:b/>
          <w:color w:val="000000"/>
          <w:sz w:val="26"/>
          <w:szCs w:val="26"/>
          <w:lang w:bidi="ru-RU"/>
        </w:rPr>
        <w:t xml:space="preserve">Р Е Ш Е Н И Е </w:t>
      </w:r>
    </w:p>
    <w:p w:rsidR="00FF2DCC" w:rsidRPr="00196A7C" w:rsidRDefault="00FF2DCC" w:rsidP="00FF2DCC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r w:rsidRPr="00196A7C">
        <w:rPr>
          <w:rFonts w:eastAsia="Tahoma"/>
          <w:b/>
          <w:color w:val="000000"/>
          <w:sz w:val="26"/>
          <w:szCs w:val="26"/>
          <w:lang w:bidi="ru-RU"/>
        </w:rPr>
        <w:t>об отказе в приеме документов</w:t>
      </w:r>
    </w:p>
    <w:p w:rsidR="00FF2DCC" w:rsidRPr="00196A7C" w:rsidRDefault="00FF2DCC" w:rsidP="00FF2DCC">
      <w:pPr>
        <w:widowControl w:val="0"/>
        <w:jc w:val="center"/>
        <w:rPr>
          <w:rFonts w:eastAsia="Tahoma"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center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__________________________________________________________________________________</w:t>
      </w:r>
    </w:p>
    <w:p w:rsidR="00FF2DCC" w:rsidRPr="00196A7C" w:rsidRDefault="00FF2DCC" w:rsidP="00FF2DCC">
      <w:pPr>
        <w:widowControl w:val="0"/>
        <w:jc w:val="center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F2DCC" w:rsidRPr="00196A7C" w:rsidRDefault="00FF2DCC" w:rsidP="00FF2DCC">
      <w:pPr>
        <w:widowControl w:val="0"/>
        <w:spacing w:line="276" w:lineRule="auto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spacing w:line="276" w:lineRule="auto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FF2DCC" w:rsidRPr="00196A7C" w:rsidRDefault="00FF2DCC" w:rsidP="00FF2DCC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4675"/>
        <w:gridCol w:w="4250"/>
      </w:tblGrid>
      <w:tr w:rsidR="00FF2DCC" w:rsidRPr="00196A7C" w:rsidTr="00FF2DC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Разъяснение причин отказа в приеме документов</w:t>
            </w:r>
          </w:p>
        </w:tc>
      </w:tr>
      <w:tr w:rsidR="00FF2DCC" w:rsidRPr="00196A7C" w:rsidTr="00FF2DCC">
        <w:trPr>
          <w:trHeight w:val="80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"а" пункта 2.13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196A7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заявление о выдаче градостроительного плана земельного участка представлено в орган государственной власти, орган местного самоуправления, в </w:t>
            </w:r>
            <w:r w:rsidRPr="00196A7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lastRenderedPageBreak/>
              <w:t>полномочия которых не входит предоставление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  <w:lastRenderedPageBreak/>
              <w:t>Указывается, какое ведомство предоставляет услугу, информация о его местонахождении</w:t>
            </w:r>
          </w:p>
        </w:tc>
      </w:tr>
      <w:tr w:rsidR="00FF2DCC" w:rsidRPr="00196A7C" w:rsidTr="00FF2DCC">
        <w:trPr>
          <w:trHeight w:val="60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подпункт "б" пункта 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196A7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FF2DCC" w:rsidRPr="00196A7C" w:rsidTr="00FF2DCC">
        <w:trPr>
          <w:trHeight w:val="91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подпункт "в" пункта 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196A7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FF2DCC" w:rsidRPr="00196A7C" w:rsidTr="00FF2DCC">
        <w:trPr>
          <w:trHeight w:val="59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подпункт "г" пункта 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96A7C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FF2DCC" w:rsidRPr="00196A7C" w:rsidTr="00FF2DCC">
        <w:trPr>
          <w:trHeight w:val="103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подпункт "д" пункта 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FF2DCC" w:rsidRPr="00196A7C" w:rsidTr="00FF2DCC">
        <w:trPr>
          <w:trHeight w:val="158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подпункт "е" пункта 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FF2DCC" w:rsidRPr="00196A7C" w:rsidTr="00FF2DCC">
        <w:trPr>
          <w:trHeight w:val="156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подпункт "ж" пункта 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FF2DCC" w:rsidRPr="00196A7C" w:rsidTr="00FF2DCC">
        <w:trPr>
          <w:trHeight w:val="18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подпункт "з" пункта 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FF2DCC" w:rsidRPr="00196A7C" w:rsidRDefault="00FF2DCC" w:rsidP="00FF2DCC">
      <w:pPr>
        <w:widowControl w:val="0"/>
        <w:ind w:firstLine="708"/>
        <w:jc w:val="both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Дополнительно информируем: _______________________________________</w:t>
      </w:r>
      <w:r w:rsidRPr="00196A7C">
        <w:rPr>
          <w:color w:val="000000"/>
          <w:sz w:val="26"/>
          <w:szCs w:val="26"/>
          <w:lang w:bidi="ru-RU"/>
        </w:rPr>
        <w:br/>
      </w:r>
      <w:r w:rsidRPr="00196A7C">
        <w:rPr>
          <w:color w:val="000000"/>
          <w:sz w:val="26"/>
          <w:szCs w:val="26"/>
          <w:lang w:bidi="ru-RU"/>
        </w:rPr>
        <w:lastRenderedPageBreak/>
        <w:t xml:space="preserve">______________________________________________________________________.    </w:t>
      </w:r>
    </w:p>
    <w:p w:rsidR="00FF2DCC" w:rsidRPr="00196A7C" w:rsidRDefault="00FF2DCC" w:rsidP="00FF2DCC">
      <w:pPr>
        <w:widowControl w:val="0"/>
        <w:jc w:val="center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F2DCC" w:rsidRPr="00196A7C" w:rsidRDefault="00FF2DCC" w:rsidP="00FF2DCC">
      <w:pPr>
        <w:widowControl w:val="0"/>
        <w:jc w:val="both"/>
        <w:rPr>
          <w:color w:val="000000"/>
          <w:sz w:val="26"/>
          <w:szCs w:val="26"/>
          <w:lang w:bidi="ru-RU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FF2DCC" w:rsidRPr="00196A7C" w:rsidTr="00FF2DCC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3119" w:type="dxa"/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FF2DCC" w:rsidRPr="00196A7C" w:rsidRDefault="00FF2DCC" w:rsidP="00FF2DCC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FF2DCC" w:rsidRPr="00196A7C" w:rsidRDefault="00FF2DCC" w:rsidP="00FF2DCC">
      <w:pPr>
        <w:jc w:val="right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Приложение № 3</w:t>
      </w:r>
    </w:p>
    <w:p w:rsidR="00FF2DCC" w:rsidRPr="00196A7C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к Административному регламенту</w:t>
      </w:r>
    </w:p>
    <w:p w:rsidR="00FF2DCC" w:rsidRPr="00196A7C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 предоставлению (муниципальной услуги</w:t>
      </w:r>
    </w:p>
    <w:p w:rsidR="00FF2DCC" w:rsidRPr="00196A7C" w:rsidRDefault="00FF2DCC" w:rsidP="00FF2DCC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F2DCC" w:rsidRPr="00196A7C" w:rsidRDefault="00FF2DCC" w:rsidP="00FF2DCC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FF2DCC" w:rsidRPr="00196A7C" w:rsidRDefault="00FF2DCC" w:rsidP="00FF2DCC">
      <w:pPr>
        <w:widowControl w:val="0"/>
        <w:ind w:left="482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(фамилия, имя, отчество (при наличии) заявителя</w:t>
      </w:r>
      <w:r w:rsidRPr="00196A7C">
        <w:rPr>
          <w:rFonts w:eastAsia="Tahoma"/>
          <w:color w:val="000000"/>
          <w:sz w:val="26"/>
          <w:szCs w:val="26"/>
          <w:vertAlign w:val="superscript"/>
          <w:lang w:bidi="ru-RU"/>
        </w:rPr>
        <w:footnoteReference w:id="3"/>
      </w:r>
      <w:r w:rsidRPr="00196A7C">
        <w:rPr>
          <w:rFonts w:eastAsia="Tahoma"/>
          <w:color w:val="000000"/>
          <w:sz w:val="26"/>
          <w:szCs w:val="26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F2DCC" w:rsidRPr="00196A7C" w:rsidRDefault="00FF2DCC" w:rsidP="00FF2DCC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F2DCC" w:rsidRPr="00196A7C" w:rsidRDefault="00FF2DCC" w:rsidP="00FF2DCC">
      <w:pPr>
        <w:widowControl w:val="0"/>
        <w:ind w:left="482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почтовый индекс и адрес, телефон, адрес электронной почты)</w:t>
      </w:r>
    </w:p>
    <w:p w:rsidR="00FF2DCC" w:rsidRPr="00196A7C" w:rsidRDefault="00FF2DCC" w:rsidP="00FF2DCC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r w:rsidRPr="00196A7C">
        <w:rPr>
          <w:rFonts w:eastAsia="Tahoma"/>
          <w:b/>
          <w:color w:val="000000"/>
          <w:sz w:val="26"/>
          <w:szCs w:val="26"/>
          <w:lang w:bidi="ru-RU"/>
        </w:rPr>
        <w:t xml:space="preserve">Р Е Ш Е Н И Е </w:t>
      </w:r>
    </w:p>
    <w:p w:rsidR="00FF2DCC" w:rsidRPr="00196A7C" w:rsidRDefault="00FF2DCC" w:rsidP="00FF2DCC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r w:rsidRPr="00196A7C">
        <w:rPr>
          <w:rFonts w:eastAsia="Tahoma"/>
          <w:b/>
          <w:color w:val="000000"/>
          <w:sz w:val="26"/>
          <w:szCs w:val="26"/>
          <w:lang w:bidi="ru-RU"/>
        </w:rPr>
        <w:t>об отказе в выдаче градостроительного плана земельного участка</w:t>
      </w:r>
    </w:p>
    <w:p w:rsidR="00FF2DCC" w:rsidRPr="00196A7C" w:rsidRDefault="00FF2DCC" w:rsidP="00FF2DCC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center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__________________________________________________________________________________</w:t>
      </w:r>
    </w:p>
    <w:p w:rsidR="00FF2DCC" w:rsidRPr="00196A7C" w:rsidRDefault="00FF2DCC" w:rsidP="00FF2DCC">
      <w:pPr>
        <w:widowControl w:val="0"/>
        <w:jc w:val="center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F2DCC" w:rsidRPr="00196A7C" w:rsidRDefault="00FF2DCC" w:rsidP="00FF2DCC">
      <w:pPr>
        <w:widowControl w:val="0"/>
        <w:spacing w:line="276" w:lineRule="auto"/>
        <w:jc w:val="both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96A7C">
        <w:rPr>
          <w:rFonts w:eastAsia="Tahoma"/>
          <w:color w:val="000000"/>
          <w:sz w:val="26"/>
          <w:szCs w:val="26"/>
          <w:lang w:bidi="ru-RU"/>
        </w:rPr>
        <w:t xml:space="preserve">от </w:t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t>__________ № __________</w:t>
      </w:r>
      <w:r w:rsidRPr="00196A7C">
        <w:rPr>
          <w:rFonts w:eastAsia="Tahoma"/>
          <w:color w:val="000000"/>
          <w:sz w:val="26"/>
          <w:szCs w:val="26"/>
          <w:lang w:bidi="ru-RU"/>
        </w:rPr>
        <w:t xml:space="preserve"> </w:t>
      </w:r>
      <w:r w:rsidRPr="00196A7C">
        <w:rPr>
          <w:color w:val="000000"/>
          <w:sz w:val="26"/>
          <w:szCs w:val="26"/>
          <w:lang w:bidi="ru-RU"/>
        </w:rPr>
        <w:t>принято решение об отказе                                                                (дата и номер регистрации)</w:t>
      </w:r>
    </w:p>
    <w:p w:rsidR="00FF2DCC" w:rsidRPr="00196A7C" w:rsidRDefault="00FF2DCC" w:rsidP="00FF2DCC">
      <w:pPr>
        <w:widowControl w:val="0"/>
        <w:jc w:val="both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выдаче градостроительного плана земельного участка.</w:t>
      </w:r>
    </w:p>
    <w:p w:rsidR="00FF2DCC" w:rsidRPr="00196A7C" w:rsidRDefault="00FF2DCC" w:rsidP="00FF2DCC">
      <w:pPr>
        <w:widowControl w:val="0"/>
        <w:jc w:val="both"/>
        <w:rPr>
          <w:i/>
          <w:color w:val="000000"/>
          <w:sz w:val="26"/>
          <w:szCs w:val="26"/>
          <w:lang w:bidi="ru-RU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4675"/>
        <w:gridCol w:w="4250"/>
      </w:tblGrid>
      <w:tr w:rsidR="00FF2DCC" w:rsidRPr="00196A7C" w:rsidTr="00FF2DCC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FF2DCC" w:rsidRPr="00196A7C" w:rsidTr="00FF2DCC">
        <w:trPr>
          <w:trHeight w:val="153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подпункт "а" пункта 2.19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lastRenderedPageBreak/>
              <w:t>предусмотренного частью 1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vertAlign w:val="superscript"/>
                <w:lang w:bidi="ru-RU"/>
              </w:rPr>
              <w:t>1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 статьи 57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vertAlign w:val="superscript"/>
                <w:lang w:bidi="ru-RU"/>
              </w:rPr>
              <w:t>3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 Градостроительного кодекса Российской Федерации</w:t>
            </w:r>
          </w:p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FF2DCC" w:rsidRPr="00196A7C" w:rsidTr="00FF2DCC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подпункт "б" пункта 2.19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FF2DCC" w:rsidRPr="00196A7C" w:rsidTr="00FF2DCC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подпункт "в" пункта 2.19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196A7C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196A7C">
              <w:rPr>
                <w:color w:val="000000"/>
                <w:sz w:val="26"/>
                <w:szCs w:val="26"/>
              </w:rPr>
              <w:t xml:space="preserve"> статьи 57</w:t>
            </w:r>
            <w:r w:rsidRPr="00196A7C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196A7C">
              <w:rPr>
                <w:color w:val="000000"/>
                <w:sz w:val="26"/>
                <w:szCs w:val="26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 xml:space="preserve">Указываются основания такого </w:t>
            </w:r>
          </w:p>
          <w:p w:rsidR="00FF2DCC" w:rsidRPr="00196A7C" w:rsidRDefault="00FF2DCC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вывода</w:t>
            </w:r>
          </w:p>
        </w:tc>
      </w:tr>
    </w:tbl>
    <w:p w:rsidR="00FF2DCC" w:rsidRPr="00196A7C" w:rsidRDefault="00FF2DCC" w:rsidP="00FF2DCC">
      <w:pPr>
        <w:widowControl w:val="0"/>
        <w:ind w:firstLine="708"/>
        <w:jc w:val="both"/>
        <w:rPr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spacing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FF2DCC" w:rsidRPr="00196A7C" w:rsidRDefault="00FF2DCC" w:rsidP="00FF2DCC">
      <w:pPr>
        <w:widowControl w:val="0"/>
        <w:spacing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F2DCC" w:rsidRPr="00196A7C" w:rsidRDefault="00FF2DCC" w:rsidP="00FF2DCC">
      <w:pPr>
        <w:widowControl w:val="0"/>
        <w:spacing w:line="276" w:lineRule="auto"/>
        <w:ind w:right="140" w:firstLine="709"/>
        <w:jc w:val="center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Дополнительно информируем: _______________________________________</w:t>
      </w:r>
      <w:r w:rsidRPr="00196A7C">
        <w:rPr>
          <w:color w:val="000000"/>
          <w:sz w:val="26"/>
          <w:szCs w:val="26"/>
        </w:rPr>
        <w:br/>
        <w:t>______________________________________________________________________.   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FF2DCC" w:rsidRPr="00196A7C" w:rsidTr="00FF2DCC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ind w:right="14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ind w:right="14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3119" w:type="dxa"/>
            <w:hideMark/>
          </w:tcPr>
          <w:p w:rsidR="00FF2DCC" w:rsidRPr="00196A7C" w:rsidRDefault="00FF2DCC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ind w:right="14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hideMark/>
          </w:tcPr>
          <w:p w:rsidR="00FF2DCC" w:rsidRPr="00196A7C" w:rsidRDefault="00FF2DCC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ind w:right="14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hideMark/>
          </w:tcPr>
          <w:p w:rsidR="00FF2DCC" w:rsidRPr="00196A7C" w:rsidRDefault="00FF2DCC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FF2DCC" w:rsidRPr="00196A7C" w:rsidRDefault="00FF2DCC" w:rsidP="00FF2DCC">
      <w:pPr>
        <w:widowControl w:val="0"/>
        <w:spacing w:before="120"/>
        <w:ind w:right="140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Дата</w:t>
      </w:r>
    </w:p>
    <w:p w:rsidR="00FF2DCC" w:rsidRPr="00196A7C" w:rsidRDefault="00FF2DCC" w:rsidP="00FF2DCC">
      <w:pPr>
        <w:widowControl w:val="0"/>
        <w:ind w:right="140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FF2DCC" w:rsidRPr="00196A7C" w:rsidRDefault="00FF2DCC" w:rsidP="00FF2DCC">
      <w:pPr>
        <w:jc w:val="right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Приложение № 4</w:t>
      </w:r>
    </w:p>
    <w:p w:rsidR="00FF2DCC" w:rsidRPr="00196A7C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к Административному регламенту</w:t>
      </w:r>
    </w:p>
    <w:p w:rsidR="00FF2DCC" w:rsidRPr="00196A7C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 предоставлению муниципальной услуги</w:t>
      </w:r>
    </w:p>
    <w:p w:rsidR="00FF2DCC" w:rsidRPr="00196A7C" w:rsidRDefault="00FF2DCC" w:rsidP="00FF2DCC">
      <w:pPr>
        <w:tabs>
          <w:tab w:val="left" w:pos="6600"/>
        </w:tabs>
        <w:ind w:left="5387" w:firstLine="1276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tabs>
          <w:tab w:val="left" w:pos="6600"/>
        </w:tabs>
        <w:ind w:left="5387" w:firstLine="1276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/>
          <w:bCs/>
          <w:color w:val="000000"/>
          <w:sz w:val="26"/>
          <w:szCs w:val="26"/>
          <w:lang w:eastAsia="en-US"/>
        </w:rPr>
        <w:t>З А Я В Л Е Н И Е</w:t>
      </w:r>
    </w:p>
    <w:p w:rsidR="00FF2DCC" w:rsidRPr="00196A7C" w:rsidRDefault="00FF2DCC" w:rsidP="00FF2DCC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об исправлении допущенных опечаток и ошибок</w:t>
      </w:r>
    </w:p>
    <w:p w:rsidR="00FF2DCC" w:rsidRPr="00196A7C" w:rsidRDefault="00FF2DCC" w:rsidP="00FF2DCC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в градостроительном плане земельного участка</w:t>
      </w:r>
    </w:p>
    <w:p w:rsidR="00FF2DCC" w:rsidRPr="00196A7C" w:rsidRDefault="00FF2DCC" w:rsidP="00FF2DCC">
      <w:pPr>
        <w:widowControl w:val="0"/>
        <w:jc w:val="right"/>
        <w:rPr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right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"__" __________ 20___ г.</w:t>
      </w:r>
    </w:p>
    <w:p w:rsidR="00FF2DCC" w:rsidRPr="00196A7C" w:rsidRDefault="00FF2DCC" w:rsidP="00FF2DCC">
      <w:pPr>
        <w:widowControl w:val="0"/>
        <w:jc w:val="right"/>
        <w:rPr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FF2DCC" w:rsidRPr="00196A7C" w:rsidTr="00FF2DCC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DCC" w:rsidRPr="00196A7C" w:rsidRDefault="00FF2DCC">
            <w:pPr>
              <w:widowControl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DCC" w:rsidRPr="00196A7C" w:rsidRDefault="00FF2DCC">
            <w:pPr>
              <w:widowControl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FF2DCC" w:rsidRPr="00196A7C" w:rsidRDefault="00FF2DCC" w:rsidP="00FF2DCC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2968"/>
        <w:gridCol w:w="2977"/>
        <w:gridCol w:w="3227"/>
      </w:tblGrid>
      <w:tr w:rsidR="00FF2DCC" w:rsidRPr="00196A7C" w:rsidTr="00FF2DCC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 Сведения о заявителе</w:t>
            </w:r>
            <w:r w:rsidRPr="00196A7C">
              <w:rPr>
                <w:rFonts w:eastAsia="Tahoma"/>
                <w:color w:val="000000"/>
                <w:sz w:val="26"/>
                <w:szCs w:val="26"/>
                <w:vertAlign w:val="superscript"/>
                <w:lang w:bidi="ru-RU"/>
              </w:rPr>
              <w:footnoteReference w:id="4"/>
            </w:r>
          </w:p>
        </w:tc>
      </w:tr>
      <w:tr w:rsidR="00FF2DCC" w:rsidRPr="00196A7C" w:rsidTr="00FF2DCC">
        <w:trPr>
          <w:trHeight w:val="60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42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75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196A7C">
              <w:rPr>
                <w:color w:val="000000"/>
                <w:sz w:val="26"/>
                <w:szCs w:val="26"/>
                <w:lang w:bidi="ru-RU"/>
              </w:rPr>
              <w:t>не указываются в 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66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96A7C"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66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1.2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12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90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09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100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FF2DCC" w:rsidRPr="00196A7C" w:rsidTr="00FF2DCC">
        <w:trPr>
          <w:trHeight w:val="109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FF2DCC" w:rsidRPr="00196A7C" w:rsidTr="00FF2DCC">
        <w:trPr>
          <w:trHeight w:val="109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FF2DCC" w:rsidRPr="00196A7C" w:rsidTr="00FF2DCC">
        <w:trPr>
          <w:trHeight w:val="109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Обоснование с указанием реквизита 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br/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FF2DCC" w:rsidRPr="00196A7C" w:rsidTr="00FF2DCC">
        <w:trPr>
          <w:trHeight w:val="72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F2DCC" w:rsidRPr="00196A7C" w:rsidRDefault="00FF2DCC" w:rsidP="00FF2DCC">
      <w:pPr>
        <w:widowControl w:val="0"/>
        <w:ind w:firstLine="567"/>
        <w:rPr>
          <w:rFonts w:eastAsia="Tahoma"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spacing w:line="276" w:lineRule="auto"/>
        <w:ind w:firstLine="567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FF2DCC" w:rsidRPr="00196A7C" w:rsidRDefault="00FF2DCC" w:rsidP="00FF2DCC">
      <w:pPr>
        <w:widowControl w:val="0"/>
        <w:spacing w:line="276" w:lineRule="auto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Приложение: _________________________________________________________</w:t>
      </w:r>
    </w:p>
    <w:p w:rsidR="00FF2DCC" w:rsidRPr="00196A7C" w:rsidRDefault="00FF2DCC" w:rsidP="00FF2DCC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Номер телефона и адрес электронной почты для связи: _____________________</w:t>
      </w:r>
    </w:p>
    <w:p w:rsidR="00FF2DCC" w:rsidRPr="00196A7C" w:rsidRDefault="00FF2DCC" w:rsidP="00FF2DCC">
      <w:pPr>
        <w:widowControl w:val="0"/>
        <w:tabs>
          <w:tab w:val="left" w:pos="1968"/>
        </w:tabs>
        <w:spacing w:line="276" w:lineRule="auto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FF2DCC" w:rsidRPr="00196A7C" w:rsidTr="00FF2DCC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выдать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ind w:right="255"/>
              <w:jc w:val="center"/>
              <w:rPr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FF2DCC" w:rsidRPr="00196A7C" w:rsidTr="00FF2DCC">
        <w:trPr>
          <w:trHeight w:val="759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551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FF2DCC" w:rsidRPr="00196A7C" w:rsidRDefault="00FF2DCC" w:rsidP="00FF2DCC">
      <w:pPr>
        <w:tabs>
          <w:tab w:val="left" w:pos="6600"/>
        </w:tabs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widowControl w:val="0"/>
        <w:rPr>
          <w:rFonts w:eastAsia="Tahoma"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FF2DCC" w:rsidRPr="00196A7C" w:rsidRDefault="00FF2DCC" w:rsidP="00FF2DCC">
      <w:pPr>
        <w:jc w:val="right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Приложение № 5</w:t>
      </w:r>
    </w:p>
    <w:p w:rsidR="00FF2DCC" w:rsidRPr="00196A7C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к Административному регламенту</w:t>
      </w:r>
    </w:p>
    <w:p w:rsidR="00FF2DCC" w:rsidRPr="00196A7C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 предоставлению муниципальной услуги</w:t>
      </w:r>
    </w:p>
    <w:p w:rsidR="00FF2DCC" w:rsidRPr="00196A7C" w:rsidRDefault="00FF2DCC" w:rsidP="00FF2DCC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FF2DCC" w:rsidRPr="00196A7C" w:rsidRDefault="00FF2DCC" w:rsidP="00FF2DCC">
      <w:pPr>
        <w:widowControl w:val="0"/>
        <w:ind w:left="482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(фамилия, имя, отчество (при наличии) заявителя</w:t>
      </w:r>
      <w:r w:rsidRPr="00196A7C">
        <w:rPr>
          <w:rFonts w:eastAsia="Tahoma"/>
          <w:color w:val="000000"/>
          <w:sz w:val="26"/>
          <w:szCs w:val="26"/>
          <w:vertAlign w:val="superscript"/>
          <w:lang w:bidi="ru-RU"/>
        </w:rPr>
        <w:footnoteReference w:id="5"/>
      </w:r>
      <w:r w:rsidRPr="00196A7C">
        <w:rPr>
          <w:rFonts w:eastAsia="Tahoma"/>
          <w:color w:val="000000"/>
          <w:sz w:val="26"/>
          <w:szCs w:val="26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F2DCC" w:rsidRPr="00196A7C" w:rsidRDefault="00FF2DCC" w:rsidP="00FF2DCC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F2DCC" w:rsidRPr="00196A7C" w:rsidRDefault="00FF2DCC" w:rsidP="00FF2DCC">
      <w:pPr>
        <w:widowControl w:val="0"/>
        <w:ind w:left="482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почтовый индекс и адрес, телефон, адрес электронной почты)</w:t>
      </w:r>
    </w:p>
    <w:p w:rsidR="00FF2DCC" w:rsidRPr="00196A7C" w:rsidRDefault="00FF2DCC" w:rsidP="00FF2DCC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r w:rsidRPr="00196A7C">
        <w:rPr>
          <w:rFonts w:eastAsia="Tahoma"/>
          <w:b/>
          <w:color w:val="000000"/>
          <w:sz w:val="26"/>
          <w:szCs w:val="26"/>
          <w:lang w:bidi="ru-RU"/>
        </w:rPr>
        <w:t>Р Е Ш Е Н И Е</w:t>
      </w:r>
      <w:r w:rsidRPr="00196A7C">
        <w:rPr>
          <w:rFonts w:eastAsia="Tahoma"/>
          <w:b/>
          <w:color w:val="000000"/>
          <w:sz w:val="26"/>
          <w:szCs w:val="26"/>
          <w:lang w:bidi="ru-RU"/>
        </w:rPr>
        <w:br/>
        <w:t>об отказе во внесении исправлений</w:t>
      </w:r>
      <w:r w:rsidRPr="00196A7C">
        <w:rPr>
          <w:rFonts w:eastAsia="Tahoma"/>
          <w:b/>
          <w:color w:val="000000"/>
          <w:sz w:val="26"/>
          <w:szCs w:val="26"/>
          <w:lang w:bidi="ru-RU"/>
        </w:rPr>
        <w:br/>
        <w:t xml:space="preserve"> в градостроительный план земельного участка</w:t>
      </w:r>
    </w:p>
    <w:p w:rsidR="00FF2DCC" w:rsidRPr="00196A7C" w:rsidRDefault="00FF2DCC" w:rsidP="00FF2DCC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 xml:space="preserve">__________________________________________________________________________________ </w:t>
      </w:r>
    </w:p>
    <w:p w:rsidR="00FF2DCC" w:rsidRPr="00196A7C" w:rsidRDefault="00FF2DCC" w:rsidP="00FF2DCC">
      <w:pPr>
        <w:widowControl w:val="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F2DCC" w:rsidRPr="00196A7C" w:rsidRDefault="00FF2DCC" w:rsidP="00FF2DCC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FF2DCC" w:rsidRPr="00196A7C" w:rsidRDefault="00FF2DCC" w:rsidP="00FF2DCC">
      <w:pPr>
        <w:widowControl w:val="0"/>
        <w:ind w:left="708" w:firstLine="708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(дата и номер регистрации)</w:t>
      </w:r>
    </w:p>
    <w:p w:rsidR="00FF2DCC" w:rsidRPr="00196A7C" w:rsidRDefault="00FF2DCC" w:rsidP="00FF2DCC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 xml:space="preserve">исправлений в градостроительный план земельного участка. </w:t>
      </w:r>
    </w:p>
    <w:p w:rsidR="00FF2DCC" w:rsidRPr="00196A7C" w:rsidRDefault="00FF2DCC" w:rsidP="00FF2DCC">
      <w:pPr>
        <w:widowControl w:val="0"/>
        <w:jc w:val="both"/>
        <w:rPr>
          <w:rFonts w:eastAsia="Tahoma"/>
          <w:i/>
          <w:color w:val="000000"/>
          <w:sz w:val="26"/>
          <w:szCs w:val="26"/>
          <w:lang w:bidi="ru-RU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4675"/>
        <w:gridCol w:w="4250"/>
      </w:tblGrid>
      <w:tr w:rsidR="00FF2DCC" w:rsidRPr="00196A7C" w:rsidTr="00FF2DCC">
        <w:trPr>
          <w:trHeight w:val="87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FF2DCC" w:rsidRPr="00196A7C" w:rsidTr="00FF2DCC">
        <w:trPr>
          <w:trHeight w:val="1163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подпункт "а" пункта 2.25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FF2DCC" w:rsidRPr="00196A7C" w:rsidTr="00FF2DCC">
        <w:trPr>
          <w:trHeight w:val="13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подпункт "б" пункта 2.25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FF2DCC" w:rsidRPr="00196A7C" w:rsidRDefault="00FF2DCC" w:rsidP="00FF2DCC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FF2DCC" w:rsidRPr="00196A7C" w:rsidRDefault="00FF2DCC" w:rsidP="00FF2DCC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F2DCC" w:rsidRPr="00196A7C" w:rsidRDefault="00FF2DCC" w:rsidP="00FF2DCC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Дополнительно информируем:_______________________________________</w:t>
      </w:r>
      <w:r w:rsidRPr="00196A7C">
        <w:rPr>
          <w:color w:val="000000"/>
          <w:sz w:val="26"/>
          <w:szCs w:val="26"/>
        </w:rPr>
        <w:br/>
        <w:t xml:space="preserve">______________________________________________________________________.    </w:t>
      </w:r>
    </w:p>
    <w:p w:rsidR="00FF2DCC" w:rsidRPr="00196A7C" w:rsidRDefault="00FF2DCC" w:rsidP="00FF2DCC">
      <w:pPr>
        <w:widowControl w:val="0"/>
        <w:ind w:firstLine="708"/>
        <w:jc w:val="center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FF2DCC" w:rsidRPr="00196A7C" w:rsidRDefault="00FF2DCC" w:rsidP="00FF2DCC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FF2DCC" w:rsidRPr="00196A7C" w:rsidTr="00FF2DC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311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FF2DCC" w:rsidRPr="00196A7C" w:rsidRDefault="00FF2DCC" w:rsidP="00FF2DCC">
      <w:pPr>
        <w:widowControl w:val="0"/>
        <w:spacing w:before="120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Дата</w:t>
      </w:r>
    </w:p>
    <w:p w:rsidR="00FF2DCC" w:rsidRPr="00196A7C" w:rsidRDefault="00FF2DCC" w:rsidP="00FF2DCC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FF2DCC" w:rsidRPr="00196A7C" w:rsidRDefault="00FF2DCC" w:rsidP="00FF2DCC">
      <w:pPr>
        <w:jc w:val="right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Приложение № 6</w:t>
      </w:r>
    </w:p>
    <w:p w:rsidR="00FF2DCC" w:rsidRPr="00196A7C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к Административному регламенту</w:t>
      </w:r>
    </w:p>
    <w:p w:rsidR="00FF2DCC" w:rsidRPr="00196A7C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 предоставлению муниципальной услуги</w:t>
      </w:r>
    </w:p>
    <w:p w:rsidR="00FF2DCC" w:rsidRPr="00196A7C" w:rsidRDefault="00FF2DCC" w:rsidP="00FF2DCC">
      <w:pPr>
        <w:jc w:val="right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jc w:val="right"/>
        <w:rPr>
          <w:rFonts w:eastAsia="Calibri"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Cs/>
          <w:color w:val="000000"/>
          <w:sz w:val="26"/>
          <w:szCs w:val="26"/>
          <w:lang w:eastAsia="en-US"/>
        </w:rPr>
        <w:t>ФОРМА</w:t>
      </w:r>
    </w:p>
    <w:p w:rsidR="00FF2DCC" w:rsidRPr="00196A7C" w:rsidRDefault="00FF2DCC" w:rsidP="00FF2DCC">
      <w:pPr>
        <w:jc w:val="right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/>
          <w:bCs/>
          <w:color w:val="000000"/>
          <w:sz w:val="26"/>
          <w:szCs w:val="26"/>
          <w:lang w:eastAsia="en-US"/>
        </w:rPr>
        <w:t>З А Я В Л Е Н И Е</w:t>
      </w:r>
    </w:p>
    <w:p w:rsidR="00FF2DCC" w:rsidRPr="00196A7C" w:rsidRDefault="00FF2DCC" w:rsidP="00FF2DCC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196A7C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о выдаче дубликата градостроительного плана земельного участка</w:t>
      </w:r>
    </w:p>
    <w:p w:rsidR="00FF2DCC" w:rsidRPr="00196A7C" w:rsidRDefault="00FF2DCC" w:rsidP="00FF2DCC">
      <w:pPr>
        <w:jc w:val="center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widowControl w:val="0"/>
        <w:jc w:val="right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"__" __________ 20___ г.</w:t>
      </w:r>
    </w:p>
    <w:p w:rsidR="00FF2DCC" w:rsidRPr="00196A7C" w:rsidRDefault="00FF2DCC" w:rsidP="00FF2DCC">
      <w:pPr>
        <w:widowControl w:val="0"/>
        <w:jc w:val="right"/>
        <w:rPr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FF2DCC" w:rsidRPr="00196A7C" w:rsidTr="00FF2DCC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DCC" w:rsidRPr="00196A7C" w:rsidRDefault="00FF2DCC">
            <w:pPr>
              <w:widowControl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DCC" w:rsidRPr="00196A7C" w:rsidRDefault="00FF2DCC">
            <w:pPr>
              <w:widowControl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FF2DCC" w:rsidRPr="00196A7C" w:rsidRDefault="00FF2DCC" w:rsidP="00FF2DCC">
      <w:pPr>
        <w:widowControl w:val="0"/>
        <w:jc w:val="center"/>
        <w:rPr>
          <w:rFonts w:eastAsia="Tahoma"/>
          <w:bCs/>
          <w:color w:val="000000"/>
          <w:sz w:val="26"/>
          <w:szCs w:val="26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  <w:gridCol w:w="2414"/>
        <w:gridCol w:w="2660"/>
      </w:tblGrid>
      <w:tr w:rsidR="00FF2DCC" w:rsidRPr="00196A7C" w:rsidTr="00FF2DCC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 Сведения о заявителе</w:t>
            </w:r>
            <w:r w:rsidRPr="00196A7C">
              <w:rPr>
                <w:rFonts w:eastAsia="Tahoma"/>
                <w:color w:val="000000"/>
                <w:sz w:val="26"/>
                <w:szCs w:val="26"/>
                <w:vertAlign w:val="superscript"/>
                <w:lang w:bidi="ru-RU"/>
              </w:rPr>
              <w:footnoteReference w:id="6"/>
            </w:r>
          </w:p>
        </w:tc>
      </w:tr>
      <w:tr w:rsidR="00FF2DCC" w:rsidRPr="00196A7C" w:rsidTr="00FF2DCC">
        <w:trPr>
          <w:trHeight w:val="6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4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75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196A7C">
              <w:rPr>
                <w:color w:val="000000"/>
                <w:sz w:val="26"/>
                <w:szCs w:val="26"/>
                <w:lang w:bidi="ru-RU"/>
              </w:rPr>
              <w:t>не указываются в 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6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96A7C"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6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4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9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0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1.2.3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588"/>
        </w:trPr>
        <w:tc>
          <w:tcPr>
            <w:tcW w:w="10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градостроительном плане земельного участка</w:t>
            </w:r>
          </w:p>
        </w:tc>
      </w:tr>
      <w:tr w:rsidR="00FF2DCC" w:rsidRPr="00196A7C" w:rsidTr="00FF2DCC">
        <w:trPr>
          <w:trHeight w:val="11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FF2DCC" w:rsidRPr="00196A7C" w:rsidTr="00FF2DCC">
        <w:trPr>
          <w:trHeight w:val="6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F2DCC" w:rsidRPr="00196A7C" w:rsidRDefault="00FF2DCC" w:rsidP="00FF2DCC">
      <w:pPr>
        <w:widowControl w:val="0"/>
        <w:spacing w:before="120" w:line="276" w:lineRule="auto"/>
        <w:ind w:firstLine="709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 xml:space="preserve">Прошу выдать дубликат градостроительного плана земельного участка. </w:t>
      </w:r>
    </w:p>
    <w:p w:rsidR="00FF2DCC" w:rsidRPr="00196A7C" w:rsidRDefault="00FF2DCC" w:rsidP="00FF2DCC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FF2DCC" w:rsidRPr="00196A7C" w:rsidRDefault="00FF2DCC" w:rsidP="00FF2DCC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FF2DCC" w:rsidRPr="00196A7C" w:rsidRDefault="00FF2DCC" w:rsidP="00FF2DCC">
      <w:pPr>
        <w:widowControl w:val="0"/>
        <w:tabs>
          <w:tab w:val="left" w:pos="1968"/>
        </w:tabs>
        <w:spacing w:line="276" w:lineRule="auto"/>
        <w:rPr>
          <w:color w:val="000000"/>
          <w:sz w:val="26"/>
          <w:szCs w:val="26"/>
          <w:lang w:bidi="ru-RU"/>
        </w:rPr>
      </w:pPr>
      <w:r w:rsidRPr="00196A7C">
        <w:rPr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FF2DCC" w:rsidRPr="00196A7C" w:rsidTr="00FF2DCC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выдать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196A7C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ind w:right="255"/>
              <w:jc w:val="center"/>
              <w:rPr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FF2DCC" w:rsidRPr="00196A7C" w:rsidTr="00FF2DCC">
        <w:trPr>
          <w:trHeight w:val="601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DCC" w:rsidRPr="00196A7C" w:rsidRDefault="00FF2DCC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2DCC" w:rsidRPr="00196A7C" w:rsidRDefault="00FF2DCC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FF2DCC" w:rsidRPr="00196A7C" w:rsidRDefault="00FF2DCC" w:rsidP="00FF2DCC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  <w:r w:rsidRPr="00196A7C">
        <w:rPr>
          <w:rFonts w:eastAsia="Tahoma"/>
          <w:bCs/>
          <w:color w:val="000000"/>
          <w:sz w:val="26"/>
          <w:szCs w:val="26"/>
          <w:lang w:bidi="ru-RU"/>
        </w:rPr>
        <w:br w:type="page"/>
      </w:r>
    </w:p>
    <w:p w:rsidR="00FF2DCC" w:rsidRPr="00196A7C" w:rsidRDefault="00FF2DCC" w:rsidP="00FF2DCC">
      <w:pPr>
        <w:jc w:val="right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Приложение № 7</w:t>
      </w:r>
    </w:p>
    <w:p w:rsidR="00FF2DCC" w:rsidRPr="00196A7C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к Административному регламенту</w:t>
      </w:r>
    </w:p>
    <w:p w:rsidR="00FF2DCC" w:rsidRPr="00196A7C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 предоставлению муниципальной услуги</w:t>
      </w: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FF2DCC" w:rsidRPr="00196A7C" w:rsidRDefault="00FF2DCC" w:rsidP="00FF2DCC">
      <w:pPr>
        <w:widowControl w:val="0"/>
        <w:ind w:left="482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(фамилия, имя, отчество (при наличии) заявителя</w:t>
      </w:r>
      <w:r w:rsidRPr="00196A7C">
        <w:rPr>
          <w:rFonts w:eastAsia="Tahoma"/>
          <w:color w:val="000000"/>
          <w:sz w:val="26"/>
          <w:szCs w:val="26"/>
          <w:vertAlign w:val="superscript"/>
          <w:lang w:bidi="ru-RU"/>
        </w:rPr>
        <w:footnoteReference w:id="7"/>
      </w:r>
      <w:r w:rsidRPr="00196A7C">
        <w:rPr>
          <w:rFonts w:eastAsia="Tahoma"/>
          <w:color w:val="000000"/>
          <w:sz w:val="26"/>
          <w:szCs w:val="26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F2DCC" w:rsidRPr="00196A7C" w:rsidRDefault="00FF2DCC" w:rsidP="00FF2DCC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F2DCC" w:rsidRPr="00196A7C" w:rsidRDefault="00FF2DCC" w:rsidP="00FF2DCC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почтовый индекс и адрес, телефон, адрес электронной почты)</w:t>
      </w:r>
    </w:p>
    <w:p w:rsidR="00FF2DCC" w:rsidRPr="00196A7C" w:rsidRDefault="00FF2DCC" w:rsidP="00FF2DCC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r w:rsidRPr="00196A7C">
        <w:rPr>
          <w:rFonts w:eastAsia="Tahoma"/>
          <w:b/>
          <w:color w:val="000000"/>
          <w:sz w:val="26"/>
          <w:szCs w:val="26"/>
          <w:lang w:bidi="ru-RU"/>
        </w:rPr>
        <w:t>Р Е Ш Е Н И Е</w:t>
      </w:r>
      <w:r w:rsidRPr="00196A7C">
        <w:rPr>
          <w:rFonts w:eastAsia="Tahoma"/>
          <w:b/>
          <w:color w:val="000000"/>
          <w:sz w:val="26"/>
          <w:szCs w:val="26"/>
          <w:lang w:bidi="ru-RU"/>
        </w:rPr>
        <w:br/>
      </w:r>
      <w:r w:rsidRPr="00196A7C">
        <w:rPr>
          <w:rFonts w:eastAsia="Tahoma"/>
          <w:b/>
          <w:bCs/>
          <w:color w:val="000000"/>
          <w:sz w:val="26"/>
          <w:szCs w:val="26"/>
          <w:lang w:bidi="ru-RU"/>
        </w:rPr>
        <w:t>об отказе в выдаче дубликата градостроительного плана земельного участка</w:t>
      </w:r>
    </w:p>
    <w:p w:rsidR="00FF2DCC" w:rsidRPr="00196A7C" w:rsidRDefault="00FF2DCC" w:rsidP="00FF2DCC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 xml:space="preserve">__________________________________________________________________________________ </w:t>
      </w:r>
    </w:p>
    <w:p w:rsidR="00FF2DCC" w:rsidRPr="00196A7C" w:rsidRDefault="00FF2DCC" w:rsidP="00FF2DCC">
      <w:pPr>
        <w:widowControl w:val="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F2DCC" w:rsidRPr="00196A7C" w:rsidRDefault="00FF2DCC" w:rsidP="00FF2DCC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t xml:space="preserve">о выдаче дубликата градостроительного плана земельного участка </w:t>
      </w:r>
      <w:r w:rsidRPr="00196A7C">
        <w:rPr>
          <w:rFonts w:eastAsia="Tahoma"/>
          <w:color w:val="000000"/>
          <w:sz w:val="26"/>
          <w:szCs w:val="26"/>
          <w:lang w:bidi="ru-RU"/>
        </w:rPr>
        <w:t xml:space="preserve">от __________________ № _________________ принято </w:t>
      </w:r>
    </w:p>
    <w:p w:rsidR="00FF2DCC" w:rsidRPr="00196A7C" w:rsidRDefault="00FF2DCC" w:rsidP="00FF2DCC">
      <w:pPr>
        <w:widowControl w:val="0"/>
        <w:ind w:left="4248" w:firstLine="708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(дата и номер регистрации)</w:t>
      </w:r>
    </w:p>
    <w:p w:rsidR="00FF2DCC" w:rsidRPr="00196A7C" w:rsidRDefault="00FF2DCC" w:rsidP="00FF2DCC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FF2DCC" w:rsidRPr="00196A7C" w:rsidRDefault="00FF2DCC" w:rsidP="00FF2DCC">
      <w:pPr>
        <w:widowControl w:val="0"/>
        <w:jc w:val="both"/>
        <w:rPr>
          <w:rFonts w:eastAsia="Tahoma"/>
          <w:i/>
          <w:color w:val="000000"/>
          <w:sz w:val="26"/>
          <w:szCs w:val="26"/>
          <w:lang w:bidi="ru-RU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4675"/>
        <w:gridCol w:w="4250"/>
      </w:tblGrid>
      <w:tr w:rsidR="00FF2DCC" w:rsidRPr="00196A7C" w:rsidTr="00FF2DCC">
        <w:trPr>
          <w:trHeight w:val="87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FF2DCC" w:rsidRPr="00196A7C" w:rsidTr="00FF2DCC">
        <w:trPr>
          <w:trHeight w:val="105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пункт 2.27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FF2DCC" w:rsidRPr="00196A7C" w:rsidRDefault="00FF2DCC" w:rsidP="00FF2DCC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 xml:space="preserve">Вы вправе повторно обратиться с заявлением </w:t>
      </w:r>
      <w:r w:rsidRPr="00196A7C">
        <w:rPr>
          <w:bCs/>
          <w:color w:val="000000"/>
          <w:sz w:val="26"/>
          <w:szCs w:val="26"/>
        </w:rPr>
        <w:t xml:space="preserve">о выдаче дубликата градостроительного плана земельного участка </w:t>
      </w:r>
      <w:r w:rsidRPr="00196A7C">
        <w:rPr>
          <w:color w:val="000000"/>
          <w:sz w:val="26"/>
          <w:szCs w:val="26"/>
        </w:rPr>
        <w:t>после устранения указанного нарушения.</w:t>
      </w:r>
    </w:p>
    <w:p w:rsidR="00FF2DCC" w:rsidRPr="00196A7C" w:rsidRDefault="00FF2DCC" w:rsidP="00FF2DCC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F2DCC" w:rsidRPr="00196A7C" w:rsidRDefault="00FF2DCC" w:rsidP="00FF2DCC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Дополнительно информируем:_______________________________________</w:t>
      </w:r>
      <w:r w:rsidRPr="00196A7C">
        <w:rPr>
          <w:color w:val="000000"/>
          <w:sz w:val="26"/>
          <w:szCs w:val="26"/>
        </w:rPr>
        <w:br/>
      </w:r>
      <w:r w:rsidRPr="00196A7C">
        <w:rPr>
          <w:color w:val="000000"/>
          <w:sz w:val="26"/>
          <w:szCs w:val="26"/>
        </w:rPr>
        <w:lastRenderedPageBreak/>
        <w:t xml:space="preserve">______________________________________________________________________.    </w:t>
      </w:r>
    </w:p>
    <w:p w:rsidR="00FF2DCC" w:rsidRPr="00196A7C" w:rsidRDefault="00FF2DCC" w:rsidP="00FF2DCC">
      <w:pPr>
        <w:widowControl w:val="0"/>
        <w:ind w:firstLine="708"/>
        <w:jc w:val="center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FF2DCC" w:rsidRPr="00196A7C" w:rsidRDefault="00FF2DCC" w:rsidP="00FF2DCC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FF2DCC" w:rsidRPr="00196A7C" w:rsidTr="00FF2DC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311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FF2DCC" w:rsidRPr="00196A7C" w:rsidRDefault="00FF2DCC" w:rsidP="00FF2DCC">
      <w:pPr>
        <w:widowControl w:val="0"/>
        <w:spacing w:before="120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Дата</w:t>
      </w:r>
    </w:p>
    <w:p w:rsidR="00FF2DCC" w:rsidRPr="00196A7C" w:rsidRDefault="00FF2DCC" w:rsidP="00FF2DCC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FF2DCC" w:rsidRPr="00196A7C" w:rsidRDefault="00FF2DCC" w:rsidP="00FF2DCC">
      <w:pPr>
        <w:jc w:val="right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Приложение № 8</w:t>
      </w:r>
    </w:p>
    <w:p w:rsidR="00FF2DCC" w:rsidRPr="00196A7C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к Административному регламенту</w:t>
      </w:r>
    </w:p>
    <w:p w:rsidR="00FF2DCC" w:rsidRPr="00196A7C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 предоставлению муниципальной услуги</w:t>
      </w:r>
    </w:p>
    <w:p w:rsidR="00FF2DCC" w:rsidRPr="00196A7C" w:rsidRDefault="00FF2DCC" w:rsidP="00FF2DCC">
      <w:pPr>
        <w:widowControl w:val="0"/>
        <w:jc w:val="right"/>
        <w:rPr>
          <w:rFonts w:eastAsia="Tahoma"/>
          <w:bCs/>
          <w:color w:val="000000"/>
          <w:sz w:val="26"/>
          <w:szCs w:val="26"/>
          <w:lang w:bidi="ru-RU"/>
        </w:rPr>
      </w:pPr>
      <w:r w:rsidRPr="00196A7C">
        <w:rPr>
          <w:rFonts w:eastAsia="Tahoma"/>
          <w:bCs/>
          <w:color w:val="000000"/>
          <w:sz w:val="26"/>
          <w:szCs w:val="26"/>
          <w:lang w:bidi="ru-RU"/>
        </w:rPr>
        <w:t>ФОРМА</w:t>
      </w:r>
    </w:p>
    <w:p w:rsidR="00FF2DCC" w:rsidRPr="00196A7C" w:rsidRDefault="00FF2DCC" w:rsidP="00FF2DCC">
      <w:pPr>
        <w:widowControl w:val="0"/>
        <w:jc w:val="center"/>
        <w:rPr>
          <w:rFonts w:eastAsia="Tahoma"/>
          <w:b/>
          <w:bCs/>
          <w:color w:val="000000"/>
          <w:sz w:val="26"/>
          <w:szCs w:val="26"/>
          <w:lang w:bidi="ru-RU"/>
        </w:rPr>
      </w:pPr>
      <w:r w:rsidRPr="00196A7C">
        <w:rPr>
          <w:rFonts w:eastAsia="Tahoma"/>
          <w:b/>
          <w:bCs/>
          <w:color w:val="000000"/>
          <w:sz w:val="26"/>
          <w:szCs w:val="26"/>
          <w:lang w:bidi="ru-RU"/>
        </w:rPr>
        <w:t>З А Я В Л Е Н И Е</w:t>
      </w:r>
    </w:p>
    <w:p w:rsidR="00FF2DCC" w:rsidRPr="00196A7C" w:rsidRDefault="00FF2DCC" w:rsidP="00FF2DCC">
      <w:pPr>
        <w:widowControl w:val="0"/>
        <w:jc w:val="center"/>
        <w:rPr>
          <w:rFonts w:eastAsia="Tahoma"/>
          <w:b/>
          <w:bCs/>
          <w:color w:val="000000"/>
          <w:sz w:val="26"/>
          <w:szCs w:val="26"/>
          <w:lang w:bidi="ru-RU"/>
        </w:rPr>
      </w:pPr>
      <w:r w:rsidRPr="00196A7C">
        <w:rPr>
          <w:rFonts w:eastAsia="Tahoma"/>
          <w:b/>
          <w:bCs/>
          <w:color w:val="000000"/>
          <w:sz w:val="26"/>
          <w:szCs w:val="26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FF2DCC" w:rsidRPr="00196A7C" w:rsidRDefault="00FF2DCC" w:rsidP="00FF2DCC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"__" __________ 20___ г.</w:t>
      </w:r>
    </w:p>
    <w:p w:rsidR="00FF2DCC" w:rsidRPr="00196A7C" w:rsidRDefault="00FF2DCC" w:rsidP="00FF2DCC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FF2DCC" w:rsidRPr="00196A7C" w:rsidTr="00FF2DCC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DCC" w:rsidRPr="00196A7C" w:rsidRDefault="00FF2DCC">
            <w:pPr>
              <w:widowControl w:val="0"/>
              <w:jc w:val="right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DCC" w:rsidRPr="00196A7C" w:rsidRDefault="00FF2DCC">
            <w:pPr>
              <w:widowControl w:val="0"/>
              <w:jc w:val="right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</w:t>
            </w:r>
            <w:r w:rsidRPr="00196A7C">
              <w:rPr>
                <w:color w:val="000000"/>
                <w:sz w:val="26"/>
                <w:szCs w:val="26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)</w:t>
            </w:r>
          </w:p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F2DCC" w:rsidRPr="00196A7C" w:rsidRDefault="00FF2DCC" w:rsidP="00FF2DCC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ind w:firstLine="708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Прошу оставить заявление о выдаче 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627"/>
        <w:gridCol w:w="4503"/>
      </w:tblGrid>
      <w:tr w:rsidR="00FF2DCC" w:rsidRPr="00196A7C" w:rsidTr="00FF2DCC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DCC" w:rsidRPr="00196A7C" w:rsidRDefault="00FF2DCC">
            <w:pPr>
              <w:widowControl w:val="0"/>
              <w:ind w:left="720"/>
              <w:contextualSpacing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 Сведения о заявителе</w:t>
            </w:r>
            <w:r w:rsidRPr="00196A7C">
              <w:rPr>
                <w:rFonts w:eastAsia="Tahoma"/>
                <w:color w:val="000000"/>
                <w:sz w:val="26"/>
                <w:szCs w:val="26"/>
                <w:vertAlign w:val="superscript"/>
                <w:lang w:bidi="ru-RU"/>
              </w:rPr>
              <w:footnoteReference w:id="8"/>
            </w:r>
          </w:p>
        </w:tc>
      </w:tr>
      <w:tr w:rsidR="00FF2DCC" w:rsidRPr="00196A7C" w:rsidTr="00FF2DCC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196A7C">
              <w:rPr>
                <w:color w:val="000000"/>
                <w:sz w:val="26"/>
                <w:szCs w:val="26"/>
                <w:lang w:bidi="ru-RU"/>
              </w:rPr>
              <w:t>не указываются в 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96A7C"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F2DCC" w:rsidRPr="00196A7C" w:rsidRDefault="00FF2DCC" w:rsidP="00FF2DCC">
      <w:pPr>
        <w:widowControl w:val="0"/>
        <w:ind w:right="423"/>
        <w:jc w:val="both"/>
        <w:rPr>
          <w:rFonts w:eastAsia="Tahoma"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spacing w:line="276" w:lineRule="auto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lastRenderedPageBreak/>
        <w:t>Приложение: ____________________________________________________________</w:t>
      </w:r>
    </w:p>
    <w:p w:rsidR="00FF2DCC" w:rsidRPr="00196A7C" w:rsidRDefault="00FF2DCC" w:rsidP="00FF2DCC">
      <w:pPr>
        <w:widowControl w:val="0"/>
        <w:spacing w:line="276" w:lineRule="auto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________________________</w:t>
      </w:r>
    </w:p>
    <w:p w:rsidR="00FF2DCC" w:rsidRPr="00196A7C" w:rsidRDefault="00FF2DCC" w:rsidP="00FF2DCC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FF2DCC" w:rsidRPr="00196A7C" w:rsidTr="00FF2DC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196A7C" w:rsidRDefault="00FF2DCC">
            <w:pPr>
              <w:widowControl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196A7C" w:rsidRDefault="00FF2DCC">
            <w:pPr>
              <w:widowControl w:val="0"/>
              <w:spacing w:before="120" w:after="120"/>
              <w:ind w:right="255"/>
              <w:jc w:val="center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</w:tbl>
    <w:p w:rsidR="00FF2DCC" w:rsidRPr="00196A7C" w:rsidRDefault="00FF2DCC" w:rsidP="00FF2DCC">
      <w:pPr>
        <w:widowControl w:val="0"/>
        <w:rPr>
          <w:rFonts w:eastAsia="Tahoma"/>
          <w:bCs/>
          <w:strike/>
          <w:color w:val="000000"/>
          <w:sz w:val="26"/>
          <w:szCs w:val="26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FF2DCC" w:rsidRPr="00196A7C" w:rsidTr="00FF2DCC">
        <w:trPr>
          <w:trHeight w:val="731"/>
        </w:trPr>
        <w:tc>
          <w:tcPr>
            <w:tcW w:w="3119" w:type="dxa"/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3119" w:type="dxa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FF2DCC" w:rsidRPr="00196A7C" w:rsidRDefault="00FF2DCC" w:rsidP="00FF2DCC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FF2DCC" w:rsidRPr="00196A7C" w:rsidRDefault="00FF2DCC" w:rsidP="00FF2DCC">
      <w:pPr>
        <w:jc w:val="right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Приложение № 9</w:t>
      </w:r>
    </w:p>
    <w:p w:rsidR="00FF2DCC" w:rsidRPr="00196A7C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к Административному регламенту</w:t>
      </w:r>
    </w:p>
    <w:p w:rsidR="00FF2DCC" w:rsidRPr="00196A7C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 предоставлению муниципальной услуги</w:t>
      </w:r>
    </w:p>
    <w:p w:rsidR="00FF2DCC" w:rsidRPr="00196A7C" w:rsidRDefault="00FF2DCC" w:rsidP="00FF2DCC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196A7C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F2DCC" w:rsidRPr="00196A7C" w:rsidRDefault="00FF2DCC" w:rsidP="00FF2DCC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jc w:val="right"/>
        <w:outlineLvl w:val="0"/>
        <w:rPr>
          <w:rFonts w:eastAsia="Tahoma"/>
          <w:color w:val="000000"/>
          <w:sz w:val="26"/>
          <w:szCs w:val="26"/>
          <w:lang w:bidi="ru-RU"/>
        </w:rPr>
      </w:pPr>
      <w:bookmarkStart w:id="12" w:name="_Toc89083262"/>
      <w:r w:rsidRPr="00196A7C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  <w:bookmarkEnd w:id="12"/>
    </w:p>
    <w:p w:rsidR="00FF2DCC" w:rsidRPr="00196A7C" w:rsidRDefault="00FF2DCC" w:rsidP="00FF2DCC">
      <w:pPr>
        <w:widowControl w:val="0"/>
        <w:ind w:left="482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(фамилия, имя, отчество (при наличии) заявителя</w:t>
      </w:r>
      <w:r w:rsidRPr="00196A7C">
        <w:rPr>
          <w:rFonts w:eastAsia="Tahoma"/>
          <w:color w:val="000000"/>
          <w:sz w:val="26"/>
          <w:szCs w:val="26"/>
          <w:vertAlign w:val="superscript"/>
          <w:lang w:bidi="ru-RU"/>
        </w:rPr>
        <w:footnoteReference w:id="9"/>
      </w:r>
      <w:r w:rsidRPr="00196A7C">
        <w:rPr>
          <w:rFonts w:eastAsia="Tahoma"/>
          <w:color w:val="000000"/>
          <w:sz w:val="26"/>
          <w:szCs w:val="26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F2DCC" w:rsidRPr="00196A7C" w:rsidRDefault="00FF2DCC" w:rsidP="00FF2DCC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F2DCC" w:rsidRPr="00196A7C" w:rsidRDefault="00FF2DCC" w:rsidP="00FF2DCC">
      <w:pPr>
        <w:widowControl w:val="0"/>
        <w:ind w:left="4820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почтовый индекс и адрес, телефон, адрес электронной почты)</w:t>
      </w:r>
    </w:p>
    <w:p w:rsidR="00FF2DCC" w:rsidRPr="00196A7C" w:rsidRDefault="00FF2DCC" w:rsidP="00FF2DCC">
      <w:pPr>
        <w:widowControl w:val="0"/>
        <w:spacing w:before="12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spacing w:before="120"/>
        <w:jc w:val="center"/>
        <w:outlineLvl w:val="0"/>
        <w:rPr>
          <w:rFonts w:eastAsia="Tahoma"/>
          <w:b/>
          <w:color w:val="000000"/>
          <w:sz w:val="26"/>
          <w:szCs w:val="26"/>
          <w:lang w:bidi="ru-RU"/>
        </w:rPr>
      </w:pPr>
      <w:bookmarkStart w:id="13" w:name="_Toc89083263"/>
      <w:r w:rsidRPr="00196A7C">
        <w:rPr>
          <w:rFonts w:eastAsia="Tahoma"/>
          <w:b/>
          <w:color w:val="000000"/>
          <w:sz w:val="26"/>
          <w:szCs w:val="26"/>
          <w:lang w:bidi="ru-RU"/>
        </w:rPr>
        <w:t>Р Е Ш Е Н И Е</w:t>
      </w:r>
      <w:r w:rsidRPr="00196A7C">
        <w:rPr>
          <w:rFonts w:eastAsia="Tahoma"/>
          <w:b/>
          <w:color w:val="000000"/>
          <w:sz w:val="26"/>
          <w:szCs w:val="26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3"/>
    </w:p>
    <w:p w:rsidR="00FF2DCC" w:rsidRPr="00196A7C" w:rsidRDefault="00FF2DCC" w:rsidP="00FF2DCC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ind w:firstLine="708"/>
        <w:jc w:val="both"/>
        <w:rPr>
          <w:rFonts w:eastAsia="Tahoma"/>
          <w:i/>
          <w:color w:val="000000"/>
          <w:sz w:val="26"/>
          <w:szCs w:val="26"/>
          <w:lang w:bidi="ru-RU"/>
        </w:rPr>
      </w:pPr>
      <w:r w:rsidRPr="00196A7C">
        <w:rPr>
          <w:rFonts w:eastAsia="Tahoma"/>
          <w:bCs/>
          <w:color w:val="000000"/>
          <w:sz w:val="26"/>
          <w:szCs w:val="26"/>
          <w:lang w:bidi="ru-RU"/>
        </w:rPr>
        <w:t>На основании Вашего заявления от _________ № _________ об оставлении</w:t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br/>
        <w:t xml:space="preserve">                           </w:t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tab/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tab/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tab/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tab/>
        <w:t xml:space="preserve">                         </w:t>
      </w:r>
      <w:r w:rsidRPr="00196A7C">
        <w:rPr>
          <w:rFonts w:eastAsia="Tahoma"/>
          <w:color w:val="000000"/>
          <w:sz w:val="26"/>
          <w:szCs w:val="26"/>
          <w:lang w:bidi="ru-RU"/>
        </w:rPr>
        <w:t>(дата и номер регистрации)</w:t>
      </w:r>
    </w:p>
    <w:p w:rsidR="00FF2DCC" w:rsidRPr="00196A7C" w:rsidRDefault="00FF2DCC" w:rsidP="00FF2DCC">
      <w:pPr>
        <w:widowControl w:val="0"/>
        <w:spacing w:line="276" w:lineRule="auto"/>
        <w:jc w:val="both"/>
        <w:rPr>
          <w:rFonts w:eastAsia="Tahoma"/>
          <w:bCs/>
          <w:color w:val="000000"/>
          <w:sz w:val="26"/>
          <w:szCs w:val="26"/>
          <w:lang w:bidi="ru-RU"/>
        </w:rPr>
      </w:pPr>
      <w:r w:rsidRPr="00196A7C">
        <w:rPr>
          <w:rFonts w:eastAsia="Tahoma"/>
          <w:bCs/>
          <w:color w:val="000000"/>
          <w:sz w:val="26"/>
          <w:szCs w:val="26"/>
          <w:lang w:bidi="ru-RU"/>
        </w:rPr>
        <w:t>заявления о выдаче градостроительного плана земельного участка без рассмотрения __________________________________________________________ ______________________________________________________________________</w:t>
      </w:r>
    </w:p>
    <w:p w:rsidR="00FF2DCC" w:rsidRPr="00196A7C" w:rsidRDefault="00FF2DCC" w:rsidP="00FF2DCC">
      <w:pPr>
        <w:widowControl w:val="0"/>
        <w:spacing w:line="276" w:lineRule="auto"/>
        <w:jc w:val="center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F2DCC" w:rsidRPr="00196A7C" w:rsidRDefault="00FF2DCC" w:rsidP="00FF2DCC">
      <w:pPr>
        <w:widowControl w:val="0"/>
        <w:spacing w:line="276" w:lineRule="auto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 xml:space="preserve">принято </w:t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t>решение</w:t>
      </w:r>
      <w:r w:rsidRPr="00196A7C">
        <w:rPr>
          <w:rFonts w:eastAsia="Tahoma"/>
          <w:color w:val="000000"/>
          <w:sz w:val="26"/>
          <w:szCs w:val="26"/>
          <w:lang w:bidi="ru-RU"/>
        </w:rPr>
        <w:t xml:space="preserve"> об оставлении заявления </w:t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t xml:space="preserve">о выдаче градостроительного плана земельного участка </w:t>
      </w:r>
      <w:r w:rsidRPr="00196A7C">
        <w:rPr>
          <w:rFonts w:eastAsia="Tahoma"/>
          <w:color w:val="000000"/>
          <w:sz w:val="26"/>
          <w:szCs w:val="26"/>
          <w:lang w:bidi="ru-RU"/>
        </w:rPr>
        <w:t xml:space="preserve">от </w:t>
      </w:r>
      <w:r w:rsidRPr="00196A7C">
        <w:rPr>
          <w:rFonts w:eastAsia="Tahoma"/>
          <w:bCs/>
          <w:color w:val="000000"/>
          <w:sz w:val="26"/>
          <w:szCs w:val="26"/>
          <w:lang w:bidi="ru-RU"/>
        </w:rPr>
        <w:t>__________ № __________</w:t>
      </w:r>
      <w:r w:rsidRPr="00196A7C">
        <w:rPr>
          <w:rFonts w:eastAsia="Tahoma"/>
          <w:color w:val="000000"/>
          <w:sz w:val="26"/>
          <w:szCs w:val="26"/>
          <w:lang w:bidi="ru-RU"/>
        </w:rPr>
        <w:t xml:space="preserve"> без рассмотрения.</w:t>
      </w:r>
    </w:p>
    <w:p w:rsidR="00FF2DCC" w:rsidRPr="00196A7C" w:rsidRDefault="00FF2DCC" w:rsidP="00FF2DCC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196A7C">
        <w:rPr>
          <w:rFonts w:eastAsia="Tahoma"/>
          <w:color w:val="000000"/>
          <w:sz w:val="26"/>
          <w:szCs w:val="26"/>
          <w:lang w:bidi="ru-RU"/>
        </w:rPr>
        <w:t xml:space="preserve">                                                               (дата и номер регистрации)</w:t>
      </w:r>
    </w:p>
    <w:p w:rsidR="00FF2DCC" w:rsidRPr="00196A7C" w:rsidRDefault="00FF2DCC" w:rsidP="00FF2DCC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F2DCC" w:rsidRPr="00196A7C" w:rsidRDefault="00FF2DCC" w:rsidP="00FF2DCC">
      <w:pPr>
        <w:jc w:val="both"/>
        <w:rPr>
          <w:rFonts w:eastAsia="Calibri"/>
          <w:color w:val="000000"/>
          <w:sz w:val="26"/>
          <w:szCs w:val="26"/>
          <w:lang w:eastAsia="en-US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FF2DCC" w:rsidRPr="00196A7C" w:rsidTr="00FF2DC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F2DCC" w:rsidRPr="00196A7C" w:rsidTr="00FF2DCC">
        <w:tc>
          <w:tcPr>
            <w:tcW w:w="311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FF2DCC" w:rsidRPr="00196A7C" w:rsidRDefault="00FF2DCC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hideMark/>
          </w:tcPr>
          <w:p w:rsidR="00FF2DCC" w:rsidRPr="00196A7C" w:rsidRDefault="00FF2DCC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196A7C">
              <w:rPr>
                <w:rFonts w:eastAsia="Tahoma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FF2DCC" w:rsidRPr="00196A7C" w:rsidRDefault="00FF2DCC" w:rsidP="00FF2DCC">
      <w:pPr>
        <w:widowControl w:val="0"/>
        <w:spacing w:after="240"/>
        <w:rPr>
          <w:rFonts w:eastAsia="Tahoma"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widowControl w:val="0"/>
        <w:outlineLvl w:val="0"/>
        <w:rPr>
          <w:rFonts w:eastAsia="Tahoma"/>
          <w:color w:val="000000"/>
          <w:sz w:val="26"/>
          <w:szCs w:val="26"/>
          <w:lang w:bidi="ru-RU"/>
        </w:rPr>
      </w:pPr>
      <w:bookmarkStart w:id="14" w:name="_Toc89083264"/>
      <w:r w:rsidRPr="00196A7C">
        <w:rPr>
          <w:rFonts w:eastAsia="Tahoma"/>
          <w:color w:val="000000"/>
          <w:sz w:val="26"/>
          <w:szCs w:val="26"/>
          <w:lang w:bidi="ru-RU"/>
        </w:rPr>
        <w:t>Дата</w:t>
      </w:r>
      <w:bookmarkEnd w:id="14"/>
    </w:p>
    <w:p w:rsidR="00FF2DCC" w:rsidRPr="00196A7C" w:rsidRDefault="00FF2DCC" w:rsidP="00FF2DCC">
      <w:pPr>
        <w:widowControl w:val="0"/>
        <w:shd w:val="clear" w:color="auto" w:fill="FFFFFF"/>
        <w:spacing w:line="315" w:lineRule="atLeast"/>
        <w:ind w:firstLine="708"/>
        <w:jc w:val="both"/>
        <w:rPr>
          <w:rFonts w:eastAsia="Tahoma"/>
          <w:bCs/>
          <w:color w:val="000000"/>
          <w:sz w:val="26"/>
          <w:szCs w:val="26"/>
          <w:lang w:bidi="ru-RU"/>
        </w:rPr>
      </w:pPr>
    </w:p>
    <w:p w:rsidR="00FF2DCC" w:rsidRPr="00196A7C" w:rsidRDefault="00FF2DCC" w:rsidP="00FF2DCC">
      <w:pPr>
        <w:rPr>
          <w:bCs/>
          <w:color w:val="000000"/>
          <w:sz w:val="26"/>
          <w:szCs w:val="26"/>
          <w:lang w:eastAsia="en-US"/>
        </w:rPr>
        <w:sectPr w:rsidR="00FF2DCC" w:rsidRPr="00196A7C">
          <w:footnotePr>
            <w:numRestart w:val="eachPage"/>
          </w:footnotePr>
          <w:pgSz w:w="11906" w:h="16838"/>
          <w:pgMar w:top="993" w:right="567" w:bottom="709" w:left="1276" w:header="425" w:footer="709" w:gutter="0"/>
          <w:pgNumType w:start="0"/>
          <w:cols w:space="720"/>
        </w:sectPr>
      </w:pPr>
    </w:p>
    <w:p w:rsidR="00FF2DCC" w:rsidRPr="00196A7C" w:rsidRDefault="00FF2DCC" w:rsidP="00FF2DCC">
      <w:pPr>
        <w:jc w:val="right"/>
        <w:rPr>
          <w:bCs/>
          <w:color w:val="000000"/>
          <w:sz w:val="26"/>
          <w:szCs w:val="26"/>
        </w:rPr>
      </w:pPr>
      <w:r w:rsidRPr="00196A7C">
        <w:rPr>
          <w:bCs/>
          <w:color w:val="000000"/>
          <w:sz w:val="26"/>
          <w:szCs w:val="26"/>
        </w:rPr>
        <w:lastRenderedPageBreak/>
        <w:t>Приложение № 10</w:t>
      </w:r>
    </w:p>
    <w:p w:rsidR="00FF2DCC" w:rsidRPr="00196A7C" w:rsidRDefault="00FF2DCC" w:rsidP="00FF2DC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к Административному регламенту</w:t>
      </w:r>
    </w:p>
    <w:p w:rsidR="00FF2DCC" w:rsidRPr="00196A7C" w:rsidRDefault="00FF2DCC" w:rsidP="00FF2DC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6"/>
          <w:szCs w:val="26"/>
        </w:rPr>
      </w:pPr>
      <w:r w:rsidRPr="00196A7C">
        <w:rPr>
          <w:color w:val="000000"/>
          <w:sz w:val="26"/>
          <w:szCs w:val="26"/>
        </w:rPr>
        <w:t>по предоставлению  муниципальной  услуги</w:t>
      </w:r>
    </w:p>
    <w:p w:rsidR="00FF2DCC" w:rsidRPr="00196A7C" w:rsidRDefault="00FF2DCC" w:rsidP="00FF2DCC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6"/>
          <w:szCs w:val="26"/>
        </w:rPr>
      </w:pPr>
    </w:p>
    <w:p w:rsidR="00FF2DCC" w:rsidRPr="00196A7C" w:rsidRDefault="00FF2DCC" w:rsidP="00FF2DCC">
      <w:pPr>
        <w:widowControl w:val="0"/>
        <w:tabs>
          <w:tab w:val="left" w:pos="567"/>
        </w:tabs>
        <w:ind w:firstLine="426"/>
        <w:jc w:val="center"/>
        <w:rPr>
          <w:color w:val="000000"/>
          <w:sz w:val="26"/>
          <w:szCs w:val="26"/>
        </w:rPr>
      </w:pPr>
      <w:r w:rsidRPr="00196A7C">
        <w:rPr>
          <w:b/>
          <w:color w:val="000000"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2DCC" w:rsidRPr="00435444" w:rsidRDefault="00FF2DCC" w:rsidP="00FF2DCC">
      <w:pPr>
        <w:widowControl w:val="0"/>
        <w:shd w:val="clear" w:color="auto" w:fill="FFFFFF"/>
        <w:jc w:val="both"/>
        <w:rPr>
          <w:bCs/>
          <w:color w:val="000000"/>
          <w:sz w:val="22"/>
          <w:szCs w:val="22"/>
          <w:lang w:eastAsia="en-US"/>
        </w:rPr>
      </w:pPr>
    </w:p>
    <w:tbl>
      <w:tblPr>
        <w:tblW w:w="493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09"/>
        <w:gridCol w:w="2310"/>
        <w:gridCol w:w="1981"/>
        <w:gridCol w:w="1981"/>
        <w:gridCol w:w="9"/>
        <w:gridCol w:w="1843"/>
        <w:gridCol w:w="47"/>
        <w:gridCol w:w="2084"/>
        <w:gridCol w:w="53"/>
        <w:gridCol w:w="2819"/>
        <w:gridCol w:w="50"/>
        <w:gridCol w:w="9"/>
      </w:tblGrid>
      <w:tr w:rsidR="00435444" w:rsidRPr="00435444" w:rsidTr="00435444">
        <w:trPr>
          <w:gridAfter w:val="2"/>
          <w:wAfter w:w="19" w:type="pct"/>
          <w:tblHeader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35444" w:rsidRPr="00435444" w:rsidTr="00435444">
        <w:trPr>
          <w:gridAfter w:val="2"/>
          <w:wAfter w:w="19" w:type="pct"/>
          <w:tblHeader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FF2DCC" w:rsidRPr="00435444" w:rsidTr="00435444">
        <w:trPr>
          <w:gridAfter w:val="1"/>
          <w:wAfter w:w="3" w:type="pct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 w:rsidP="00FF2DC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Проверка документов и регистрация заявления</w:t>
            </w:r>
          </w:p>
        </w:tc>
      </w:tr>
      <w:tr w:rsidR="00435444" w:rsidRPr="00435444" w:rsidTr="00435444">
        <w:trPr>
          <w:gridAfter w:val="2"/>
          <w:wAfter w:w="19" w:type="pct"/>
          <w:trHeight w:val="541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Поступление заявления и документов для предоставления (муниципальной) услуги в Уполномоченный орган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До 1 рабочего дня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Уполномоченного органа, ответственное за предоставление  (муниципальной) услуги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jc w:val="both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Уполномоченный орган / ГИС / ПГС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–</w:t>
            </w:r>
          </w:p>
          <w:p w:rsidR="00FF2DCC" w:rsidRPr="00435444" w:rsidRDefault="00FF2DCC" w:rsidP="00435444">
            <w:pPr>
              <w:ind w:left="-2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 xml:space="preserve">регистрация заявления и документов в ГИС (присвоение номера и датирование); </w:t>
            </w:r>
          </w:p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FF2DCC" w:rsidRPr="00435444" w:rsidRDefault="00FF2DCC">
            <w:pPr>
              <w:pStyle w:val="afa"/>
              <w:tabs>
                <w:tab w:val="left" w:pos="391"/>
              </w:tabs>
              <w:ind w:left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35444" w:rsidRPr="00435444" w:rsidTr="00435444">
        <w:trPr>
          <w:gridAfter w:val="2"/>
          <w:wAfter w:w="19" w:type="pct"/>
          <w:trHeight w:val="691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 xml:space="preserve">Принятие решения об отказе в приеме документов, </w:t>
            </w:r>
            <w:r w:rsidRPr="00435444">
              <w:rPr>
                <w:rFonts w:eastAsia="Calibri"/>
                <w:sz w:val="22"/>
                <w:szCs w:val="22"/>
              </w:rPr>
              <w:t>в случае выявления оснований для отказа в приеме документов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35444" w:rsidRPr="00435444" w:rsidTr="00435444">
        <w:trPr>
          <w:gridAfter w:val="2"/>
          <w:wAfter w:w="19" w:type="pct"/>
          <w:trHeight w:val="3375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Уполномоченный орган/ГИС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sz w:val="22"/>
                <w:szCs w:val="22"/>
              </w:rPr>
            </w:pPr>
          </w:p>
        </w:tc>
      </w:tr>
      <w:tr w:rsidR="00FF2DCC" w:rsidRPr="00435444" w:rsidTr="00435444">
        <w:trPr>
          <w:gridAfter w:val="1"/>
          <w:wAfter w:w="3" w:type="pct"/>
          <w:trHeight w:val="30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 w:rsidP="00FF2DC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lastRenderedPageBreak/>
              <w:t>Получение сведений посредством СМЭВ</w:t>
            </w:r>
          </w:p>
        </w:tc>
      </w:tr>
      <w:tr w:rsidR="00435444" w:rsidRPr="00435444" w:rsidTr="00435444">
        <w:trPr>
          <w:gridAfter w:val="2"/>
          <w:wAfter w:w="19" w:type="pct"/>
          <w:trHeight w:val="126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пакет зарегистрированных документов, поступивших должностному лицу,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ответственному за предоставление  (муниципальной) услуги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Направление межведомственных запросов в органы и организации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Уполномоченный орган/ГИС/ ПГС / СМЭВ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435444" w:rsidRPr="00435444" w:rsidTr="00435444">
        <w:trPr>
          <w:gridAfter w:val="2"/>
          <w:wAfter w:w="19" w:type="pct"/>
          <w:trHeight w:val="135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 xml:space="preserve">Получение ответов на межведомственные </w:t>
            </w:r>
            <w:r w:rsidRPr="00435444">
              <w:rPr>
                <w:sz w:val="22"/>
                <w:szCs w:val="22"/>
              </w:rPr>
              <w:lastRenderedPageBreak/>
              <w:t>запросы, формирование полного комплекта документов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lastRenderedPageBreak/>
              <w:t xml:space="preserve">5 рабочих дня со дня направления </w:t>
            </w:r>
            <w:r w:rsidRPr="00435444">
              <w:rPr>
                <w:sz w:val="22"/>
                <w:szCs w:val="22"/>
              </w:rPr>
              <w:lastRenderedPageBreak/>
              <w:t>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lastRenderedPageBreak/>
              <w:t xml:space="preserve">должностное лицо Уполномоченного </w:t>
            </w:r>
            <w:r w:rsidRPr="00435444">
              <w:rPr>
                <w:sz w:val="22"/>
                <w:szCs w:val="22"/>
              </w:rPr>
              <w:lastRenderedPageBreak/>
              <w:t>органа, ответственное за предоставление (муниципальной) услуги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lastRenderedPageBreak/>
              <w:t xml:space="preserve">Уполномоченный орган) /ГИС/ </w:t>
            </w:r>
            <w:r w:rsidRPr="00435444">
              <w:rPr>
                <w:rFonts w:eastAsia="Calibri"/>
                <w:sz w:val="22"/>
                <w:szCs w:val="22"/>
              </w:rPr>
              <w:lastRenderedPageBreak/>
              <w:t>ПГС / СМЭВ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lastRenderedPageBreak/>
              <w:t>–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 xml:space="preserve">получение документов (сведений), необходимых </w:t>
            </w:r>
            <w:r w:rsidRPr="00435444">
              <w:rPr>
                <w:sz w:val="22"/>
                <w:szCs w:val="22"/>
              </w:rPr>
              <w:lastRenderedPageBreak/>
              <w:t>для предоставления (муниципальной) услуги</w:t>
            </w:r>
          </w:p>
        </w:tc>
      </w:tr>
      <w:tr w:rsidR="00FF2DCC" w:rsidRPr="00435444" w:rsidTr="00435444">
        <w:trPr>
          <w:gridAfter w:val="1"/>
          <w:wAfter w:w="3" w:type="pct"/>
          <w:trHeight w:val="523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 w:rsidP="00FF2DC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lastRenderedPageBreak/>
              <w:t>Рассмотрение документов и сведений</w:t>
            </w:r>
          </w:p>
        </w:tc>
      </w:tr>
      <w:tr w:rsidR="00435444" w:rsidRPr="00435444" w:rsidTr="00435444">
        <w:trPr>
          <w:gridAfter w:val="2"/>
          <w:wAfter w:w="19" w:type="pct"/>
          <w:trHeight w:val="11011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FF2DCC" w:rsidRPr="00435444" w:rsidRDefault="00FF2DCC">
            <w:pPr>
              <w:ind w:left="34"/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ответственному за предоставление  (муниципальной) услуги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Проверка соответствия документов и сведений требованиям нормативных правовых актов предоставления (муниципальной) услуги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До 9 рабочих дней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Уполномоченный орган) / ГИС / ПГС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основания отказа в предоставлении государственной (муниципальной) услуги, предусмотренные пунктом 2.19 Административного регламента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проект результата предоставления (муниципальной) услуги </w:t>
            </w:r>
          </w:p>
        </w:tc>
      </w:tr>
      <w:tr w:rsidR="00FF2DCC" w:rsidRPr="00435444" w:rsidTr="00435444">
        <w:trPr>
          <w:gridAfter w:val="1"/>
          <w:wAfter w:w="3" w:type="pct"/>
          <w:trHeight w:val="459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 w:rsidP="00FF2DC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lastRenderedPageBreak/>
              <w:t>Принятие решения</w:t>
            </w:r>
          </w:p>
        </w:tc>
      </w:tr>
      <w:tr w:rsidR="00435444" w:rsidRPr="00435444" w:rsidTr="00435444">
        <w:trPr>
          <w:gridAfter w:val="2"/>
          <w:wAfter w:w="19" w:type="pct"/>
          <w:trHeight w:val="1110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34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проект результата предоставления (муниципальной) услуги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Принятие решения о предоставления (муниципальной) услуги 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До 9 рабочих дней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Уполномоченный орган) / ГИС / ПГС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–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Результат предоставления государственной (муниципальной)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35444" w:rsidRPr="00435444" w:rsidTr="00435444">
        <w:trPr>
          <w:gridAfter w:val="2"/>
          <w:wAfter w:w="19" w:type="pct"/>
          <w:trHeight w:val="4395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Формирование решения о предоставлении (муниципальной) услуги 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35444" w:rsidRPr="00435444" w:rsidTr="00435444">
        <w:trPr>
          <w:gridAfter w:val="2"/>
          <w:wAfter w:w="19" w:type="pct"/>
          <w:trHeight w:val="4395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ind w:left="3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Принятие решения об отказе в предоставлении услуги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435444">
              <w:rPr>
                <w:sz w:val="22"/>
                <w:szCs w:val="22"/>
              </w:rPr>
              <w:t>Административному регламенту</w:t>
            </w:r>
            <w:r w:rsidRPr="00435444">
              <w:rPr>
                <w:rFonts w:eastAsia="Calibri"/>
                <w:sz w:val="22"/>
                <w:szCs w:val="22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35444" w:rsidRPr="00435444" w:rsidTr="00435444">
        <w:trPr>
          <w:gridAfter w:val="2"/>
          <w:wAfter w:w="19" w:type="pct"/>
          <w:trHeight w:val="4395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Формирование решения об отказе в предоставлении (муниципальной) услуги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F2DCC" w:rsidRPr="00435444" w:rsidTr="00435444">
        <w:trPr>
          <w:gridAfter w:val="1"/>
          <w:wAfter w:w="3" w:type="pct"/>
          <w:trHeight w:val="42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 w:rsidP="00FF2DCC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lastRenderedPageBreak/>
              <w:t xml:space="preserve">Выдача результата </w:t>
            </w:r>
          </w:p>
        </w:tc>
      </w:tr>
      <w:tr w:rsidR="00435444" w:rsidRPr="00435444" w:rsidTr="00435444">
        <w:trPr>
          <w:trHeight w:val="3900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34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lastRenderedPageBreak/>
              <w:t>формирование и регистрация результата государственной (муниципальной)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ind w:left="32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Регистрация результата предоставления  (муниципальной) услуги </w:t>
            </w:r>
          </w:p>
          <w:p w:rsidR="00FF2DCC" w:rsidRPr="00435444" w:rsidRDefault="00FF2DCC">
            <w:pPr>
              <w:ind w:left="3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29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после окончания процедуры принятия решения (в общий срок предоставления (муниципальной) услуги не включается)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28"/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28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Уполномоченный орган) / ГИС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–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47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Внесение сведений о конечном результате предоставления (муниципальной) услуги </w:t>
            </w:r>
          </w:p>
        </w:tc>
      </w:tr>
      <w:tr w:rsidR="00435444" w:rsidRPr="00435444" w:rsidTr="00435444">
        <w:trPr>
          <w:trHeight w:val="809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Направление в многофункциональный центр результата государственной (муниципальной) услуги, указанного в пункте 2.17 Административного регламента, в форме электронного документа, подписанного усиленной </w:t>
            </w:r>
            <w:r w:rsidRPr="00435444">
              <w:rPr>
                <w:rFonts w:eastAsia="Calibri"/>
                <w:sz w:val="22"/>
                <w:szCs w:val="22"/>
              </w:rPr>
              <w:lastRenderedPageBreak/>
              <w:t>квалифицированной электронной подписью уполномоченного должностного лица Уполномоченного органа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lastRenderedPageBreak/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Уполномоченный орган) / АИС МФЦ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 xml:space="preserve">внесение сведений в ГИС о выдаче результата  </w:t>
            </w:r>
            <w:r w:rsidRPr="00435444">
              <w:rPr>
                <w:rFonts w:eastAsia="Calibri"/>
                <w:sz w:val="22"/>
                <w:szCs w:val="22"/>
              </w:rPr>
              <w:lastRenderedPageBreak/>
              <w:t>(муниципальной) услуги</w:t>
            </w:r>
          </w:p>
        </w:tc>
      </w:tr>
      <w:tr w:rsidR="00435444" w:rsidRPr="00435444" w:rsidTr="00435444">
        <w:trPr>
          <w:trHeight w:val="243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32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Направление заявителю результата предоставления (муниципальной) услуги в личный кабинет на Едином портале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29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В день регистрации результата предоставления (муниципальной) услуги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28"/>
              <w:rPr>
                <w:rFonts w:eastAsia="Calibri"/>
                <w:sz w:val="22"/>
                <w:szCs w:val="22"/>
              </w:rPr>
            </w:pPr>
            <w:r w:rsidRPr="00435444">
              <w:rPr>
                <w:sz w:val="22"/>
                <w:szCs w:val="22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ind w:left="28"/>
              <w:rPr>
                <w:rFonts w:eastAsia="Calibri"/>
                <w:sz w:val="22"/>
                <w:szCs w:val="22"/>
              </w:rPr>
            </w:pPr>
            <w:r w:rsidRPr="00435444">
              <w:rPr>
                <w:rFonts w:eastAsia="Calibri"/>
                <w:sz w:val="22"/>
                <w:szCs w:val="22"/>
              </w:rPr>
              <w:t>ГИС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CC" w:rsidRPr="00435444" w:rsidRDefault="00FF2DC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CC" w:rsidRPr="00435444" w:rsidRDefault="00FF2DCC">
            <w:pPr>
              <w:jc w:val="both"/>
              <w:outlineLvl w:val="0"/>
              <w:rPr>
                <w:rFonts w:eastAsia="Calibri"/>
                <w:sz w:val="22"/>
                <w:szCs w:val="22"/>
              </w:rPr>
            </w:pPr>
            <w:bookmarkStart w:id="15" w:name="_Toc89083265"/>
            <w:r w:rsidRPr="00435444">
              <w:rPr>
                <w:sz w:val="22"/>
                <w:szCs w:val="22"/>
              </w:rPr>
              <w:t xml:space="preserve">Результат (муниципальной) услуги, направленный заявителю на личный кабинет на </w:t>
            </w:r>
            <w:bookmarkEnd w:id="15"/>
            <w:r w:rsidRPr="00435444">
              <w:rPr>
                <w:sz w:val="22"/>
                <w:szCs w:val="22"/>
              </w:rPr>
              <w:t>Едином портале</w:t>
            </w:r>
          </w:p>
        </w:tc>
      </w:tr>
    </w:tbl>
    <w:p w:rsidR="00FF2DCC" w:rsidRPr="00435444" w:rsidRDefault="00FF2DCC" w:rsidP="00FF2DCC">
      <w:pPr>
        <w:jc w:val="both"/>
        <w:rPr>
          <w:bCs/>
          <w:color w:val="000000"/>
          <w:sz w:val="22"/>
          <w:szCs w:val="22"/>
        </w:rPr>
      </w:pPr>
    </w:p>
    <w:p w:rsidR="00181B7C" w:rsidRPr="00435444" w:rsidRDefault="00181B7C" w:rsidP="00181B7C">
      <w:pPr>
        <w:ind w:firstLine="708"/>
        <w:rPr>
          <w:sz w:val="22"/>
          <w:szCs w:val="22"/>
        </w:rPr>
      </w:pPr>
    </w:p>
    <w:p w:rsidR="00435444" w:rsidRPr="00435444" w:rsidRDefault="00435444">
      <w:pPr>
        <w:ind w:firstLine="708"/>
        <w:rPr>
          <w:sz w:val="22"/>
          <w:szCs w:val="22"/>
        </w:rPr>
      </w:pPr>
    </w:p>
    <w:sectPr w:rsidR="00435444" w:rsidRPr="00435444" w:rsidSect="00435444">
      <w:headerReference w:type="default" r:id="rId14"/>
      <w:pgSz w:w="16834" w:h="11907" w:orient="landscape"/>
      <w:pgMar w:top="1701" w:right="426" w:bottom="851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F3" w:rsidRDefault="009D78F3">
      <w:r>
        <w:separator/>
      </w:r>
    </w:p>
  </w:endnote>
  <w:endnote w:type="continuationSeparator" w:id="0">
    <w:p w:rsidR="009D78F3" w:rsidRDefault="009D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F3" w:rsidRDefault="009D78F3">
      <w:r>
        <w:separator/>
      </w:r>
    </w:p>
  </w:footnote>
  <w:footnote w:type="continuationSeparator" w:id="0">
    <w:p w:rsidR="009D78F3" w:rsidRDefault="009D78F3">
      <w:r>
        <w:continuationSeparator/>
      </w:r>
    </w:p>
  </w:footnote>
  <w:footnote w:id="1">
    <w:p w:rsidR="00AD6684" w:rsidRDefault="00AD6684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2">
    <w:p w:rsidR="00AD6684" w:rsidRDefault="00AD6684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3">
    <w:p w:rsidR="00AD6684" w:rsidRDefault="00AD6684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4">
    <w:p w:rsidR="00AD6684" w:rsidRDefault="00AD6684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5">
    <w:p w:rsidR="00AD6684" w:rsidRDefault="00AD6684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6">
    <w:p w:rsidR="00AD6684" w:rsidRDefault="00AD6684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7">
    <w:p w:rsidR="00AD6684" w:rsidRDefault="00AD6684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8">
    <w:p w:rsidR="00AD6684" w:rsidRDefault="00AD6684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  <w:footnote w:id="9">
    <w:p w:rsidR="00AD6684" w:rsidRDefault="00AD6684" w:rsidP="00196A7C">
      <w:pPr>
        <w:pStyle w:val="ab"/>
      </w:pPr>
      <w:r>
        <w:rPr>
          <w:rStyle w:val="afe"/>
          <w:rFonts w:ascii="Times New Roman" w:hAnsi="Times New Roman"/>
          <w:color w:val="auto"/>
          <w:sz w:val="20"/>
          <w:szCs w:val="20"/>
        </w:rPr>
        <w:footnoteRef/>
      </w:r>
      <w:r>
        <w:t xml:space="preserve"> Заявителями являются правообладатели земельных участков, а также иные лица, указанные в части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84" w:rsidRDefault="00AD6684">
    <w:pPr>
      <w:pStyle w:val="a3"/>
      <w:ind w:left="2552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7C"/>
    <w:rsid w:val="00041B0B"/>
    <w:rsid w:val="00132241"/>
    <w:rsid w:val="00181B7C"/>
    <w:rsid w:val="00196A7C"/>
    <w:rsid w:val="001F573E"/>
    <w:rsid w:val="002A1412"/>
    <w:rsid w:val="00330710"/>
    <w:rsid w:val="00391A56"/>
    <w:rsid w:val="00435444"/>
    <w:rsid w:val="004B49D3"/>
    <w:rsid w:val="0059763B"/>
    <w:rsid w:val="005E73CA"/>
    <w:rsid w:val="006C783F"/>
    <w:rsid w:val="00794494"/>
    <w:rsid w:val="00811DD9"/>
    <w:rsid w:val="00833257"/>
    <w:rsid w:val="00871126"/>
    <w:rsid w:val="00963F81"/>
    <w:rsid w:val="009D0122"/>
    <w:rsid w:val="009D78F3"/>
    <w:rsid w:val="00A3273D"/>
    <w:rsid w:val="00AD6684"/>
    <w:rsid w:val="00BA54FD"/>
    <w:rsid w:val="00D7491B"/>
    <w:rsid w:val="00DA20B3"/>
    <w:rsid w:val="00EF063C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3F82"/>
  <w15:docId w15:val="{AC03B977-3595-4B3B-83CD-6077CD3B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F2DCC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1B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1B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8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81B7C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1B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B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uiPriority w:val="99"/>
    <w:unhideWhenUsed/>
    <w:rsid w:val="00FF2DC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FF2DC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F2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2D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, Знак Знак"/>
    <w:link w:val="ab"/>
    <w:locked/>
    <w:rsid w:val="00196A7C"/>
    <w:rPr>
      <w:b/>
      <w:color w:val="000000"/>
      <w:sz w:val="24"/>
      <w:szCs w:val="24"/>
      <w:lang w:val="x-none" w:eastAsia="x-none"/>
    </w:rPr>
  </w:style>
  <w:style w:type="paragraph" w:styleId="ab">
    <w:name w:val="Normal (Web)"/>
    <w:aliases w:val="_а_Е’__ (дќа) И’ц_1,_а_Е’__ (дќа) И’ц_ И’ц_,___С¬__ (_x_) ÷¬__1,___С¬__ (_x_) ÷¬__ ÷¬__, Знак"/>
    <w:basedOn w:val="1"/>
    <w:next w:val="a"/>
    <w:link w:val="aa"/>
    <w:autoRedefine/>
    <w:unhideWhenUsed/>
    <w:qFormat/>
    <w:rsid w:val="00196A7C"/>
    <w:pPr>
      <w:keepNext/>
      <w:spacing w:line="256" w:lineRule="auto"/>
      <w:jc w:val="center"/>
      <w:outlineLvl w:val="9"/>
    </w:pPr>
    <w:rPr>
      <w:rFonts w:asciiTheme="minorHAnsi" w:eastAsiaTheme="minorHAnsi" w:hAnsiTheme="minorHAnsi" w:cstheme="minorBidi"/>
      <w:bCs w:val="0"/>
      <w:color w:val="000000"/>
      <w:kern w:val="0"/>
      <w:sz w:val="24"/>
      <w:szCs w:val="24"/>
      <w:lang w:val="x-none" w:eastAsia="x-none"/>
    </w:rPr>
  </w:style>
  <w:style w:type="character" w:customStyle="1" w:styleId="ac">
    <w:name w:val="Текст сноски Знак"/>
    <w:basedOn w:val="a0"/>
    <w:link w:val="ad"/>
    <w:uiPriority w:val="99"/>
    <w:semiHidden/>
    <w:locked/>
    <w:rsid w:val="00FF2DCC"/>
  </w:style>
  <w:style w:type="character" w:customStyle="1" w:styleId="ae">
    <w:name w:val="Текст примечания Знак"/>
    <w:basedOn w:val="a0"/>
    <w:link w:val="af"/>
    <w:uiPriority w:val="99"/>
    <w:semiHidden/>
    <w:locked/>
    <w:rsid w:val="00FF2DCC"/>
    <w:rPr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1"/>
    <w:semiHidden/>
    <w:locked/>
    <w:rsid w:val="00FF2DCC"/>
    <w:rPr>
      <w:sz w:val="24"/>
      <w:szCs w:val="24"/>
    </w:rPr>
  </w:style>
  <w:style w:type="character" w:customStyle="1" w:styleId="af2">
    <w:name w:val="Текст концевой сноски Знак"/>
    <w:basedOn w:val="a0"/>
    <w:link w:val="af3"/>
    <w:semiHidden/>
    <w:locked/>
    <w:rsid w:val="00FF2DCC"/>
  </w:style>
  <w:style w:type="character" w:customStyle="1" w:styleId="af4">
    <w:name w:val="Заголовок Знак"/>
    <w:locked/>
    <w:rsid w:val="00FF2DCC"/>
    <w:rPr>
      <w:rFonts w:ascii="Calibri Light" w:hAnsi="Calibri Light" w:hint="default"/>
      <w:b/>
      <w:bCs/>
      <w:kern w:val="28"/>
      <w:sz w:val="32"/>
      <w:szCs w:val="32"/>
    </w:rPr>
  </w:style>
  <w:style w:type="character" w:customStyle="1" w:styleId="af5">
    <w:name w:val="Основной текст Знак"/>
    <w:basedOn w:val="a0"/>
    <w:link w:val="af6"/>
    <w:semiHidden/>
    <w:locked/>
    <w:rsid w:val="00FF2DCC"/>
    <w:rPr>
      <w:sz w:val="28"/>
      <w:lang w:val="x-none" w:eastAsia="x-none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FF2DCC"/>
    <w:rPr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FF2DCC"/>
    <w:rPr>
      <w:sz w:val="16"/>
      <w:szCs w:val="16"/>
    </w:rPr>
  </w:style>
  <w:style w:type="paragraph" w:styleId="af">
    <w:name w:val="annotation text"/>
    <w:basedOn w:val="a"/>
    <w:link w:val="ae"/>
    <w:uiPriority w:val="99"/>
    <w:semiHidden/>
    <w:unhideWhenUsed/>
    <w:rsid w:val="00FF2DCC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11">
    <w:name w:val="Текст примечания Знак1"/>
    <w:basedOn w:val="a0"/>
    <w:uiPriority w:val="99"/>
    <w:semiHidden/>
    <w:rsid w:val="00FF2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e"/>
    <w:link w:val="af8"/>
    <w:uiPriority w:val="99"/>
    <w:semiHidden/>
    <w:locked/>
    <w:rsid w:val="00FF2DCC"/>
    <w:rPr>
      <w:b/>
      <w:bCs/>
      <w:sz w:val="24"/>
      <w:szCs w:val="24"/>
      <w:lang w:val="x-none" w:eastAsia="x-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a"/>
    <w:uiPriority w:val="34"/>
    <w:qFormat/>
    <w:locked/>
    <w:rsid w:val="00FF2DCC"/>
    <w:rPr>
      <w:sz w:val="24"/>
      <w:szCs w:val="24"/>
    </w:rPr>
  </w:style>
  <w:style w:type="paragraph" w:styleId="afa">
    <w:name w:val="List Paragraph"/>
    <w:aliases w:val="ТЗ список,Абзац списка нумерованный"/>
    <w:basedOn w:val="a"/>
    <w:link w:val="af9"/>
    <w:uiPriority w:val="34"/>
    <w:qFormat/>
    <w:rsid w:val="00FF2DCC"/>
    <w:pPr>
      <w:overflowPunct/>
      <w:autoSpaceDE/>
      <w:autoSpaceDN/>
      <w:adjustRightInd/>
      <w:ind w:left="708"/>
      <w:textAlignment w:val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FF2D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 Знак Знак Знак"/>
    <w:basedOn w:val="a"/>
    <w:uiPriority w:val="99"/>
    <w:rsid w:val="00FF2D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2">
    <w:name w:val="Абзац списка1"/>
    <w:basedOn w:val="a"/>
    <w:uiPriority w:val="99"/>
    <w:rsid w:val="00FF2DCC"/>
    <w:pPr>
      <w:overflowPunct/>
      <w:autoSpaceDE/>
      <w:autoSpaceDN/>
      <w:adjustRightInd/>
      <w:ind w:left="720"/>
      <w:textAlignment w:val="auto"/>
    </w:pPr>
    <w:rPr>
      <w:sz w:val="24"/>
    </w:rPr>
  </w:style>
  <w:style w:type="paragraph" w:customStyle="1" w:styleId="-11">
    <w:name w:val="Цветная заливка - Акцент 11"/>
    <w:uiPriority w:val="71"/>
    <w:rsid w:val="00FF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÷¬__ ÷¬__ ÷¬__ ÷¬__"/>
    <w:basedOn w:val="a"/>
    <w:uiPriority w:val="99"/>
    <w:rsid w:val="00FF2D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FF2DCC"/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FF2D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FF2D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FF2DCC"/>
    <w:pPr>
      <w:widowControl w:val="0"/>
      <w:overflowPunct/>
      <w:autoSpaceDE/>
      <w:autoSpaceDN/>
      <w:jc w:val="center"/>
      <w:textAlignment w:val="auto"/>
    </w:pPr>
    <w:rPr>
      <w:rFonts w:eastAsia="SimSun1"/>
      <w:b/>
      <w:sz w:val="24"/>
    </w:rPr>
  </w:style>
  <w:style w:type="paragraph" w:customStyle="1" w:styleId="P59">
    <w:name w:val="P59"/>
    <w:basedOn w:val="a"/>
    <w:uiPriority w:val="99"/>
    <w:rsid w:val="00FF2DCC"/>
    <w:pPr>
      <w:widowControl w:val="0"/>
      <w:tabs>
        <w:tab w:val="left" w:pos="-3420"/>
      </w:tabs>
      <w:overflowPunct/>
      <w:autoSpaceDE/>
      <w:autoSpaceDN/>
      <w:jc w:val="center"/>
      <w:textAlignment w:val="auto"/>
    </w:pPr>
    <w:rPr>
      <w:sz w:val="24"/>
    </w:rPr>
  </w:style>
  <w:style w:type="paragraph" w:customStyle="1" w:styleId="P61">
    <w:name w:val="P61"/>
    <w:basedOn w:val="a"/>
    <w:uiPriority w:val="99"/>
    <w:rsid w:val="00FF2DCC"/>
    <w:pPr>
      <w:widowControl w:val="0"/>
      <w:tabs>
        <w:tab w:val="left" w:pos="-3420"/>
      </w:tabs>
      <w:overflowPunct/>
      <w:autoSpaceDE/>
      <w:autoSpaceDN/>
      <w:jc w:val="center"/>
      <w:textAlignment w:val="auto"/>
    </w:pPr>
    <w:rPr>
      <w:sz w:val="28"/>
    </w:rPr>
  </w:style>
  <w:style w:type="paragraph" w:customStyle="1" w:styleId="P103">
    <w:name w:val="P103"/>
    <w:basedOn w:val="a"/>
    <w:uiPriority w:val="99"/>
    <w:rsid w:val="00FF2DCC"/>
    <w:pPr>
      <w:widowControl w:val="0"/>
      <w:tabs>
        <w:tab w:val="left" w:pos="6054"/>
      </w:tabs>
      <w:overflowPunct/>
      <w:ind w:left="5760"/>
      <w:textAlignment w:val="auto"/>
    </w:pPr>
    <w:rPr>
      <w:sz w:val="24"/>
    </w:rPr>
  </w:style>
  <w:style w:type="paragraph" w:customStyle="1" w:styleId="formattext">
    <w:name w:val="formattext"/>
    <w:basedOn w:val="a"/>
    <w:uiPriority w:val="99"/>
    <w:rsid w:val="00FF2D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uiPriority w:val="99"/>
    <w:rsid w:val="00FF2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d">
    <w:name w:val="МУ Обычный стиль"/>
    <w:basedOn w:val="a"/>
    <w:autoRedefine/>
    <w:uiPriority w:val="99"/>
    <w:rsid w:val="00FF2DCC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overflowPunct/>
      <w:ind w:firstLine="567"/>
      <w:jc w:val="both"/>
      <w:textAlignment w:val="auto"/>
    </w:pPr>
    <w:rPr>
      <w:sz w:val="28"/>
      <w:szCs w:val="28"/>
    </w:rPr>
  </w:style>
  <w:style w:type="paragraph" w:customStyle="1" w:styleId="8">
    <w:name w:val="Стиль8"/>
    <w:basedOn w:val="a"/>
    <w:uiPriority w:val="99"/>
    <w:rsid w:val="00FF2DCC"/>
    <w:pPr>
      <w:overflowPunct/>
      <w:autoSpaceDE/>
      <w:autoSpaceDN/>
      <w:adjustRightInd/>
      <w:textAlignment w:val="auto"/>
    </w:pPr>
    <w:rPr>
      <w:rFonts w:eastAsia="Calibri"/>
      <w:noProof/>
      <w:sz w:val="28"/>
      <w:szCs w:val="28"/>
    </w:rPr>
  </w:style>
  <w:style w:type="character" w:styleId="afe">
    <w:name w:val="footnote reference"/>
    <w:uiPriority w:val="99"/>
    <w:semiHidden/>
    <w:unhideWhenUsed/>
    <w:rsid w:val="00FF2DCC"/>
    <w:rPr>
      <w:vertAlign w:val="superscript"/>
    </w:rPr>
  </w:style>
  <w:style w:type="character" w:styleId="aff">
    <w:name w:val="annotation reference"/>
    <w:uiPriority w:val="99"/>
    <w:semiHidden/>
    <w:unhideWhenUsed/>
    <w:rsid w:val="00FF2DCC"/>
    <w:rPr>
      <w:sz w:val="18"/>
      <w:szCs w:val="18"/>
    </w:rPr>
  </w:style>
  <w:style w:type="character" w:styleId="aff0">
    <w:name w:val="endnote reference"/>
    <w:semiHidden/>
    <w:unhideWhenUsed/>
    <w:rsid w:val="00FF2DCC"/>
    <w:rPr>
      <w:vertAlign w:val="superscript"/>
    </w:rPr>
  </w:style>
  <w:style w:type="paragraph" w:styleId="ad">
    <w:name w:val="footnote text"/>
    <w:basedOn w:val="a"/>
    <w:link w:val="ac"/>
    <w:uiPriority w:val="99"/>
    <w:semiHidden/>
    <w:unhideWhenUsed/>
    <w:rsid w:val="00FF2DCC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FF2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FF2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FF2DC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f"/>
    <w:next w:val="af"/>
    <w:link w:val="af7"/>
    <w:uiPriority w:val="99"/>
    <w:semiHidden/>
    <w:unhideWhenUsed/>
    <w:rsid w:val="00FF2DCC"/>
    <w:rPr>
      <w:b/>
      <w:bCs/>
    </w:rPr>
  </w:style>
  <w:style w:type="character" w:customStyle="1" w:styleId="16">
    <w:name w:val="Тема примечания Знак1"/>
    <w:basedOn w:val="11"/>
    <w:uiPriority w:val="99"/>
    <w:semiHidden/>
    <w:rsid w:val="00FF2D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ody Text"/>
    <w:basedOn w:val="a"/>
    <w:link w:val="af5"/>
    <w:semiHidden/>
    <w:unhideWhenUsed/>
    <w:rsid w:val="00FF2DCC"/>
    <w:pPr>
      <w:overflowPunct/>
      <w:autoSpaceDE/>
      <w:autoSpaceDN/>
      <w:adjustRightInd/>
      <w:spacing w:after="120"/>
      <w:textAlignment w:val="auto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17">
    <w:name w:val="Основной текст Знак1"/>
    <w:basedOn w:val="a0"/>
    <w:semiHidden/>
    <w:rsid w:val="00FF2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"/>
    <w:semiHidden/>
    <w:unhideWhenUsed/>
    <w:rsid w:val="00FF2DCC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semiHidden/>
    <w:rsid w:val="00FF2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semiHidden/>
    <w:unhideWhenUsed/>
    <w:rsid w:val="00FF2DCC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8">
    <w:name w:val="Нижний колонтитул Знак1"/>
    <w:basedOn w:val="a0"/>
    <w:semiHidden/>
    <w:rsid w:val="00FF2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2"/>
    <w:semiHidden/>
    <w:unhideWhenUsed/>
    <w:rsid w:val="00FF2DCC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9">
    <w:name w:val="Текст концевой сноски Знак1"/>
    <w:basedOn w:val="a0"/>
    <w:semiHidden/>
    <w:rsid w:val="00FF2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FF2DCC"/>
    <w:rPr>
      <w:sz w:val="24"/>
    </w:rPr>
  </w:style>
  <w:style w:type="paragraph" w:styleId="30">
    <w:name w:val="Body Text Indent 3"/>
    <w:basedOn w:val="a"/>
    <w:link w:val="3"/>
    <w:semiHidden/>
    <w:unhideWhenUsed/>
    <w:rsid w:val="00FF2DCC"/>
    <w:pPr>
      <w:overflowPunct/>
      <w:autoSpaceDE/>
      <w:autoSpaceDN/>
      <w:adjustRightInd/>
      <w:spacing w:after="120"/>
      <w:ind w:left="283"/>
      <w:textAlignment w:val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semiHidden/>
    <w:rsid w:val="00FF2D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FF2DCC"/>
  </w:style>
  <w:style w:type="paragraph" w:styleId="aff1">
    <w:name w:val="Title"/>
    <w:basedOn w:val="a"/>
    <w:next w:val="a"/>
    <w:link w:val="1a"/>
    <w:uiPriority w:val="10"/>
    <w:qFormat/>
    <w:rsid w:val="00FF2DC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a">
    <w:name w:val="Заголовок Знак1"/>
    <w:basedOn w:val="a0"/>
    <w:link w:val="aff1"/>
    <w:uiPriority w:val="10"/>
    <w:rsid w:val="00FF2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2">
    <w:name w:val="Body Text Indent"/>
    <w:basedOn w:val="a"/>
    <w:link w:val="aff3"/>
    <w:uiPriority w:val="99"/>
    <w:semiHidden/>
    <w:unhideWhenUsed/>
    <w:rsid w:val="00963F81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963F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.ru/" TargetMode="External"/><Relationship Id="rId13" Type="http://schemas.openxmlformats.org/officeDocument/2006/relationships/hyperlink" Target="consultantplus://offline/ref=23EC67E212900D61DF019C582AF16CFD0DA970E2B8885F37380B4F535B64WE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88;&#1077;&#1075;&#1083;&#1072;&#1084;&#1077;&#1085;&#1090;&#1099;\&#1087;&#1086;&#1089;&#1090;&#1072;&#1085;&#1086;&#1074;&#1083;&#1077;&#1085;&#1080;&#1077;%20530\&#1058;&#1040;&#1056;%20&#1042;&#1099;&#1076;&#1072;&#1095;&#1072;%20&#1075;&#1088;&#1072;&#1076;&#1086;&#1089;&#1090;&#1088;&#1086;&#1080;&#1090;&#1077;&#1083;&#1100;&#1085;&#1086;&#1075;&#1086;%20&#1087;&#1083;&#1072;&#1085;&#1072;%20&#1079;&#1077;&#1084;&#1077;&#1083;&#1100;&#1085;&#1086;&#1075;&#1086;%20&#1091;&#1095;&#1072;&#1089;&#1090;&#1082;&#1072;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55</Pages>
  <Words>15268</Words>
  <Characters>87029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Arh-PC</dc:creator>
  <cp:lastModifiedBy>Вахонина Надежда Владимировна</cp:lastModifiedBy>
  <cp:revision>13</cp:revision>
  <cp:lastPrinted>2022-01-25T01:13:00Z</cp:lastPrinted>
  <dcterms:created xsi:type="dcterms:W3CDTF">2021-12-22T02:59:00Z</dcterms:created>
  <dcterms:modified xsi:type="dcterms:W3CDTF">2022-01-31T05:12:00Z</dcterms:modified>
</cp:coreProperties>
</file>