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838" w:rsidRPr="002F0919" w:rsidRDefault="00D51838" w:rsidP="00D51838">
      <w:pPr>
        <w:pStyle w:val="a3"/>
        <w:tabs>
          <w:tab w:val="clear" w:pos="4153"/>
          <w:tab w:val="clear" w:pos="8306"/>
        </w:tabs>
        <w:jc w:val="right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06"/>
      </w:tblGrid>
      <w:tr w:rsidR="00D51838" w:rsidTr="00081C10">
        <w:trPr>
          <w:trHeight w:val="102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D51838" w:rsidRPr="009B2C18" w:rsidRDefault="00D51838" w:rsidP="00081C10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D51838" w:rsidRPr="009B2C18" w:rsidRDefault="00D51838" w:rsidP="00081C10">
            <w:pPr>
              <w:jc w:val="center"/>
              <w:rPr>
                <w:b/>
                <w:sz w:val="28"/>
              </w:rPr>
            </w:pPr>
          </w:p>
          <w:p w:rsidR="00D51838" w:rsidRPr="009B2C18" w:rsidRDefault="00D51838" w:rsidP="00081C10">
            <w:pPr>
              <w:jc w:val="center"/>
              <w:rPr>
                <w:b/>
                <w:sz w:val="26"/>
              </w:rPr>
            </w:pPr>
          </w:p>
          <w:p w:rsidR="00D51838" w:rsidRDefault="00D51838" w:rsidP="00081C10">
            <w:pPr>
              <w:jc w:val="center"/>
              <w:rPr>
                <w:b/>
                <w:sz w:val="26"/>
              </w:rPr>
            </w:pPr>
          </w:p>
          <w:p w:rsidR="00D51838" w:rsidRPr="003432F1" w:rsidRDefault="00E321AF" w:rsidP="003432F1">
            <w:pPr>
              <w:jc w:val="center"/>
              <w:rPr>
                <w:b/>
                <w:sz w:val="26"/>
              </w:rPr>
            </w:pPr>
            <w:r>
              <w:rPr>
                <w:b/>
                <w:noProof/>
                <w:sz w:val="26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2776220</wp:posOffset>
                  </wp:positionH>
                  <wp:positionV relativeFrom="paragraph">
                    <wp:posOffset>-870585</wp:posOffset>
                  </wp:positionV>
                  <wp:extent cx="719455" cy="723900"/>
                  <wp:effectExtent l="19050" t="0" r="4445" b="0"/>
                  <wp:wrapSquare wrapText="bothSides"/>
                  <wp:docPr id="1" name="Рисунок 1" descr="msoA85F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soA85F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51838" w:rsidRPr="009B2C18">
              <w:rPr>
                <w:b/>
                <w:sz w:val="26"/>
              </w:rPr>
              <w:t>АДМИНИСТРАЦИЯ</w:t>
            </w:r>
            <w:r w:rsidR="003432F1">
              <w:rPr>
                <w:b/>
                <w:sz w:val="26"/>
              </w:rPr>
              <w:t xml:space="preserve"> СТАРОДРАЧЕНИНСКОГО СЕЛЬСОВЕТА</w:t>
            </w:r>
            <w:r w:rsidR="00D51838" w:rsidRPr="009B2C18">
              <w:rPr>
                <w:b/>
                <w:sz w:val="26"/>
              </w:rPr>
              <w:t xml:space="preserve"> ЗАРИНСКОГО РАЙОНА</w:t>
            </w:r>
            <w:r w:rsidR="003432F1">
              <w:rPr>
                <w:b/>
                <w:sz w:val="26"/>
              </w:rPr>
              <w:t xml:space="preserve"> </w:t>
            </w:r>
            <w:r w:rsidR="00D51838" w:rsidRPr="009B2C18">
              <w:rPr>
                <w:b/>
                <w:sz w:val="26"/>
              </w:rPr>
              <w:t>АЛТАЙСКОГО КРАЯ</w:t>
            </w:r>
          </w:p>
          <w:p w:rsidR="00D51838" w:rsidRPr="009B2C18" w:rsidRDefault="00D51838" w:rsidP="00E321AF">
            <w:pPr>
              <w:keepNext/>
              <w:widowControl w:val="0"/>
              <w:snapToGrid w:val="0"/>
              <w:jc w:val="center"/>
              <w:outlineLvl w:val="0"/>
              <w:rPr>
                <w:rFonts w:ascii="Arial" w:hAnsi="Arial"/>
                <w:sz w:val="28"/>
              </w:rPr>
            </w:pPr>
          </w:p>
          <w:p w:rsidR="00D51838" w:rsidRPr="009B2C18" w:rsidRDefault="00D51838" w:rsidP="00E321AF">
            <w:pPr>
              <w:keepNext/>
              <w:widowControl w:val="0"/>
              <w:snapToGrid w:val="0"/>
              <w:jc w:val="center"/>
              <w:outlineLvl w:val="0"/>
              <w:rPr>
                <w:rFonts w:ascii="Arial" w:hAnsi="Arial"/>
                <w:b/>
                <w:sz w:val="36"/>
                <w:szCs w:val="36"/>
              </w:rPr>
            </w:pPr>
            <w:proofErr w:type="gramStart"/>
            <w:r w:rsidRPr="009B2C18">
              <w:rPr>
                <w:rFonts w:ascii="Arial" w:hAnsi="Arial"/>
                <w:b/>
                <w:sz w:val="36"/>
                <w:szCs w:val="36"/>
              </w:rPr>
              <w:t>П</w:t>
            </w:r>
            <w:proofErr w:type="gramEnd"/>
            <w:r w:rsidRPr="009B2C18">
              <w:rPr>
                <w:rFonts w:ascii="Arial" w:hAnsi="Arial"/>
                <w:b/>
                <w:sz w:val="36"/>
                <w:szCs w:val="36"/>
              </w:rPr>
              <w:t xml:space="preserve"> О С Т А Н О В Л Е Н И Е</w:t>
            </w:r>
            <w:r w:rsidR="00941122">
              <w:rPr>
                <w:rFonts w:ascii="Arial" w:hAnsi="Arial"/>
                <w:b/>
                <w:sz w:val="36"/>
                <w:szCs w:val="36"/>
              </w:rPr>
              <w:t xml:space="preserve"> </w:t>
            </w:r>
          </w:p>
          <w:p w:rsidR="00D51838" w:rsidRPr="009B2C18" w:rsidRDefault="00D51838" w:rsidP="00081C10">
            <w:pPr>
              <w:jc w:val="right"/>
              <w:rPr>
                <w:b/>
                <w:sz w:val="36"/>
                <w:szCs w:val="36"/>
              </w:rPr>
            </w:pPr>
          </w:p>
          <w:p w:rsidR="00D51838" w:rsidRPr="009B2C18" w:rsidRDefault="00941122" w:rsidP="00C47BCC">
            <w:pPr>
              <w:ind w:firstLine="0"/>
              <w:rPr>
                <w:rFonts w:ascii="Arial" w:hAnsi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  <w:r w:rsidR="00D13AC8">
              <w:rPr>
                <w:sz w:val="24"/>
                <w:szCs w:val="24"/>
              </w:rPr>
              <w:t>.</w:t>
            </w:r>
            <w:r w:rsidR="00F83389">
              <w:rPr>
                <w:sz w:val="24"/>
                <w:szCs w:val="24"/>
              </w:rPr>
              <w:t>201</w:t>
            </w:r>
            <w:r w:rsidR="003432F1">
              <w:rPr>
                <w:sz w:val="24"/>
                <w:szCs w:val="24"/>
              </w:rPr>
              <w:t>9</w:t>
            </w:r>
            <w:r w:rsidR="00081C10">
              <w:rPr>
                <w:rFonts w:ascii="Arial" w:hAnsi="Arial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>
              <w:rPr>
                <w:rFonts w:ascii="Arial" w:hAnsi="Arial"/>
                <w:sz w:val="24"/>
                <w:szCs w:val="24"/>
              </w:rPr>
              <w:t xml:space="preserve">              </w:t>
            </w:r>
            <w:r w:rsidR="00081C10">
              <w:rPr>
                <w:rFonts w:ascii="Arial" w:hAnsi="Arial"/>
                <w:sz w:val="24"/>
                <w:szCs w:val="24"/>
              </w:rPr>
              <w:t xml:space="preserve"> </w:t>
            </w:r>
            <w:r w:rsidR="00F83389">
              <w:rPr>
                <w:rFonts w:ascii="Arial" w:hAnsi="Arial"/>
                <w:sz w:val="24"/>
                <w:szCs w:val="24"/>
              </w:rPr>
              <w:t xml:space="preserve">№ </w:t>
            </w:r>
            <w:r>
              <w:rPr>
                <w:rFonts w:ascii="Arial" w:hAnsi="Arial"/>
                <w:sz w:val="24"/>
                <w:szCs w:val="24"/>
              </w:rPr>
              <w:t>26</w:t>
            </w:r>
          </w:p>
          <w:p w:rsidR="00D51838" w:rsidRPr="009B2C18" w:rsidRDefault="003432F1" w:rsidP="00081C1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18"/>
                <w:szCs w:val="24"/>
              </w:rPr>
              <w:t>с</w:t>
            </w:r>
            <w:proofErr w:type="gramStart"/>
            <w:r>
              <w:rPr>
                <w:rFonts w:ascii="Arial" w:hAnsi="Arial"/>
                <w:sz w:val="18"/>
                <w:szCs w:val="24"/>
              </w:rPr>
              <w:t>.С</w:t>
            </w:r>
            <w:proofErr w:type="gramEnd"/>
            <w:r>
              <w:rPr>
                <w:rFonts w:ascii="Arial" w:hAnsi="Arial"/>
                <w:sz w:val="18"/>
                <w:szCs w:val="24"/>
              </w:rPr>
              <w:t>тародраченино</w:t>
            </w:r>
            <w:proofErr w:type="spellEnd"/>
          </w:p>
          <w:p w:rsidR="00D51838" w:rsidRPr="00484C3B" w:rsidRDefault="00D51838" w:rsidP="00C47BCC">
            <w:pPr>
              <w:ind w:firstLine="0"/>
            </w:pPr>
          </w:p>
        </w:tc>
      </w:tr>
    </w:tbl>
    <w:p w:rsidR="0042508E" w:rsidRDefault="0042508E">
      <w:pPr>
        <w:pStyle w:val="a3"/>
        <w:tabs>
          <w:tab w:val="clear" w:pos="4153"/>
          <w:tab w:val="clear" w:pos="8306"/>
        </w:tabs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06"/>
      </w:tblGrid>
      <w:tr w:rsidR="0042508E" w:rsidRPr="002F32E3" w:rsidTr="00694BA5">
        <w:trPr>
          <w:trHeight w:val="2135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42508E" w:rsidRPr="002F32E3" w:rsidRDefault="0042508E" w:rsidP="00372204">
            <w:pPr>
              <w:spacing w:line="240" w:lineRule="exact"/>
              <w:rPr>
                <w:sz w:val="26"/>
                <w:szCs w:val="26"/>
              </w:rPr>
            </w:pPr>
            <w:r w:rsidRPr="002F32E3">
              <w:rPr>
                <w:sz w:val="26"/>
                <w:szCs w:val="26"/>
              </w:rPr>
              <w:softHyphen/>
            </w:r>
          </w:p>
          <w:p w:rsidR="0068195E" w:rsidRPr="002F32E3" w:rsidRDefault="000007C1" w:rsidP="00081C10">
            <w:pPr>
              <w:ind w:right="4712" w:firstLine="0"/>
              <w:rPr>
                <w:sz w:val="26"/>
                <w:szCs w:val="26"/>
              </w:rPr>
            </w:pPr>
            <w:bookmarkStart w:id="0" w:name="OLE_LINK26"/>
            <w:bookmarkStart w:id="1" w:name="OLE_LINK27"/>
            <w:bookmarkStart w:id="2" w:name="OLE_LINK29"/>
            <w:bookmarkStart w:id="3" w:name="OLE_LINK31"/>
            <w:r w:rsidRPr="002F32E3">
              <w:rPr>
                <w:sz w:val="26"/>
                <w:szCs w:val="26"/>
              </w:rPr>
              <w:t>О</w:t>
            </w:r>
            <w:r w:rsidR="0068085D" w:rsidRPr="002F32E3">
              <w:rPr>
                <w:sz w:val="26"/>
                <w:szCs w:val="26"/>
              </w:rPr>
              <w:t xml:space="preserve">б утверждении </w:t>
            </w:r>
            <w:r w:rsidR="001B16C7" w:rsidRPr="002F32E3">
              <w:rPr>
                <w:sz w:val="26"/>
                <w:szCs w:val="26"/>
              </w:rPr>
              <w:t xml:space="preserve">Правил определения нормативных затрат на обеспечение функций </w:t>
            </w:r>
            <w:r w:rsidR="003432F1">
              <w:rPr>
                <w:sz w:val="26"/>
                <w:szCs w:val="26"/>
              </w:rPr>
              <w:t>муниципального</w:t>
            </w:r>
            <w:r w:rsidR="00BE7C80" w:rsidRPr="002F32E3">
              <w:rPr>
                <w:sz w:val="26"/>
                <w:szCs w:val="26"/>
              </w:rPr>
              <w:t xml:space="preserve"> </w:t>
            </w:r>
            <w:proofErr w:type="spellStart"/>
            <w:r w:rsidR="003432F1">
              <w:rPr>
                <w:sz w:val="26"/>
                <w:szCs w:val="26"/>
              </w:rPr>
              <w:t>образовани</w:t>
            </w:r>
            <w:r w:rsidR="003432F1">
              <w:rPr>
                <w:sz w:val="26"/>
                <w:szCs w:val="26"/>
              </w:rPr>
              <w:t>я</w:t>
            </w:r>
            <w:r w:rsidR="003432F1">
              <w:rPr>
                <w:sz w:val="26"/>
                <w:szCs w:val="26"/>
              </w:rPr>
              <w:t>Стародраченинский</w:t>
            </w:r>
            <w:proofErr w:type="spellEnd"/>
            <w:r w:rsidR="003432F1">
              <w:rPr>
                <w:sz w:val="26"/>
                <w:szCs w:val="26"/>
              </w:rPr>
              <w:t xml:space="preserve"> сельсовет</w:t>
            </w:r>
            <w:r w:rsidR="001B16C7" w:rsidRPr="002F32E3">
              <w:rPr>
                <w:sz w:val="26"/>
                <w:szCs w:val="26"/>
              </w:rPr>
              <w:t xml:space="preserve"> </w:t>
            </w:r>
            <w:proofErr w:type="spellStart"/>
            <w:r w:rsidR="002F32E3" w:rsidRPr="002F32E3">
              <w:rPr>
                <w:sz w:val="26"/>
                <w:szCs w:val="26"/>
              </w:rPr>
              <w:t>Заринск</w:t>
            </w:r>
            <w:r w:rsidR="002F32E3" w:rsidRPr="002F32E3">
              <w:rPr>
                <w:sz w:val="26"/>
                <w:szCs w:val="26"/>
              </w:rPr>
              <w:t>о</w:t>
            </w:r>
            <w:r w:rsidR="002F32E3" w:rsidRPr="002F32E3">
              <w:rPr>
                <w:sz w:val="26"/>
                <w:szCs w:val="26"/>
              </w:rPr>
              <w:t>го</w:t>
            </w:r>
            <w:proofErr w:type="spellEnd"/>
            <w:r w:rsidR="002F32E3" w:rsidRPr="002F32E3">
              <w:rPr>
                <w:sz w:val="26"/>
                <w:szCs w:val="26"/>
              </w:rPr>
              <w:t xml:space="preserve"> района </w:t>
            </w:r>
            <w:r w:rsidR="001B16C7" w:rsidRPr="002F32E3">
              <w:rPr>
                <w:sz w:val="26"/>
                <w:szCs w:val="26"/>
              </w:rPr>
              <w:t>Алтайского края</w:t>
            </w:r>
            <w:r w:rsidR="00864F35" w:rsidRPr="002F32E3">
              <w:rPr>
                <w:sz w:val="26"/>
                <w:szCs w:val="26"/>
              </w:rPr>
              <w:t>, включая</w:t>
            </w:r>
            <w:r w:rsidR="001B16C7" w:rsidRPr="002F32E3">
              <w:rPr>
                <w:sz w:val="26"/>
                <w:szCs w:val="26"/>
              </w:rPr>
              <w:t xml:space="preserve"> по</w:t>
            </w:r>
            <w:r w:rsidR="001B16C7" w:rsidRPr="002F32E3">
              <w:rPr>
                <w:sz w:val="26"/>
                <w:szCs w:val="26"/>
              </w:rPr>
              <w:t>д</w:t>
            </w:r>
            <w:r w:rsidR="001B16C7" w:rsidRPr="002F32E3">
              <w:rPr>
                <w:sz w:val="26"/>
                <w:szCs w:val="26"/>
              </w:rPr>
              <w:t>ведомственны</w:t>
            </w:r>
            <w:r w:rsidR="005A14F2">
              <w:rPr>
                <w:sz w:val="26"/>
                <w:szCs w:val="26"/>
              </w:rPr>
              <w:t>е</w:t>
            </w:r>
            <w:r w:rsidR="001B16C7" w:rsidRPr="002F32E3">
              <w:rPr>
                <w:sz w:val="26"/>
                <w:szCs w:val="26"/>
              </w:rPr>
              <w:t xml:space="preserve"> казенны</w:t>
            </w:r>
            <w:r w:rsidR="005A14F2">
              <w:rPr>
                <w:sz w:val="26"/>
                <w:szCs w:val="26"/>
              </w:rPr>
              <w:t>е</w:t>
            </w:r>
            <w:r w:rsidR="001B16C7" w:rsidRPr="002F32E3">
              <w:rPr>
                <w:sz w:val="26"/>
                <w:szCs w:val="26"/>
              </w:rPr>
              <w:t xml:space="preserve"> учреждени</w:t>
            </w:r>
            <w:bookmarkStart w:id="4" w:name="_GoBack"/>
            <w:bookmarkEnd w:id="4"/>
            <w:r w:rsidR="005A14F2">
              <w:rPr>
                <w:sz w:val="26"/>
                <w:szCs w:val="26"/>
              </w:rPr>
              <w:t>я</w:t>
            </w:r>
            <w:bookmarkEnd w:id="0"/>
            <w:bookmarkEnd w:id="1"/>
            <w:bookmarkEnd w:id="2"/>
            <w:bookmarkEnd w:id="3"/>
          </w:p>
        </w:tc>
      </w:tr>
    </w:tbl>
    <w:p w:rsidR="00D761C2" w:rsidRPr="002F32E3" w:rsidRDefault="00D761C2" w:rsidP="00D761C2">
      <w:pPr>
        <w:rPr>
          <w:sz w:val="26"/>
          <w:szCs w:val="26"/>
        </w:rPr>
      </w:pPr>
    </w:p>
    <w:p w:rsidR="00081C10" w:rsidRPr="00DA7B8C" w:rsidRDefault="00AE54E1" w:rsidP="00DA7B8C">
      <w:pPr>
        <w:pStyle w:val="5"/>
        <w:spacing w:line="240" w:lineRule="auto"/>
        <w:rPr>
          <w:sz w:val="26"/>
          <w:szCs w:val="26"/>
        </w:rPr>
      </w:pPr>
      <w:r w:rsidRPr="00DA7B8C">
        <w:rPr>
          <w:sz w:val="26"/>
          <w:szCs w:val="26"/>
        </w:rPr>
        <w:t xml:space="preserve">В соответствии с </w:t>
      </w:r>
      <w:r w:rsidR="001B16C7" w:rsidRPr="00DA7B8C">
        <w:rPr>
          <w:sz w:val="26"/>
          <w:szCs w:val="26"/>
        </w:rPr>
        <w:t>пунктом 2</w:t>
      </w:r>
      <w:r w:rsidR="00E658B8" w:rsidRPr="00DA7B8C">
        <w:rPr>
          <w:sz w:val="26"/>
          <w:szCs w:val="26"/>
        </w:rPr>
        <w:t xml:space="preserve"> части 4 статьи 19 </w:t>
      </w:r>
      <w:r w:rsidR="001A2144" w:rsidRPr="00DA7B8C">
        <w:rPr>
          <w:sz w:val="26"/>
          <w:szCs w:val="26"/>
        </w:rPr>
        <w:t>Федерального закона</w:t>
      </w:r>
      <w:r w:rsidR="00E658B8" w:rsidRPr="00DA7B8C">
        <w:rPr>
          <w:sz w:val="26"/>
          <w:szCs w:val="26"/>
        </w:rPr>
        <w:br/>
      </w:r>
      <w:r w:rsidRPr="00DA7B8C">
        <w:rPr>
          <w:sz w:val="26"/>
          <w:szCs w:val="26"/>
        </w:rPr>
        <w:t>от 05.04.2013 №</w:t>
      </w:r>
      <w:r w:rsidR="002C4E5C" w:rsidRPr="00DA7B8C">
        <w:rPr>
          <w:sz w:val="26"/>
          <w:szCs w:val="26"/>
        </w:rPr>
        <w:t> </w:t>
      </w:r>
      <w:r w:rsidRPr="00DA7B8C">
        <w:rPr>
          <w:sz w:val="26"/>
          <w:szCs w:val="26"/>
        </w:rPr>
        <w:t xml:space="preserve">44-ФЗ </w:t>
      </w:r>
      <w:r w:rsidR="00E07334" w:rsidRPr="00DA7B8C">
        <w:rPr>
          <w:sz w:val="26"/>
          <w:szCs w:val="26"/>
        </w:rPr>
        <w:t>«</w:t>
      </w:r>
      <w:r w:rsidRPr="00DA7B8C">
        <w:rPr>
          <w:sz w:val="26"/>
          <w:szCs w:val="26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E07334" w:rsidRPr="00DA7B8C">
        <w:rPr>
          <w:sz w:val="26"/>
          <w:szCs w:val="26"/>
        </w:rPr>
        <w:t>»</w:t>
      </w:r>
      <w:r w:rsidR="00C47BCC" w:rsidRPr="00DA7B8C">
        <w:rPr>
          <w:sz w:val="26"/>
          <w:szCs w:val="26"/>
        </w:rPr>
        <w:t xml:space="preserve"> Администрация </w:t>
      </w:r>
      <w:r w:rsidR="003432F1">
        <w:rPr>
          <w:sz w:val="26"/>
          <w:szCs w:val="26"/>
        </w:rPr>
        <w:t>сельсовета</w:t>
      </w:r>
      <w:r w:rsidR="00081C10" w:rsidRPr="00DA7B8C">
        <w:rPr>
          <w:sz w:val="26"/>
          <w:szCs w:val="26"/>
        </w:rPr>
        <w:t xml:space="preserve"> </w:t>
      </w:r>
    </w:p>
    <w:p w:rsidR="00AE54E1" w:rsidRPr="002F32E3" w:rsidRDefault="00081C10" w:rsidP="00081C10">
      <w:pPr>
        <w:pStyle w:val="afff7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pacing w:val="20"/>
          <w:sz w:val="26"/>
          <w:szCs w:val="26"/>
        </w:rPr>
        <w:t>П</w:t>
      </w:r>
      <w:proofErr w:type="gramEnd"/>
      <w:r w:rsidR="00DD296B">
        <w:rPr>
          <w:rFonts w:ascii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20"/>
          <w:sz w:val="26"/>
          <w:szCs w:val="26"/>
        </w:rPr>
        <w:t>О</w:t>
      </w:r>
      <w:r w:rsidR="00DD296B">
        <w:rPr>
          <w:rFonts w:ascii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20"/>
          <w:sz w:val="26"/>
          <w:szCs w:val="26"/>
        </w:rPr>
        <w:t>С</w:t>
      </w:r>
      <w:r w:rsidR="00DD296B">
        <w:rPr>
          <w:rFonts w:ascii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20"/>
          <w:sz w:val="26"/>
          <w:szCs w:val="26"/>
        </w:rPr>
        <w:t>Т</w:t>
      </w:r>
      <w:r w:rsidR="00DD296B">
        <w:rPr>
          <w:rFonts w:ascii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20"/>
          <w:sz w:val="26"/>
          <w:szCs w:val="26"/>
        </w:rPr>
        <w:t>А</w:t>
      </w:r>
      <w:r w:rsidR="00DD296B">
        <w:rPr>
          <w:rFonts w:ascii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20"/>
          <w:sz w:val="26"/>
          <w:szCs w:val="26"/>
        </w:rPr>
        <w:t>Н</w:t>
      </w:r>
      <w:r w:rsidR="00DD296B">
        <w:rPr>
          <w:rFonts w:ascii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20"/>
          <w:sz w:val="26"/>
          <w:szCs w:val="26"/>
        </w:rPr>
        <w:t>О</w:t>
      </w:r>
      <w:r w:rsidR="00DD296B">
        <w:rPr>
          <w:rFonts w:ascii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20"/>
          <w:sz w:val="26"/>
          <w:szCs w:val="26"/>
        </w:rPr>
        <w:t>В</w:t>
      </w:r>
      <w:r w:rsidR="00DD296B">
        <w:rPr>
          <w:rFonts w:ascii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20"/>
          <w:sz w:val="26"/>
          <w:szCs w:val="26"/>
        </w:rPr>
        <w:t>Л</w:t>
      </w:r>
      <w:r w:rsidR="00DD296B">
        <w:rPr>
          <w:rFonts w:ascii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20"/>
          <w:sz w:val="26"/>
          <w:szCs w:val="26"/>
        </w:rPr>
        <w:t>Я</w:t>
      </w:r>
      <w:r w:rsidR="00DD296B">
        <w:rPr>
          <w:rFonts w:ascii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20"/>
          <w:sz w:val="26"/>
          <w:szCs w:val="26"/>
        </w:rPr>
        <w:t>Е</w:t>
      </w:r>
      <w:r w:rsidR="00DD296B">
        <w:rPr>
          <w:rFonts w:ascii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20"/>
          <w:sz w:val="26"/>
          <w:szCs w:val="26"/>
        </w:rPr>
        <w:t>Т</w:t>
      </w:r>
      <w:r w:rsidR="007949E6" w:rsidRPr="002F32E3">
        <w:rPr>
          <w:rFonts w:ascii="Times New Roman" w:hAnsi="Times New Roman" w:cs="Times New Roman"/>
          <w:color w:val="000000"/>
          <w:spacing w:val="20"/>
          <w:sz w:val="26"/>
          <w:szCs w:val="26"/>
        </w:rPr>
        <w:t>:</w:t>
      </w:r>
    </w:p>
    <w:p w:rsidR="00DD296B" w:rsidRDefault="00DD296B" w:rsidP="00DD296B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</w:t>
      </w:r>
      <w:r w:rsidR="0070195A" w:rsidRPr="002F32E3">
        <w:rPr>
          <w:color w:val="000000"/>
          <w:sz w:val="26"/>
          <w:szCs w:val="26"/>
        </w:rPr>
        <w:t>Утвердить прилагаемы</w:t>
      </w:r>
      <w:r w:rsidR="00DE3714" w:rsidRPr="002F32E3">
        <w:rPr>
          <w:color w:val="000000"/>
          <w:sz w:val="26"/>
          <w:szCs w:val="26"/>
        </w:rPr>
        <w:t xml:space="preserve">е </w:t>
      </w:r>
      <w:r w:rsidR="001B16C7" w:rsidRPr="002F32E3">
        <w:rPr>
          <w:color w:val="000000"/>
          <w:sz w:val="26"/>
          <w:szCs w:val="26"/>
        </w:rPr>
        <w:t xml:space="preserve">Правила </w:t>
      </w:r>
      <w:r w:rsidR="00370F50" w:rsidRPr="002F32E3">
        <w:rPr>
          <w:sz w:val="26"/>
          <w:szCs w:val="26"/>
        </w:rPr>
        <w:t>определения нормативных затрат на обесп</w:t>
      </w:r>
      <w:r w:rsidR="00370F50" w:rsidRPr="002F32E3">
        <w:rPr>
          <w:sz w:val="26"/>
          <w:szCs w:val="26"/>
        </w:rPr>
        <w:t>е</w:t>
      </w:r>
      <w:r w:rsidR="00370F50" w:rsidRPr="002F32E3">
        <w:rPr>
          <w:sz w:val="26"/>
          <w:szCs w:val="26"/>
        </w:rPr>
        <w:t>чение функций муни</w:t>
      </w:r>
      <w:r w:rsidR="003432F1">
        <w:rPr>
          <w:sz w:val="26"/>
          <w:szCs w:val="26"/>
        </w:rPr>
        <w:t xml:space="preserve">ципального образования </w:t>
      </w:r>
      <w:proofErr w:type="spellStart"/>
      <w:r w:rsidR="003432F1">
        <w:rPr>
          <w:sz w:val="26"/>
          <w:szCs w:val="26"/>
        </w:rPr>
        <w:t>Стародраченинский</w:t>
      </w:r>
      <w:proofErr w:type="spellEnd"/>
      <w:r w:rsidR="003432F1">
        <w:rPr>
          <w:sz w:val="26"/>
          <w:szCs w:val="26"/>
        </w:rPr>
        <w:t xml:space="preserve"> сельсовет </w:t>
      </w:r>
      <w:r w:rsidR="002F32E3" w:rsidRPr="002F32E3">
        <w:rPr>
          <w:sz w:val="26"/>
          <w:szCs w:val="26"/>
        </w:rPr>
        <w:t xml:space="preserve"> </w:t>
      </w:r>
      <w:proofErr w:type="spellStart"/>
      <w:r w:rsidR="002F32E3" w:rsidRPr="002F32E3">
        <w:rPr>
          <w:sz w:val="26"/>
          <w:szCs w:val="26"/>
        </w:rPr>
        <w:t>Заринского</w:t>
      </w:r>
      <w:proofErr w:type="spellEnd"/>
      <w:r w:rsidR="002F32E3" w:rsidRPr="002F32E3">
        <w:rPr>
          <w:sz w:val="26"/>
          <w:szCs w:val="26"/>
        </w:rPr>
        <w:t xml:space="preserve"> района </w:t>
      </w:r>
      <w:r w:rsidR="00370F50" w:rsidRPr="002F32E3">
        <w:rPr>
          <w:sz w:val="26"/>
          <w:szCs w:val="26"/>
        </w:rPr>
        <w:t xml:space="preserve">Алтайского края, включая </w:t>
      </w:r>
      <w:r w:rsidR="005A14F2">
        <w:rPr>
          <w:sz w:val="26"/>
          <w:szCs w:val="26"/>
        </w:rPr>
        <w:t>подведомственные казенные</w:t>
      </w:r>
      <w:r w:rsidR="00370F50" w:rsidRPr="002F32E3">
        <w:rPr>
          <w:sz w:val="26"/>
          <w:szCs w:val="26"/>
        </w:rPr>
        <w:t xml:space="preserve"> учреждени</w:t>
      </w:r>
      <w:r w:rsidR="005A14F2">
        <w:rPr>
          <w:sz w:val="26"/>
          <w:szCs w:val="26"/>
        </w:rPr>
        <w:t>я</w:t>
      </w:r>
      <w:r w:rsidR="00FA5947" w:rsidRPr="002F32E3">
        <w:rPr>
          <w:color w:val="000000"/>
          <w:sz w:val="26"/>
          <w:szCs w:val="26"/>
        </w:rPr>
        <w:t>.</w:t>
      </w:r>
    </w:p>
    <w:p w:rsidR="008C4378" w:rsidRPr="00816835" w:rsidRDefault="003432F1" w:rsidP="00DD296B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DD296B">
        <w:rPr>
          <w:color w:val="000000"/>
          <w:sz w:val="26"/>
          <w:szCs w:val="26"/>
        </w:rPr>
        <w:t xml:space="preserve">. </w:t>
      </w:r>
      <w:proofErr w:type="gramStart"/>
      <w:r w:rsidR="00816835">
        <w:rPr>
          <w:color w:val="000000"/>
          <w:sz w:val="26"/>
          <w:szCs w:val="26"/>
        </w:rPr>
        <w:t>Разместить</w:t>
      </w:r>
      <w:proofErr w:type="gramEnd"/>
      <w:r w:rsidR="00816835">
        <w:rPr>
          <w:color w:val="000000"/>
          <w:sz w:val="26"/>
          <w:szCs w:val="26"/>
        </w:rPr>
        <w:t xml:space="preserve"> </w:t>
      </w:r>
      <w:r w:rsidR="00816835" w:rsidRPr="008C4378">
        <w:rPr>
          <w:sz w:val="26"/>
          <w:szCs w:val="26"/>
        </w:rPr>
        <w:t>настоящее постановление</w:t>
      </w:r>
      <w:r w:rsidR="00816835" w:rsidRPr="00816835">
        <w:rPr>
          <w:sz w:val="28"/>
          <w:szCs w:val="28"/>
        </w:rPr>
        <w:t xml:space="preserve"> </w:t>
      </w:r>
      <w:r w:rsidR="00DA7B8C">
        <w:rPr>
          <w:sz w:val="26"/>
          <w:szCs w:val="26"/>
        </w:rPr>
        <w:t>в Е</w:t>
      </w:r>
      <w:r w:rsidR="00816835" w:rsidRPr="00816835">
        <w:rPr>
          <w:sz w:val="26"/>
          <w:szCs w:val="26"/>
        </w:rPr>
        <w:t>диной информационной системе в сфере закупок в теч</w:t>
      </w:r>
      <w:r w:rsidR="00816835">
        <w:rPr>
          <w:sz w:val="26"/>
          <w:szCs w:val="26"/>
        </w:rPr>
        <w:t xml:space="preserve">ение семи рабочих дней с даты </w:t>
      </w:r>
      <w:r w:rsidR="00816835" w:rsidRPr="00816835">
        <w:rPr>
          <w:sz w:val="26"/>
          <w:szCs w:val="26"/>
        </w:rPr>
        <w:t xml:space="preserve"> утверждения</w:t>
      </w:r>
      <w:r w:rsidR="00816835">
        <w:rPr>
          <w:sz w:val="26"/>
          <w:szCs w:val="26"/>
        </w:rPr>
        <w:t>.</w:t>
      </w:r>
    </w:p>
    <w:p w:rsidR="002F32E3" w:rsidRPr="008C4378" w:rsidRDefault="003432F1" w:rsidP="00816835">
      <w:pPr>
        <w:shd w:val="clear" w:color="auto" w:fill="FFFFFF"/>
        <w:rPr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816835">
        <w:rPr>
          <w:color w:val="000000"/>
          <w:sz w:val="26"/>
          <w:szCs w:val="26"/>
        </w:rPr>
        <w:t xml:space="preserve">. </w:t>
      </w:r>
      <w:proofErr w:type="gramStart"/>
      <w:r w:rsidR="002F32E3" w:rsidRPr="008C4378">
        <w:rPr>
          <w:sz w:val="26"/>
          <w:szCs w:val="26"/>
        </w:rPr>
        <w:t>Разместить</w:t>
      </w:r>
      <w:proofErr w:type="gramEnd"/>
      <w:r w:rsidR="002F32E3" w:rsidRPr="008C4378">
        <w:rPr>
          <w:sz w:val="26"/>
          <w:szCs w:val="26"/>
        </w:rPr>
        <w:t xml:space="preserve"> настоящее постановление на</w:t>
      </w:r>
      <w:r>
        <w:rPr>
          <w:sz w:val="26"/>
          <w:szCs w:val="26"/>
        </w:rPr>
        <w:t xml:space="preserve"> информационном стенде администр</w:t>
      </w:r>
      <w:r>
        <w:rPr>
          <w:sz w:val="26"/>
          <w:szCs w:val="26"/>
        </w:rPr>
        <w:t>а</w:t>
      </w:r>
      <w:r>
        <w:rPr>
          <w:sz w:val="26"/>
          <w:szCs w:val="26"/>
        </w:rPr>
        <w:t>ции сельсовета, на</w:t>
      </w:r>
      <w:r w:rsidR="002F32E3" w:rsidRPr="008C4378">
        <w:rPr>
          <w:sz w:val="26"/>
          <w:szCs w:val="26"/>
        </w:rPr>
        <w:t xml:space="preserve"> официальном сайте Администрации </w:t>
      </w:r>
      <w:proofErr w:type="spellStart"/>
      <w:r w:rsidR="002F32E3" w:rsidRPr="008C4378">
        <w:rPr>
          <w:sz w:val="26"/>
          <w:szCs w:val="26"/>
        </w:rPr>
        <w:t>Заринского</w:t>
      </w:r>
      <w:proofErr w:type="spellEnd"/>
      <w:r w:rsidR="00081C10" w:rsidRPr="008C4378">
        <w:rPr>
          <w:sz w:val="26"/>
          <w:szCs w:val="26"/>
        </w:rPr>
        <w:t xml:space="preserve"> </w:t>
      </w:r>
      <w:r w:rsidR="002F32E3" w:rsidRPr="008C4378">
        <w:rPr>
          <w:sz w:val="26"/>
          <w:szCs w:val="26"/>
        </w:rPr>
        <w:t>района.</w:t>
      </w:r>
    </w:p>
    <w:p w:rsidR="002F32E3" w:rsidRPr="005D4ED8" w:rsidRDefault="003432F1" w:rsidP="00756007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t>4</w:t>
      </w:r>
      <w:r w:rsidR="00756007">
        <w:rPr>
          <w:color w:val="000000"/>
          <w:sz w:val="26"/>
          <w:szCs w:val="26"/>
        </w:rPr>
        <w:t xml:space="preserve">.  </w:t>
      </w:r>
      <w:r w:rsidR="002F32E3" w:rsidRPr="009B2C18">
        <w:rPr>
          <w:sz w:val="26"/>
          <w:szCs w:val="26"/>
        </w:rPr>
        <w:t xml:space="preserve">Контроль исполнения настоящего постановления </w:t>
      </w:r>
      <w:r w:rsidR="00081C10">
        <w:rPr>
          <w:sz w:val="26"/>
          <w:szCs w:val="26"/>
        </w:rPr>
        <w:t>оставляю за собой</w:t>
      </w:r>
      <w:r w:rsidR="00DD296B">
        <w:rPr>
          <w:sz w:val="26"/>
          <w:szCs w:val="26"/>
        </w:rPr>
        <w:t>.</w:t>
      </w:r>
    </w:p>
    <w:p w:rsidR="002F32E3" w:rsidRDefault="002F32E3" w:rsidP="00081C10">
      <w:pPr>
        <w:ind w:firstLine="0"/>
        <w:rPr>
          <w:color w:val="000000"/>
          <w:sz w:val="28"/>
          <w:szCs w:val="28"/>
        </w:rPr>
      </w:pPr>
    </w:p>
    <w:p w:rsidR="00081C10" w:rsidRPr="005D4ED8" w:rsidRDefault="00081C10" w:rsidP="00081C10">
      <w:pPr>
        <w:ind w:firstLine="0"/>
        <w:rPr>
          <w:sz w:val="28"/>
          <w:szCs w:val="28"/>
        </w:rPr>
      </w:pPr>
    </w:p>
    <w:p w:rsidR="003432F1" w:rsidRDefault="00081C10" w:rsidP="00081C10">
      <w:pPr>
        <w:ind w:firstLine="0"/>
        <w:rPr>
          <w:sz w:val="26"/>
          <w:szCs w:val="26"/>
        </w:rPr>
      </w:pPr>
      <w:r>
        <w:rPr>
          <w:sz w:val="26"/>
          <w:szCs w:val="26"/>
        </w:rPr>
        <w:t>Глава А</w:t>
      </w:r>
      <w:r w:rsidR="002F32E3" w:rsidRPr="009B2C18">
        <w:rPr>
          <w:sz w:val="26"/>
          <w:szCs w:val="26"/>
        </w:rPr>
        <w:t>дминистрации</w:t>
      </w:r>
    </w:p>
    <w:p w:rsidR="002F32E3" w:rsidRPr="009B2C18" w:rsidRDefault="003432F1" w:rsidP="00081C10">
      <w:pPr>
        <w:ind w:firstLine="0"/>
        <w:rPr>
          <w:sz w:val="26"/>
          <w:szCs w:val="26"/>
        </w:rPr>
      </w:pPr>
      <w:proofErr w:type="spellStart"/>
      <w:r>
        <w:rPr>
          <w:sz w:val="26"/>
          <w:szCs w:val="26"/>
        </w:rPr>
        <w:t>Стародраченинского</w:t>
      </w:r>
      <w:proofErr w:type="spellEnd"/>
      <w:r>
        <w:rPr>
          <w:sz w:val="26"/>
          <w:szCs w:val="26"/>
        </w:rPr>
        <w:t xml:space="preserve"> сельсовета                                                              </w:t>
      </w:r>
      <w:proofErr w:type="spellStart"/>
      <w:r>
        <w:rPr>
          <w:sz w:val="26"/>
          <w:szCs w:val="26"/>
        </w:rPr>
        <w:t>В.Н.Столярова</w:t>
      </w:r>
      <w:proofErr w:type="spellEnd"/>
      <w:r w:rsidR="002F32E3">
        <w:rPr>
          <w:sz w:val="26"/>
          <w:szCs w:val="26"/>
        </w:rPr>
        <w:t xml:space="preserve">                                            </w:t>
      </w:r>
      <w:r w:rsidR="00081C10">
        <w:rPr>
          <w:sz w:val="26"/>
          <w:szCs w:val="26"/>
        </w:rPr>
        <w:t xml:space="preserve">                       </w:t>
      </w:r>
    </w:p>
    <w:p w:rsidR="007B1711" w:rsidRDefault="007B1711" w:rsidP="002F32E3">
      <w:pPr>
        <w:shd w:val="clear" w:color="auto" w:fill="FFFFFF"/>
        <w:rPr>
          <w:sz w:val="26"/>
          <w:szCs w:val="26"/>
        </w:rPr>
      </w:pPr>
    </w:p>
    <w:p w:rsidR="007B1711" w:rsidRDefault="007B1711" w:rsidP="007B1711"/>
    <w:p w:rsidR="00F83389" w:rsidRDefault="00F83389" w:rsidP="007B1711"/>
    <w:p w:rsidR="003432F1" w:rsidRDefault="003432F1" w:rsidP="007B1711"/>
    <w:p w:rsidR="003432F1" w:rsidRDefault="003432F1" w:rsidP="007B1711"/>
    <w:p w:rsidR="003432F1" w:rsidRDefault="003432F1" w:rsidP="007B1711"/>
    <w:p w:rsidR="00F83389" w:rsidRDefault="00F83389" w:rsidP="007B1711"/>
    <w:tbl>
      <w:tblPr>
        <w:tblpPr w:leftFromText="180" w:rightFromText="180" w:vertAnchor="text" w:tblpX="6007" w:tblpY="49"/>
        <w:tblW w:w="0" w:type="auto"/>
        <w:tblLook w:val="0000"/>
      </w:tblPr>
      <w:tblGrid>
        <w:gridCol w:w="4003"/>
      </w:tblGrid>
      <w:tr w:rsidR="005A14F2" w:rsidRPr="005A14F2" w:rsidTr="00BE5BBD">
        <w:trPr>
          <w:trHeight w:val="1404"/>
        </w:trPr>
        <w:tc>
          <w:tcPr>
            <w:tcW w:w="4003" w:type="dxa"/>
          </w:tcPr>
          <w:p w:rsidR="005A14F2" w:rsidRPr="005A14F2" w:rsidRDefault="00BE5BBD" w:rsidP="00BE5BBD">
            <w:pPr>
              <w:ind w:firstLine="0"/>
              <w:jc w:val="left"/>
              <w:rPr>
                <w:rStyle w:val="affff4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affff4"/>
                <w:b w:val="0"/>
                <w:bCs w:val="0"/>
                <w:color w:val="auto"/>
                <w:sz w:val="24"/>
                <w:szCs w:val="24"/>
              </w:rPr>
              <w:lastRenderedPageBreak/>
              <w:t>Приложение</w:t>
            </w:r>
            <w:r w:rsidR="005A14F2" w:rsidRPr="005A14F2">
              <w:rPr>
                <w:rStyle w:val="affff4"/>
                <w:b w:val="0"/>
                <w:bCs w:val="0"/>
                <w:color w:val="auto"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к </w:t>
            </w:r>
            <w:hyperlink w:anchor="sub_0" w:history="1">
              <w:proofErr w:type="gramStart"/>
              <w:r w:rsidR="005A14F2" w:rsidRPr="005A14F2">
                <w:rPr>
                  <w:rStyle w:val="ad"/>
                  <w:rFonts w:cs="Arial"/>
                  <w:color w:val="auto"/>
                  <w:sz w:val="24"/>
                  <w:szCs w:val="24"/>
                </w:rPr>
                <w:t>постановлени</w:t>
              </w:r>
            </w:hyperlink>
            <w:r>
              <w:rPr>
                <w:sz w:val="24"/>
                <w:szCs w:val="24"/>
              </w:rPr>
              <w:t>ю</w:t>
            </w:r>
            <w:proofErr w:type="gramEnd"/>
            <w:r w:rsidR="00DA7B8C">
              <w:rPr>
                <w:rStyle w:val="affff4"/>
                <w:b w:val="0"/>
                <w:bCs w:val="0"/>
                <w:color w:val="auto"/>
                <w:sz w:val="24"/>
                <w:szCs w:val="24"/>
              </w:rPr>
              <w:t xml:space="preserve"> Администрации</w:t>
            </w:r>
            <w:r w:rsidR="00DA7B8C">
              <w:rPr>
                <w:rStyle w:val="affff4"/>
                <w:b w:val="0"/>
                <w:bCs w:val="0"/>
                <w:color w:val="auto"/>
                <w:sz w:val="24"/>
                <w:szCs w:val="24"/>
              </w:rPr>
              <w:br/>
            </w:r>
            <w:proofErr w:type="spellStart"/>
            <w:r w:rsidR="003432F1">
              <w:rPr>
                <w:rStyle w:val="affff4"/>
                <w:b w:val="0"/>
                <w:bCs w:val="0"/>
                <w:color w:val="auto"/>
                <w:sz w:val="24"/>
                <w:szCs w:val="24"/>
              </w:rPr>
              <w:t>Стародраче</w:t>
            </w:r>
            <w:r w:rsidR="00941122">
              <w:rPr>
                <w:rStyle w:val="affff4"/>
                <w:b w:val="0"/>
                <w:bCs w:val="0"/>
                <w:color w:val="auto"/>
                <w:sz w:val="24"/>
                <w:szCs w:val="24"/>
              </w:rPr>
              <w:t>нинского</w:t>
            </w:r>
            <w:proofErr w:type="spellEnd"/>
            <w:r w:rsidR="00941122">
              <w:rPr>
                <w:rStyle w:val="affff4"/>
                <w:b w:val="0"/>
                <w:bCs w:val="0"/>
                <w:color w:val="auto"/>
                <w:sz w:val="24"/>
                <w:szCs w:val="24"/>
              </w:rPr>
              <w:t xml:space="preserve"> сельсовета</w:t>
            </w:r>
            <w:r w:rsidR="00941122">
              <w:rPr>
                <w:rStyle w:val="affff4"/>
                <w:b w:val="0"/>
                <w:bCs w:val="0"/>
                <w:color w:val="auto"/>
                <w:sz w:val="24"/>
                <w:szCs w:val="24"/>
              </w:rPr>
              <w:br/>
              <w:t>от  15.04.2019 20  № 26</w:t>
            </w:r>
          </w:p>
          <w:p w:rsidR="005A14F2" w:rsidRPr="005A14F2" w:rsidRDefault="005A14F2" w:rsidP="005A14F2">
            <w:pPr>
              <w:jc w:val="left"/>
              <w:rPr>
                <w:sz w:val="24"/>
                <w:szCs w:val="24"/>
              </w:rPr>
            </w:pPr>
          </w:p>
          <w:p w:rsidR="005A14F2" w:rsidRPr="005A14F2" w:rsidRDefault="005A14F2" w:rsidP="005A14F2">
            <w:pPr>
              <w:ind w:firstLine="0"/>
            </w:pPr>
          </w:p>
        </w:tc>
      </w:tr>
    </w:tbl>
    <w:p w:rsidR="00F83389" w:rsidRDefault="00F83389" w:rsidP="005A14F2">
      <w:pPr>
        <w:jc w:val="right"/>
      </w:pPr>
    </w:p>
    <w:p w:rsidR="00F83389" w:rsidRDefault="00F83389" w:rsidP="00F83389">
      <w:pPr>
        <w:jc w:val="right"/>
      </w:pPr>
    </w:p>
    <w:p w:rsidR="00F83389" w:rsidRDefault="00F83389" w:rsidP="007B1711"/>
    <w:p w:rsidR="007B1711" w:rsidRPr="0004686B" w:rsidRDefault="00F83389" w:rsidP="00F83389">
      <w:pPr>
        <w:jc w:val="right"/>
      </w:pPr>
      <w:bookmarkStart w:id="5" w:name="sub_1000"/>
      <w:r>
        <w:t xml:space="preserve">                                                                                                                            </w:t>
      </w:r>
      <w:bookmarkEnd w:id="5"/>
    </w:p>
    <w:p w:rsidR="00F83389" w:rsidRDefault="00F83389" w:rsidP="007B1711">
      <w:pPr>
        <w:pStyle w:val="1"/>
      </w:pPr>
    </w:p>
    <w:p w:rsidR="00F83389" w:rsidRDefault="00F83389" w:rsidP="007B1711">
      <w:pPr>
        <w:pStyle w:val="1"/>
      </w:pPr>
    </w:p>
    <w:p w:rsidR="00F83389" w:rsidRDefault="00F83389" w:rsidP="007B1711">
      <w:pPr>
        <w:pStyle w:val="1"/>
      </w:pPr>
    </w:p>
    <w:p w:rsidR="007B1711" w:rsidRPr="00BE5BBD" w:rsidRDefault="007B1711" w:rsidP="005A14F2">
      <w:pPr>
        <w:pStyle w:val="5"/>
        <w:jc w:val="center"/>
        <w:rPr>
          <w:sz w:val="26"/>
          <w:szCs w:val="26"/>
        </w:rPr>
      </w:pPr>
      <w:r w:rsidRPr="00BE5BBD">
        <w:rPr>
          <w:sz w:val="26"/>
          <w:szCs w:val="26"/>
        </w:rPr>
        <w:t>Правила</w:t>
      </w:r>
    </w:p>
    <w:p w:rsidR="007B1711" w:rsidRPr="00BE5BBD" w:rsidRDefault="007B1711" w:rsidP="005A14F2">
      <w:pPr>
        <w:pStyle w:val="5"/>
        <w:jc w:val="center"/>
        <w:rPr>
          <w:sz w:val="26"/>
          <w:szCs w:val="26"/>
        </w:rPr>
      </w:pPr>
      <w:r w:rsidRPr="00BE5BBD">
        <w:rPr>
          <w:sz w:val="26"/>
          <w:szCs w:val="26"/>
        </w:rPr>
        <w:t>определения нормативных затрат на о</w:t>
      </w:r>
      <w:r w:rsidR="003432F1">
        <w:rPr>
          <w:sz w:val="26"/>
          <w:szCs w:val="26"/>
        </w:rPr>
        <w:t>беспечение функций муниципального обр</w:t>
      </w:r>
      <w:r w:rsidR="003432F1">
        <w:rPr>
          <w:sz w:val="26"/>
          <w:szCs w:val="26"/>
        </w:rPr>
        <w:t>а</w:t>
      </w:r>
      <w:r w:rsidR="003432F1">
        <w:rPr>
          <w:sz w:val="26"/>
          <w:szCs w:val="26"/>
        </w:rPr>
        <w:t xml:space="preserve">зования </w:t>
      </w:r>
      <w:proofErr w:type="spellStart"/>
      <w:r w:rsidR="003432F1">
        <w:rPr>
          <w:sz w:val="26"/>
          <w:szCs w:val="26"/>
        </w:rPr>
        <w:t>Стародраченинский</w:t>
      </w:r>
      <w:proofErr w:type="spellEnd"/>
      <w:r w:rsidR="003432F1">
        <w:rPr>
          <w:sz w:val="26"/>
          <w:szCs w:val="26"/>
        </w:rPr>
        <w:t xml:space="preserve"> сельсовет </w:t>
      </w:r>
      <w:r w:rsidRPr="00BE5BBD">
        <w:rPr>
          <w:sz w:val="26"/>
          <w:szCs w:val="26"/>
        </w:rPr>
        <w:t xml:space="preserve"> </w:t>
      </w:r>
      <w:proofErr w:type="spellStart"/>
      <w:r w:rsidRPr="00BE5BBD">
        <w:rPr>
          <w:sz w:val="26"/>
          <w:szCs w:val="26"/>
        </w:rPr>
        <w:t>Заринского</w:t>
      </w:r>
      <w:proofErr w:type="spellEnd"/>
      <w:r w:rsidRPr="00BE5BBD">
        <w:rPr>
          <w:sz w:val="26"/>
          <w:szCs w:val="26"/>
        </w:rPr>
        <w:t xml:space="preserve"> района Алтайског</w:t>
      </w:r>
      <w:r w:rsidR="005A14F2" w:rsidRPr="00BE5BBD">
        <w:rPr>
          <w:sz w:val="26"/>
          <w:szCs w:val="26"/>
        </w:rPr>
        <w:t>о края, включая подведомственные казенные</w:t>
      </w:r>
      <w:r w:rsidR="00BE5BBD">
        <w:rPr>
          <w:sz w:val="26"/>
          <w:szCs w:val="26"/>
        </w:rPr>
        <w:t xml:space="preserve"> </w:t>
      </w:r>
      <w:r w:rsidR="005A14F2" w:rsidRPr="00BE5BBD">
        <w:rPr>
          <w:sz w:val="26"/>
          <w:szCs w:val="26"/>
        </w:rPr>
        <w:t>учреждения</w:t>
      </w:r>
    </w:p>
    <w:p w:rsidR="007B1711" w:rsidRDefault="007B1711" w:rsidP="007B1711"/>
    <w:p w:rsidR="007B1711" w:rsidRPr="00BE5BBD" w:rsidRDefault="007B1711" w:rsidP="007B1711">
      <w:pPr>
        <w:rPr>
          <w:sz w:val="24"/>
          <w:szCs w:val="24"/>
        </w:rPr>
      </w:pPr>
      <w:bookmarkStart w:id="6" w:name="sub_1001"/>
      <w:r w:rsidRPr="00BE5BBD">
        <w:t>1</w:t>
      </w:r>
      <w:r w:rsidRPr="00BE5BBD">
        <w:rPr>
          <w:sz w:val="24"/>
          <w:szCs w:val="24"/>
        </w:rPr>
        <w:t xml:space="preserve">. Настоящие Правила устанавливают порядок определения нормативных затрат на обеспечение </w:t>
      </w:r>
      <w:r w:rsidR="003432F1">
        <w:rPr>
          <w:sz w:val="24"/>
          <w:szCs w:val="24"/>
        </w:rPr>
        <w:t xml:space="preserve">функций муниципального образования </w:t>
      </w:r>
      <w:proofErr w:type="spellStart"/>
      <w:r w:rsidR="003432F1">
        <w:rPr>
          <w:sz w:val="24"/>
          <w:szCs w:val="24"/>
        </w:rPr>
        <w:t>Стародраченинский</w:t>
      </w:r>
      <w:proofErr w:type="spellEnd"/>
      <w:r w:rsidR="003432F1">
        <w:rPr>
          <w:sz w:val="24"/>
          <w:szCs w:val="24"/>
        </w:rPr>
        <w:t xml:space="preserve"> сельсовет </w:t>
      </w:r>
      <w:r w:rsidRPr="00BE5BBD">
        <w:rPr>
          <w:sz w:val="24"/>
          <w:szCs w:val="24"/>
        </w:rPr>
        <w:t xml:space="preserve"> </w:t>
      </w:r>
      <w:proofErr w:type="spellStart"/>
      <w:r w:rsidRPr="00BE5BBD">
        <w:rPr>
          <w:sz w:val="24"/>
          <w:szCs w:val="24"/>
        </w:rPr>
        <w:t>Заринского</w:t>
      </w:r>
      <w:proofErr w:type="spellEnd"/>
      <w:r w:rsidRPr="00BE5BBD">
        <w:rPr>
          <w:sz w:val="24"/>
          <w:szCs w:val="24"/>
        </w:rPr>
        <w:t xml:space="preserve"> района Алтайского края (далее так</w:t>
      </w:r>
      <w:r w:rsidR="003432F1">
        <w:rPr>
          <w:sz w:val="24"/>
          <w:szCs w:val="24"/>
        </w:rPr>
        <w:t>же - "муниципальное  образование</w:t>
      </w:r>
      <w:r w:rsidRPr="00BE5BBD">
        <w:rPr>
          <w:sz w:val="24"/>
          <w:szCs w:val="24"/>
        </w:rPr>
        <w:t>"), включая подведомс</w:t>
      </w:r>
      <w:r w:rsidRPr="00BE5BBD">
        <w:rPr>
          <w:sz w:val="24"/>
          <w:szCs w:val="24"/>
        </w:rPr>
        <w:t>т</w:t>
      </w:r>
      <w:r w:rsidRPr="00BE5BBD">
        <w:rPr>
          <w:sz w:val="24"/>
          <w:szCs w:val="24"/>
        </w:rPr>
        <w:t>венные казенные учреждения (далее - "нормативные затраты").</w:t>
      </w:r>
    </w:p>
    <w:p w:rsidR="007B1711" w:rsidRPr="00BE5BBD" w:rsidRDefault="007B1711" w:rsidP="007B1711">
      <w:pPr>
        <w:rPr>
          <w:sz w:val="24"/>
          <w:szCs w:val="24"/>
        </w:rPr>
      </w:pPr>
      <w:bookmarkStart w:id="7" w:name="sub_1002"/>
      <w:bookmarkEnd w:id="6"/>
      <w:r w:rsidRPr="00BE5BBD">
        <w:rPr>
          <w:sz w:val="24"/>
          <w:szCs w:val="24"/>
        </w:rPr>
        <w:t>2. Нормативные затраты применяются для обоснования объекта и (или) объектов заку</w:t>
      </w:r>
      <w:r w:rsidRPr="00BE5BBD">
        <w:rPr>
          <w:sz w:val="24"/>
          <w:szCs w:val="24"/>
        </w:rPr>
        <w:t>п</w:t>
      </w:r>
      <w:r w:rsidRPr="00BE5BBD">
        <w:rPr>
          <w:sz w:val="24"/>
          <w:szCs w:val="24"/>
        </w:rPr>
        <w:t>ки, наименования которых включаются в</w:t>
      </w:r>
      <w:r w:rsidR="003432F1">
        <w:rPr>
          <w:sz w:val="24"/>
          <w:szCs w:val="24"/>
        </w:rPr>
        <w:t xml:space="preserve"> планы закупок,  муниципального  образования</w:t>
      </w:r>
      <w:r w:rsidRPr="00BE5BBD">
        <w:rPr>
          <w:sz w:val="24"/>
          <w:szCs w:val="24"/>
        </w:rPr>
        <w:t xml:space="preserve"> и по</w:t>
      </w:r>
      <w:r w:rsidRPr="00BE5BBD">
        <w:rPr>
          <w:sz w:val="24"/>
          <w:szCs w:val="24"/>
        </w:rPr>
        <w:t>д</w:t>
      </w:r>
      <w:r w:rsidRPr="00BE5BBD">
        <w:rPr>
          <w:sz w:val="24"/>
          <w:szCs w:val="24"/>
        </w:rPr>
        <w:t>ведомственных им казенных учреждений.</w:t>
      </w:r>
    </w:p>
    <w:bookmarkEnd w:id="7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Нормативные затраты в части затрат на обеспечение функций казенных учреждений, к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>торым в установленном порядке утверждено задание на оказание муниципальных услуг (в</w:t>
      </w:r>
      <w:r w:rsidRPr="00BE5BBD">
        <w:rPr>
          <w:sz w:val="24"/>
          <w:szCs w:val="24"/>
        </w:rPr>
        <w:t>ы</w:t>
      </w:r>
      <w:r w:rsidRPr="00BE5BBD">
        <w:rPr>
          <w:sz w:val="24"/>
          <w:szCs w:val="24"/>
        </w:rPr>
        <w:t xml:space="preserve">полнение работ), определяются в порядке, установленном </w:t>
      </w:r>
      <w:hyperlink r:id="rId9" w:history="1">
        <w:r w:rsidRPr="00BE5BBD">
          <w:rPr>
            <w:rStyle w:val="ad"/>
            <w:rFonts w:cs="Arial"/>
            <w:color w:val="auto"/>
            <w:sz w:val="24"/>
            <w:szCs w:val="24"/>
          </w:rPr>
          <w:t>Бюджетным кодексом</w:t>
        </w:r>
      </w:hyperlink>
      <w:r w:rsidRPr="00BE5BBD">
        <w:rPr>
          <w:sz w:val="24"/>
          <w:szCs w:val="24"/>
        </w:rPr>
        <w:t xml:space="preserve"> Российской Федерации для расчета нормативных затрат, применяемых при определении объема финанс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>вого обеспечения выполнения указанного муниципального задания.</w:t>
      </w:r>
    </w:p>
    <w:p w:rsidR="007B1711" w:rsidRPr="00BE5BBD" w:rsidRDefault="007B1711" w:rsidP="007B1711">
      <w:pPr>
        <w:rPr>
          <w:sz w:val="24"/>
          <w:szCs w:val="24"/>
        </w:rPr>
      </w:pPr>
      <w:bookmarkStart w:id="8" w:name="sub_1003"/>
      <w:r w:rsidRPr="00BE5BBD">
        <w:rPr>
          <w:sz w:val="24"/>
          <w:szCs w:val="24"/>
        </w:rPr>
        <w:t>3. Нормативные затраты рассчитываются в соответствии с Методикой определения но</w:t>
      </w:r>
      <w:r w:rsidRPr="00BE5BBD">
        <w:rPr>
          <w:sz w:val="24"/>
          <w:szCs w:val="24"/>
        </w:rPr>
        <w:t>р</w:t>
      </w:r>
      <w:r w:rsidRPr="00BE5BBD">
        <w:rPr>
          <w:sz w:val="24"/>
          <w:szCs w:val="24"/>
        </w:rPr>
        <w:t>мативных затрат на обе</w:t>
      </w:r>
      <w:r w:rsidR="003432F1">
        <w:rPr>
          <w:sz w:val="24"/>
          <w:szCs w:val="24"/>
        </w:rPr>
        <w:t>спечение функций муниципального образования</w:t>
      </w:r>
      <w:r w:rsidRPr="00BE5BBD">
        <w:rPr>
          <w:sz w:val="24"/>
          <w:szCs w:val="24"/>
        </w:rPr>
        <w:t>, включая подведомс</w:t>
      </w:r>
      <w:r w:rsidRPr="00BE5BBD">
        <w:rPr>
          <w:sz w:val="24"/>
          <w:szCs w:val="24"/>
        </w:rPr>
        <w:t>т</w:t>
      </w:r>
      <w:r w:rsidRPr="00BE5BBD">
        <w:rPr>
          <w:sz w:val="24"/>
          <w:szCs w:val="24"/>
        </w:rPr>
        <w:t xml:space="preserve">венные казенные учреждения (далее - "Методика") согласно </w:t>
      </w:r>
      <w:hyperlink w:anchor="sub_10000" w:history="1">
        <w:r w:rsidRPr="00BE5BBD">
          <w:rPr>
            <w:rStyle w:val="ad"/>
            <w:rFonts w:cs="Arial"/>
            <w:color w:val="auto"/>
            <w:sz w:val="24"/>
            <w:szCs w:val="24"/>
          </w:rPr>
          <w:t>приложению</w:t>
        </w:r>
      </w:hyperlink>
      <w:r w:rsidRPr="00BE5BBD">
        <w:rPr>
          <w:sz w:val="24"/>
          <w:szCs w:val="24"/>
        </w:rPr>
        <w:t xml:space="preserve"> к настоящим Прав</w:t>
      </w:r>
      <w:r w:rsidRPr="00BE5BBD">
        <w:rPr>
          <w:sz w:val="24"/>
          <w:szCs w:val="24"/>
        </w:rPr>
        <w:t>и</w:t>
      </w:r>
      <w:r w:rsidRPr="00BE5BBD">
        <w:rPr>
          <w:sz w:val="24"/>
          <w:szCs w:val="24"/>
        </w:rPr>
        <w:t>лам.</w:t>
      </w:r>
    </w:p>
    <w:p w:rsidR="007B1711" w:rsidRPr="00BE5BBD" w:rsidRDefault="007B1711" w:rsidP="007B1711">
      <w:pPr>
        <w:rPr>
          <w:sz w:val="24"/>
          <w:szCs w:val="24"/>
        </w:rPr>
      </w:pPr>
      <w:bookmarkStart w:id="9" w:name="sub_1004"/>
      <w:bookmarkEnd w:id="8"/>
      <w:r w:rsidRPr="00BE5BBD">
        <w:rPr>
          <w:sz w:val="24"/>
          <w:szCs w:val="24"/>
        </w:rPr>
        <w:t>4. Нормативные затраты, Методика определения которых не установлена настоящими Правилами, рассчитываются в порядке, устанавливаемом муницип</w:t>
      </w:r>
      <w:r w:rsidR="003432F1">
        <w:rPr>
          <w:sz w:val="24"/>
          <w:szCs w:val="24"/>
        </w:rPr>
        <w:t>альным образованием</w:t>
      </w:r>
    </w:p>
    <w:bookmarkEnd w:id="9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При утверждении нормативных затрат в отношении проведения текущего ремонта м</w:t>
      </w:r>
      <w:r w:rsidRPr="00BE5BBD">
        <w:rPr>
          <w:sz w:val="24"/>
          <w:szCs w:val="24"/>
        </w:rPr>
        <w:t>у</w:t>
      </w:r>
      <w:r w:rsidR="003432F1">
        <w:rPr>
          <w:sz w:val="24"/>
          <w:szCs w:val="24"/>
        </w:rPr>
        <w:t>ниципальное</w:t>
      </w:r>
      <w:r w:rsidRPr="00BE5BBD">
        <w:rPr>
          <w:sz w:val="24"/>
          <w:szCs w:val="24"/>
        </w:rPr>
        <w:t xml:space="preserve"> </w:t>
      </w:r>
      <w:r w:rsidR="003432F1">
        <w:rPr>
          <w:sz w:val="24"/>
          <w:szCs w:val="24"/>
        </w:rPr>
        <w:t>образование учитывае</w:t>
      </w:r>
      <w:r w:rsidRPr="00BE5BBD">
        <w:rPr>
          <w:sz w:val="24"/>
          <w:szCs w:val="24"/>
        </w:rPr>
        <w:t xml:space="preserve">т его периодичность, предусмотренную </w:t>
      </w:r>
      <w:hyperlink w:anchor="sub_10060" w:history="1">
        <w:r w:rsidRPr="00BE5BBD">
          <w:rPr>
            <w:rStyle w:val="ad"/>
            <w:rFonts w:cs="Arial"/>
            <w:color w:val="auto"/>
            <w:sz w:val="24"/>
            <w:szCs w:val="24"/>
          </w:rPr>
          <w:t>пунктом 60</w:t>
        </w:r>
      </w:hyperlink>
      <w:r w:rsidRPr="00BE5BBD">
        <w:rPr>
          <w:sz w:val="24"/>
          <w:szCs w:val="24"/>
        </w:rPr>
        <w:t xml:space="preserve"> Мет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>дики.</w:t>
      </w:r>
    </w:p>
    <w:p w:rsidR="007B1711" w:rsidRPr="00BE5BBD" w:rsidRDefault="007B1711" w:rsidP="007B1711">
      <w:pPr>
        <w:rPr>
          <w:sz w:val="24"/>
          <w:szCs w:val="24"/>
        </w:rPr>
      </w:pPr>
      <w:bookmarkStart w:id="10" w:name="sub_43"/>
      <w:r w:rsidRPr="00BE5BBD">
        <w:rPr>
          <w:sz w:val="24"/>
          <w:szCs w:val="24"/>
        </w:rPr>
        <w:t>Общий объем затрат, связанных с закупкой товаров, работ и услуг, рассчитанный на о</w:t>
      </w:r>
      <w:r w:rsidRPr="00BE5BBD">
        <w:rPr>
          <w:sz w:val="24"/>
          <w:szCs w:val="24"/>
        </w:rPr>
        <w:t>с</w:t>
      </w:r>
      <w:r w:rsidRPr="00BE5BBD">
        <w:rPr>
          <w:sz w:val="24"/>
          <w:szCs w:val="24"/>
        </w:rPr>
        <w:t xml:space="preserve">нове нормативных затрат, не может превышать объема </w:t>
      </w:r>
      <w:r w:rsidR="003432F1">
        <w:rPr>
          <w:sz w:val="24"/>
          <w:szCs w:val="24"/>
        </w:rPr>
        <w:t>доведенных муниципальному образов</w:t>
      </w:r>
      <w:r w:rsidR="003432F1">
        <w:rPr>
          <w:sz w:val="24"/>
          <w:szCs w:val="24"/>
        </w:rPr>
        <w:t>а</w:t>
      </w:r>
      <w:r w:rsidR="003432F1">
        <w:rPr>
          <w:sz w:val="24"/>
          <w:szCs w:val="24"/>
        </w:rPr>
        <w:t>нию</w:t>
      </w:r>
      <w:r w:rsidRPr="00BE5BBD">
        <w:rPr>
          <w:sz w:val="24"/>
          <w:szCs w:val="24"/>
        </w:rPr>
        <w:t>, включая подведомственные казенные учреждения, как получателям бюджетных средств лимитов бюджетных обязательств на закупку товаров, работ, услуг в рамках исполнения мес</w:t>
      </w:r>
      <w:r w:rsidRPr="00BE5BBD">
        <w:rPr>
          <w:sz w:val="24"/>
          <w:szCs w:val="24"/>
        </w:rPr>
        <w:t>т</w:t>
      </w:r>
      <w:r w:rsidRPr="00BE5BBD">
        <w:rPr>
          <w:sz w:val="24"/>
          <w:szCs w:val="24"/>
        </w:rPr>
        <w:t>ного бюджета</w:t>
      </w:r>
      <w:bookmarkEnd w:id="10"/>
      <w:r w:rsidRPr="00BE5BBD">
        <w:rPr>
          <w:sz w:val="24"/>
          <w:szCs w:val="24"/>
        </w:rPr>
        <w:t>.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 xml:space="preserve">При определении нормативных затрат </w:t>
      </w:r>
      <w:r w:rsidR="003432F1">
        <w:rPr>
          <w:sz w:val="24"/>
          <w:szCs w:val="24"/>
        </w:rPr>
        <w:t xml:space="preserve"> муниципальное образование применяе</w:t>
      </w:r>
      <w:r w:rsidRPr="00BE5BBD">
        <w:rPr>
          <w:sz w:val="24"/>
          <w:szCs w:val="24"/>
        </w:rPr>
        <w:t>т наци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>нальные стандарты, технические регламенты, технические условия и иные документы, а также учиты</w:t>
      </w:r>
      <w:r w:rsidR="003432F1">
        <w:rPr>
          <w:sz w:val="24"/>
          <w:szCs w:val="24"/>
        </w:rPr>
        <w:t>вае</w:t>
      </w:r>
      <w:r w:rsidRPr="00BE5BBD">
        <w:rPr>
          <w:sz w:val="24"/>
          <w:szCs w:val="24"/>
        </w:rPr>
        <w:t xml:space="preserve">т регулируемые цены (тарифы) и положения </w:t>
      </w:r>
      <w:hyperlink w:anchor="sub_43" w:history="1">
        <w:r w:rsidRPr="00BE5BBD">
          <w:rPr>
            <w:rStyle w:val="ad"/>
            <w:rFonts w:cs="Arial"/>
            <w:color w:val="auto"/>
            <w:sz w:val="24"/>
            <w:szCs w:val="24"/>
          </w:rPr>
          <w:t>абзаца третьего</w:t>
        </w:r>
      </w:hyperlink>
      <w:r w:rsidRPr="00BE5BBD">
        <w:rPr>
          <w:sz w:val="24"/>
          <w:szCs w:val="24"/>
        </w:rPr>
        <w:t xml:space="preserve"> настоящего пункта.</w:t>
      </w:r>
    </w:p>
    <w:p w:rsidR="007B1711" w:rsidRPr="00BE5BBD" w:rsidRDefault="007B1711" w:rsidP="007B1711">
      <w:pPr>
        <w:rPr>
          <w:sz w:val="24"/>
          <w:szCs w:val="24"/>
        </w:rPr>
      </w:pPr>
      <w:bookmarkStart w:id="11" w:name="sub_1005"/>
      <w:r w:rsidRPr="00BE5BBD">
        <w:rPr>
          <w:sz w:val="24"/>
          <w:szCs w:val="24"/>
        </w:rPr>
        <w:t>5. Для определения нормативных затрат в формулах используются нормативы количес</w:t>
      </w:r>
      <w:r w:rsidRPr="00BE5BBD">
        <w:rPr>
          <w:sz w:val="24"/>
          <w:szCs w:val="24"/>
        </w:rPr>
        <w:t>т</w:t>
      </w:r>
      <w:r w:rsidRPr="00BE5BBD">
        <w:rPr>
          <w:sz w:val="24"/>
          <w:szCs w:val="24"/>
        </w:rPr>
        <w:t>ва и цены товаров, работ, услуг, устанавливаемые</w:t>
      </w:r>
      <w:r w:rsidR="003432F1">
        <w:rPr>
          <w:sz w:val="24"/>
          <w:szCs w:val="24"/>
        </w:rPr>
        <w:t xml:space="preserve"> муниципальным образованием</w:t>
      </w:r>
      <w:r w:rsidRPr="00BE5BBD">
        <w:rPr>
          <w:sz w:val="24"/>
          <w:szCs w:val="24"/>
        </w:rPr>
        <w:t>.</w:t>
      </w:r>
    </w:p>
    <w:p w:rsidR="007B1711" w:rsidRPr="00BE5BBD" w:rsidRDefault="007B1711" w:rsidP="007B1711">
      <w:pPr>
        <w:rPr>
          <w:sz w:val="24"/>
          <w:szCs w:val="24"/>
        </w:rPr>
      </w:pPr>
      <w:bookmarkStart w:id="12" w:name="sub_1006"/>
      <w:bookmarkEnd w:id="11"/>
      <w:r w:rsidRPr="00BE5BBD">
        <w:rPr>
          <w:sz w:val="24"/>
          <w:szCs w:val="24"/>
        </w:rPr>
        <w:t>6. Норматив цены товаров, работ и услуг, устанавливаемый в формулах расчета, опред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 xml:space="preserve">ляется с учетом положений </w:t>
      </w:r>
      <w:hyperlink r:id="rId10" w:history="1">
        <w:r w:rsidRPr="00BE5BBD">
          <w:rPr>
            <w:rStyle w:val="ad"/>
            <w:rFonts w:cs="Arial"/>
            <w:color w:val="auto"/>
            <w:sz w:val="24"/>
            <w:szCs w:val="24"/>
          </w:rPr>
          <w:t>статьи 22</w:t>
        </w:r>
      </w:hyperlink>
      <w:r w:rsidRPr="00BE5BBD">
        <w:rPr>
          <w:sz w:val="24"/>
          <w:szCs w:val="24"/>
        </w:rPr>
        <w:t xml:space="preserve"> Федерального закона от 05.04.2013 N 44-ФЗ "О контрак</w:t>
      </w:r>
      <w:r w:rsidRPr="00BE5BBD">
        <w:rPr>
          <w:sz w:val="24"/>
          <w:szCs w:val="24"/>
        </w:rPr>
        <w:t>т</w:t>
      </w:r>
      <w:r w:rsidRPr="00BE5BBD">
        <w:rPr>
          <w:sz w:val="24"/>
          <w:szCs w:val="24"/>
        </w:rPr>
        <w:t>ной системе в сфере закупок товаров, работ, услуг для обеспечения государственных и муниц</w:t>
      </w:r>
      <w:r w:rsidRPr="00BE5BBD">
        <w:rPr>
          <w:sz w:val="24"/>
          <w:szCs w:val="24"/>
        </w:rPr>
        <w:t>и</w:t>
      </w:r>
      <w:r w:rsidRPr="00BE5BBD">
        <w:rPr>
          <w:sz w:val="24"/>
          <w:szCs w:val="24"/>
        </w:rPr>
        <w:t>пальных нужд".</w:t>
      </w:r>
    </w:p>
    <w:p w:rsidR="007B1711" w:rsidRPr="00BE5BBD" w:rsidRDefault="007B1711" w:rsidP="007B1711">
      <w:pPr>
        <w:rPr>
          <w:sz w:val="24"/>
          <w:szCs w:val="24"/>
        </w:rPr>
      </w:pPr>
      <w:bookmarkStart w:id="13" w:name="sub_1007"/>
      <w:bookmarkEnd w:id="12"/>
      <w:r w:rsidRPr="00BE5BBD">
        <w:rPr>
          <w:sz w:val="24"/>
          <w:szCs w:val="24"/>
        </w:rPr>
        <w:t xml:space="preserve">7. </w:t>
      </w:r>
      <w:r w:rsidR="003432F1">
        <w:rPr>
          <w:sz w:val="24"/>
          <w:szCs w:val="24"/>
        </w:rPr>
        <w:t>Муниципальное образование утверждае</w:t>
      </w:r>
      <w:r w:rsidRPr="00BE5BBD">
        <w:rPr>
          <w:sz w:val="24"/>
          <w:szCs w:val="24"/>
        </w:rPr>
        <w:t>т индивидуальные (установленные для кажд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>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муниц</w:t>
      </w:r>
      <w:r w:rsidRPr="00BE5BBD">
        <w:rPr>
          <w:sz w:val="24"/>
          <w:szCs w:val="24"/>
        </w:rPr>
        <w:t>и</w:t>
      </w:r>
      <w:r w:rsidRPr="00BE5BBD">
        <w:rPr>
          <w:sz w:val="24"/>
          <w:szCs w:val="24"/>
        </w:rPr>
        <w:t>пальных органов и должностных обязанностей его работников) нормативы:</w:t>
      </w:r>
    </w:p>
    <w:bookmarkEnd w:id="13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количества абонентских номеров пользовательского (оконечного) оборудования, по</w:t>
      </w:r>
      <w:r w:rsidRPr="00BE5BBD">
        <w:rPr>
          <w:sz w:val="24"/>
          <w:szCs w:val="24"/>
        </w:rPr>
        <w:t>д</w:t>
      </w:r>
      <w:r w:rsidRPr="00BE5BBD">
        <w:rPr>
          <w:sz w:val="24"/>
          <w:szCs w:val="24"/>
        </w:rPr>
        <w:t>ключенного к сети подвижной связи;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цены услуг подвижной связи;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lastRenderedPageBreak/>
        <w:t>количества SIM-карт, используемых в планшетных компьютерах;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количества и цены принтеров, многофункциональных устройств, копировальных апп</w:t>
      </w:r>
      <w:r w:rsidRPr="00BE5BBD">
        <w:rPr>
          <w:sz w:val="24"/>
          <w:szCs w:val="24"/>
        </w:rPr>
        <w:t>а</w:t>
      </w:r>
      <w:r w:rsidRPr="00BE5BBD">
        <w:rPr>
          <w:sz w:val="24"/>
          <w:szCs w:val="24"/>
        </w:rPr>
        <w:t>ратов и иной оргтехники;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количества и цены средств подвижной связи;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количества и цены планшетных компьютеров;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количества и цены носителей информации;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перечня периодических печатных изданий и справочной литературы;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количества и цены рабочих станций;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количества и цены транспортных средств;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количества и цены мебели;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количества и цены канцелярских принадлежностей;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количества и цены хозяйственных товаров и принадлежностей;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количества и цены материальных запасов для нужд гражданской обороны;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количества и цены иных товаров и услуг.</w:t>
      </w:r>
    </w:p>
    <w:p w:rsidR="007B1711" w:rsidRPr="00BE5BBD" w:rsidRDefault="007B1711" w:rsidP="007B1711">
      <w:pPr>
        <w:rPr>
          <w:sz w:val="24"/>
          <w:szCs w:val="24"/>
        </w:rPr>
      </w:pPr>
      <w:bookmarkStart w:id="14" w:name="sub_1008"/>
      <w:r w:rsidRPr="00BE5BBD">
        <w:rPr>
          <w:sz w:val="24"/>
          <w:szCs w:val="24"/>
        </w:rPr>
        <w:t>8.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с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>ответствующих балансах у</w:t>
      </w:r>
      <w:r w:rsidR="001341DB" w:rsidRPr="001341DB">
        <w:rPr>
          <w:sz w:val="24"/>
          <w:szCs w:val="24"/>
        </w:rPr>
        <w:t xml:space="preserve"> </w:t>
      </w:r>
      <w:r w:rsidR="001341DB">
        <w:rPr>
          <w:sz w:val="24"/>
          <w:szCs w:val="24"/>
        </w:rPr>
        <w:t>муниципального  образования</w:t>
      </w:r>
      <w:r w:rsidRPr="00BE5BBD">
        <w:rPr>
          <w:sz w:val="24"/>
          <w:szCs w:val="24"/>
        </w:rPr>
        <w:t>, и подведомственных им казенных учреждений.</w:t>
      </w:r>
    </w:p>
    <w:p w:rsidR="007B1711" w:rsidRPr="00BE5BBD" w:rsidRDefault="007B1711" w:rsidP="007B1711">
      <w:pPr>
        <w:rPr>
          <w:sz w:val="24"/>
          <w:szCs w:val="24"/>
        </w:rPr>
      </w:pPr>
      <w:bookmarkStart w:id="15" w:name="sub_1009"/>
      <w:bookmarkEnd w:id="14"/>
      <w:r w:rsidRPr="00BE5BBD">
        <w:rPr>
          <w:sz w:val="24"/>
          <w:szCs w:val="24"/>
        </w:rPr>
        <w:t xml:space="preserve">9. В отношении товаров, относящихся к основным средствам, устанавливаются сроки их полезного использования в соответствии с требованиями </w:t>
      </w:r>
      <w:hyperlink r:id="rId11" w:history="1">
        <w:r w:rsidRPr="00BE5BBD">
          <w:rPr>
            <w:rStyle w:val="ad"/>
            <w:rFonts w:cs="Arial"/>
            <w:color w:val="auto"/>
            <w:sz w:val="24"/>
            <w:szCs w:val="24"/>
          </w:rPr>
          <w:t>законодательства</w:t>
        </w:r>
      </w:hyperlink>
      <w:r w:rsidRPr="00BE5BBD">
        <w:rPr>
          <w:sz w:val="24"/>
          <w:szCs w:val="24"/>
        </w:rPr>
        <w:t xml:space="preserve"> Российской Федер</w:t>
      </w:r>
      <w:r w:rsidRPr="00BE5BBD">
        <w:rPr>
          <w:sz w:val="24"/>
          <w:szCs w:val="24"/>
        </w:rPr>
        <w:t>а</w:t>
      </w:r>
      <w:r w:rsidRPr="00BE5BBD">
        <w:rPr>
          <w:sz w:val="24"/>
          <w:szCs w:val="24"/>
        </w:rPr>
        <w:t>ции о бухгалтерском учете или исходя из предполагаемого срока их фактического использов</w:t>
      </w:r>
      <w:r w:rsidRPr="00BE5BBD">
        <w:rPr>
          <w:sz w:val="24"/>
          <w:szCs w:val="24"/>
        </w:rPr>
        <w:t>а</w:t>
      </w:r>
      <w:r w:rsidRPr="00BE5BBD">
        <w:rPr>
          <w:sz w:val="24"/>
          <w:szCs w:val="24"/>
        </w:rPr>
        <w:t>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</w:t>
      </w:r>
      <w:r w:rsidRPr="00BE5BBD">
        <w:rPr>
          <w:sz w:val="24"/>
          <w:szCs w:val="24"/>
        </w:rPr>
        <w:t>с</w:t>
      </w:r>
      <w:r w:rsidRPr="00BE5BBD">
        <w:rPr>
          <w:sz w:val="24"/>
          <w:szCs w:val="24"/>
        </w:rPr>
        <w:t>сийской Федерации о бухгалтерском учете.</w:t>
      </w:r>
    </w:p>
    <w:bookmarkEnd w:id="15"/>
    <w:p w:rsidR="007B1711" w:rsidRPr="00BE5BBD" w:rsidRDefault="001341DB" w:rsidP="007B1711">
      <w:pPr>
        <w:rPr>
          <w:sz w:val="24"/>
          <w:szCs w:val="24"/>
        </w:rPr>
      </w:pPr>
      <w:r>
        <w:rPr>
          <w:sz w:val="24"/>
          <w:szCs w:val="24"/>
        </w:rPr>
        <w:t xml:space="preserve">Муниципальным  образованием </w:t>
      </w:r>
      <w:r w:rsidR="007B1711" w:rsidRPr="00BE5BBD">
        <w:rPr>
          <w:sz w:val="24"/>
          <w:szCs w:val="24"/>
        </w:rPr>
        <w:t>может быть установлена периодичность выполнения (оказания) работ (услуг), если такая периодичность в отношении соответствующих работ (у</w:t>
      </w:r>
      <w:r w:rsidR="007B1711" w:rsidRPr="00BE5BBD">
        <w:rPr>
          <w:sz w:val="24"/>
          <w:szCs w:val="24"/>
        </w:rPr>
        <w:t>с</w:t>
      </w:r>
      <w:r w:rsidR="007B1711" w:rsidRPr="00BE5BBD">
        <w:rPr>
          <w:sz w:val="24"/>
          <w:szCs w:val="24"/>
        </w:rPr>
        <w:t>луг) не определена нормативными правовыми (правовыми) актами Российской Федерации.</w:t>
      </w:r>
    </w:p>
    <w:p w:rsidR="007B1711" w:rsidRPr="00BE5BBD" w:rsidRDefault="007B1711" w:rsidP="007B1711">
      <w:pPr>
        <w:rPr>
          <w:sz w:val="24"/>
          <w:szCs w:val="24"/>
        </w:rPr>
      </w:pPr>
      <w:bookmarkStart w:id="16" w:name="sub_1010"/>
      <w:r w:rsidRPr="00BE5BBD">
        <w:rPr>
          <w:sz w:val="24"/>
          <w:szCs w:val="24"/>
        </w:rPr>
        <w:t xml:space="preserve">10. </w:t>
      </w:r>
      <w:proofErr w:type="gramStart"/>
      <w:r w:rsidRPr="00BE5BBD">
        <w:rPr>
          <w:sz w:val="24"/>
          <w:szCs w:val="24"/>
        </w:rPr>
        <w:t>Значения нормативов цены и нормативов количества товаров, работ и услуг для р</w:t>
      </w:r>
      <w:r w:rsidRPr="00BE5BBD">
        <w:rPr>
          <w:sz w:val="24"/>
          <w:szCs w:val="24"/>
        </w:rPr>
        <w:t>у</w:t>
      </w:r>
      <w:r w:rsidRPr="00BE5BBD">
        <w:rPr>
          <w:sz w:val="24"/>
          <w:szCs w:val="24"/>
        </w:rPr>
        <w:t>ководителя казенных учреждений не могут превышать (если установлено верхнее предельное значение) или быть ниже (если установлено нижнее предельное значение) нормативов цены и нормативов количества соответствующих товаров, работ, услуг, предусмотренных Методикой, для муниципального гражданского служащего, замещающего должность руководителя (заме</w:t>
      </w:r>
      <w:r w:rsidRPr="00BE5BBD">
        <w:rPr>
          <w:sz w:val="24"/>
          <w:szCs w:val="24"/>
        </w:rPr>
        <w:t>с</w:t>
      </w:r>
      <w:r w:rsidRPr="00BE5BBD">
        <w:rPr>
          <w:sz w:val="24"/>
          <w:szCs w:val="24"/>
        </w:rPr>
        <w:t>тителя руководителя) структурного подразделения муниципального органа, относящуюся к высшей группе должностей гражданской</w:t>
      </w:r>
      <w:proofErr w:type="gramEnd"/>
      <w:r w:rsidRPr="00BE5BBD">
        <w:rPr>
          <w:sz w:val="24"/>
          <w:szCs w:val="24"/>
        </w:rPr>
        <w:t xml:space="preserve"> службы категории "руководители".</w:t>
      </w:r>
    </w:p>
    <w:p w:rsidR="007B1711" w:rsidRPr="00BE5BBD" w:rsidRDefault="007B1711" w:rsidP="007B1711">
      <w:pPr>
        <w:rPr>
          <w:sz w:val="24"/>
          <w:szCs w:val="24"/>
        </w:rPr>
      </w:pPr>
      <w:bookmarkStart w:id="17" w:name="sub_1011"/>
      <w:bookmarkEnd w:id="16"/>
      <w:r w:rsidRPr="00BE5BBD">
        <w:rPr>
          <w:sz w:val="24"/>
          <w:szCs w:val="24"/>
        </w:rPr>
        <w:t>11. Нормативные затраты подлежат размещению в единой информационной системе в сфере закупок.</w:t>
      </w:r>
    </w:p>
    <w:bookmarkEnd w:id="17"/>
    <w:p w:rsidR="007B1711" w:rsidRDefault="007B1711" w:rsidP="007B1711">
      <w:pPr>
        <w:rPr>
          <w:sz w:val="24"/>
          <w:szCs w:val="24"/>
        </w:rPr>
      </w:pPr>
    </w:p>
    <w:p w:rsidR="00BE5BBD" w:rsidRDefault="00BE5BBD" w:rsidP="007B1711">
      <w:pPr>
        <w:rPr>
          <w:sz w:val="24"/>
          <w:szCs w:val="24"/>
        </w:rPr>
      </w:pPr>
    </w:p>
    <w:p w:rsidR="00BE5BBD" w:rsidRDefault="00BE5BBD" w:rsidP="007B1711">
      <w:pPr>
        <w:rPr>
          <w:sz w:val="24"/>
          <w:szCs w:val="24"/>
        </w:rPr>
      </w:pPr>
    </w:p>
    <w:p w:rsidR="00BE5BBD" w:rsidRDefault="00BE5BBD" w:rsidP="007B1711">
      <w:pPr>
        <w:rPr>
          <w:sz w:val="24"/>
          <w:szCs w:val="24"/>
        </w:rPr>
      </w:pPr>
    </w:p>
    <w:p w:rsidR="00BE5BBD" w:rsidRDefault="00BE5BBD" w:rsidP="007B1711">
      <w:pPr>
        <w:rPr>
          <w:sz w:val="24"/>
          <w:szCs w:val="24"/>
        </w:rPr>
      </w:pPr>
    </w:p>
    <w:p w:rsidR="00BE5BBD" w:rsidRDefault="00BE5BBD" w:rsidP="007B1711">
      <w:pPr>
        <w:rPr>
          <w:sz w:val="24"/>
          <w:szCs w:val="24"/>
        </w:rPr>
      </w:pPr>
    </w:p>
    <w:p w:rsidR="00BE5BBD" w:rsidRDefault="00BE5BBD" w:rsidP="007B1711">
      <w:pPr>
        <w:rPr>
          <w:sz w:val="24"/>
          <w:szCs w:val="24"/>
        </w:rPr>
      </w:pPr>
    </w:p>
    <w:p w:rsidR="00BE5BBD" w:rsidRDefault="00BE5BBD" w:rsidP="007B1711">
      <w:pPr>
        <w:rPr>
          <w:sz w:val="24"/>
          <w:szCs w:val="24"/>
        </w:rPr>
      </w:pPr>
    </w:p>
    <w:p w:rsidR="00BE5BBD" w:rsidRDefault="00BE5BBD" w:rsidP="007B1711">
      <w:pPr>
        <w:rPr>
          <w:sz w:val="24"/>
          <w:szCs w:val="24"/>
        </w:rPr>
      </w:pPr>
    </w:p>
    <w:p w:rsidR="00BE5BBD" w:rsidRDefault="00BE5BBD" w:rsidP="007B1711">
      <w:pPr>
        <w:rPr>
          <w:sz w:val="24"/>
          <w:szCs w:val="24"/>
        </w:rPr>
      </w:pPr>
    </w:p>
    <w:p w:rsidR="00BE5BBD" w:rsidRDefault="00BE5BBD" w:rsidP="007B1711">
      <w:pPr>
        <w:rPr>
          <w:sz w:val="24"/>
          <w:szCs w:val="24"/>
        </w:rPr>
      </w:pPr>
    </w:p>
    <w:p w:rsidR="00BE5BBD" w:rsidRDefault="00BE5BBD" w:rsidP="007B1711">
      <w:pPr>
        <w:rPr>
          <w:sz w:val="24"/>
          <w:szCs w:val="24"/>
        </w:rPr>
      </w:pPr>
    </w:p>
    <w:p w:rsidR="00BE5BBD" w:rsidRDefault="00BE5BBD" w:rsidP="007B1711">
      <w:pPr>
        <w:rPr>
          <w:sz w:val="24"/>
          <w:szCs w:val="24"/>
        </w:rPr>
      </w:pPr>
    </w:p>
    <w:p w:rsidR="00BE5BBD" w:rsidRDefault="00BE5BBD" w:rsidP="007B1711">
      <w:pPr>
        <w:rPr>
          <w:sz w:val="24"/>
          <w:szCs w:val="24"/>
        </w:rPr>
      </w:pPr>
    </w:p>
    <w:p w:rsidR="00BE5BBD" w:rsidRDefault="00BE5BBD" w:rsidP="007B1711">
      <w:pPr>
        <w:rPr>
          <w:sz w:val="24"/>
          <w:szCs w:val="24"/>
        </w:rPr>
      </w:pPr>
    </w:p>
    <w:p w:rsidR="00BE5BBD" w:rsidRPr="005A14F2" w:rsidRDefault="00BE5BBD" w:rsidP="00BE5BBD">
      <w:pPr>
        <w:rPr>
          <w:sz w:val="24"/>
          <w:szCs w:val="24"/>
        </w:rPr>
      </w:pPr>
      <w:bookmarkStart w:id="18" w:name="sub_10000"/>
      <w:r w:rsidRPr="005A14F2">
        <w:rPr>
          <w:sz w:val="24"/>
          <w:szCs w:val="24"/>
        </w:rPr>
        <w:t xml:space="preserve">                                                                      </w:t>
      </w:r>
      <w:r w:rsidR="00B303FD">
        <w:rPr>
          <w:sz w:val="24"/>
          <w:szCs w:val="24"/>
        </w:rPr>
        <w:t xml:space="preserve">      </w:t>
      </w:r>
      <w:r w:rsidRPr="005A14F2">
        <w:rPr>
          <w:sz w:val="24"/>
          <w:szCs w:val="24"/>
        </w:rPr>
        <w:t>ПРИЛОЖЕНИЕ</w:t>
      </w:r>
    </w:p>
    <w:p w:rsidR="00BE5BBD" w:rsidRPr="005A14F2" w:rsidRDefault="00BE5BBD" w:rsidP="00BE5BBD">
      <w:pPr>
        <w:spacing w:line="240" w:lineRule="exact"/>
        <w:ind w:left="5250" w:firstLine="0"/>
        <w:rPr>
          <w:sz w:val="24"/>
          <w:szCs w:val="24"/>
        </w:rPr>
      </w:pPr>
      <w:r w:rsidRPr="005A14F2">
        <w:rPr>
          <w:sz w:val="24"/>
          <w:szCs w:val="24"/>
        </w:rPr>
        <w:t>к Правилам определения нормативных з</w:t>
      </w:r>
      <w:r w:rsidRPr="005A14F2">
        <w:rPr>
          <w:sz w:val="24"/>
          <w:szCs w:val="24"/>
        </w:rPr>
        <w:t>а</w:t>
      </w:r>
      <w:r w:rsidRPr="005A14F2">
        <w:rPr>
          <w:sz w:val="24"/>
          <w:szCs w:val="24"/>
        </w:rPr>
        <w:t>трат на обеспечение функций муниципал</w:t>
      </w:r>
      <w:r w:rsidRPr="005A14F2">
        <w:rPr>
          <w:sz w:val="24"/>
          <w:szCs w:val="24"/>
        </w:rPr>
        <w:t>ь</w:t>
      </w:r>
      <w:r w:rsidR="001341DB">
        <w:rPr>
          <w:sz w:val="24"/>
          <w:szCs w:val="24"/>
        </w:rPr>
        <w:t xml:space="preserve">ного образования </w:t>
      </w:r>
      <w:proofErr w:type="spellStart"/>
      <w:r w:rsidR="001341DB">
        <w:rPr>
          <w:sz w:val="24"/>
          <w:szCs w:val="24"/>
        </w:rPr>
        <w:t>Стародраченинский</w:t>
      </w:r>
      <w:proofErr w:type="spellEnd"/>
      <w:r w:rsidR="001341DB">
        <w:rPr>
          <w:sz w:val="24"/>
          <w:szCs w:val="24"/>
        </w:rPr>
        <w:t xml:space="preserve"> сел</w:t>
      </w:r>
      <w:r w:rsidR="001341DB">
        <w:rPr>
          <w:sz w:val="24"/>
          <w:szCs w:val="24"/>
        </w:rPr>
        <w:t>ь</w:t>
      </w:r>
      <w:r w:rsidR="001341DB">
        <w:rPr>
          <w:sz w:val="24"/>
          <w:szCs w:val="24"/>
        </w:rPr>
        <w:t xml:space="preserve">совет </w:t>
      </w:r>
      <w:r w:rsidRPr="005A14F2">
        <w:rPr>
          <w:sz w:val="24"/>
          <w:szCs w:val="24"/>
        </w:rPr>
        <w:t xml:space="preserve"> </w:t>
      </w:r>
      <w:proofErr w:type="spellStart"/>
      <w:r w:rsidRPr="005A14F2">
        <w:rPr>
          <w:sz w:val="24"/>
          <w:szCs w:val="24"/>
        </w:rPr>
        <w:t>Заринского</w:t>
      </w:r>
      <w:proofErr w:type="spellEnd"/>
      <w:r w:rsidRPr="005A14F2">
        <w:rPr>
          <w:sz w:val="24"/>
          <w:szCs w:val="24"/>
        </w:rPr>
        <w:t xml:space="preserve"> района Алтайского края, включая подведомственные казенные учр</w:t>
      </w:r>
      <w:r w:rsidRPr="005A14F2">
        <w:rPr>
          <w:sz w:val="24"/>
          <w:szCs w:val="24"/>
        </w:rPr>
        <w:t>е</w:t>
      </w:r>
      <w:r w:rsidRPr="005A14F2">
        <w:rPr>
          <w:sz w:val="24"/>
          <w:szCs w:val="24"/>
        </w:rPr>
        <w:t>ждения</w:t>
      </w:r>
    </w:p>
    <w:p w:rsidR="007B1711" w:rsidRPr="005A14F2" w:rsidRDefault="007B1711" w:rsidP="007B1711">
      <w:pPr>
        <w:jc w:val="right"/>
        <w:rPr>
          <w:rStyle w:val="affff4"/>
          <w:bCs w:val="0"/>
          <w:sz w:val="24"/>
          <w:szCs w:val="24"/>
        </w:rPr>
      </w:pPr>
    </w:p>
    <w:bookmarkEnd w:id="18"/>
    <w:p w:rsidR="007B1711" w:rsidRPr="005A14F2" w:rsidRDefault="007B1711" w:rsidP="007B1711">
      <w:pPr>
        <w:rPr>
          <w:sz w:val="24"/>
          <w:szCs w:val="24"/>
        </w:rPr>
      </w:pPr>
    </w:p>
    <w:p w:rsidR="007B1711" w:rsidRPr="00BE5BBD" w:rsidRDefault="007B1711" w:rsidP="00BE5BBD">
      <w:pPr>
        <w:pStyle w:val="5"/>
        <w:jc w:val="center"/>
        <w:rPr>
          <w:sz w:val="26"/>
          <w:szCs w:val="26"/>
        </w:rPr>
      </w:pPr>
      <w:r w:rsidRPr="00BE5BBD">
        <w:rPr>
          <w:sz w:val="26"/>
          <w:szCs w:val="26"/>
        </w:rPr>
        <w:t>Методика</w:t>
      </w:r>
    </w:p>
    <w:p w:rsidR="007B1711" w:rsidRPr="00BE5BBD" w:rsidRDefault="007B1711" w:rsidP="00BE5BBD">
      <w:pPr>
        <w:pStyle w:val="5"/>
        <w:jc w:val="center"/>
        <w:rPr>
          <w:sz w:val="26"/>
          <w:szCs w:val="26"/>
        </w:rPr>
      </w:pPr>
      <w:r w:rsidRPr="00BE5BBD">
        <w:rPr>
          <w:sz w:val="26"/>
          <w:szCs w:val="26"/>
        </w:rPr>
        <w:t>определения нормативных затрат на обеспечение фу</w:t>
      </w:r>
      <w:r w:rsidR="001341DB">
        <w:rPr>
          <w:sz w:val="26"/>
          <w:szCs w:val="26"/>
        </w:rPr>
        <w:t xml:space="preserve">нкций муниципального </w:t>
      </w:r>
      <w:r w:rsidRPr="00BE5BBD">
        <w:rPr>
          <w:sz w:val="26"/>
          <w:szCs w:val="26"/>
        </w:rPr>
        <w:t xml:space="preserve"> о</w:t>
      </w:r>
      <w:r w:rsidR="001341DB">
        <w:rPr>
          <w:sz w:val="26"/>
          <w:szCs w:val="26"/>
        </w:rPr>
        <w:t>бр</w:t>
      </w:r>
      <w:r w:rsidR="001341DB">
        <w:rPr>
          <w:sz w:val="26"/>
          <w:szCs w:val="26"/>
        </w:rPr>
        <w:t>а</w:t>
      </w:r>
      <w:r w:rsidR="001341DB">
        <w:rPr>
          <w:sz w:val="26"/>
          <w:szCs w:val="26"/>
        </w:rPr>
        <w:t xml:space="preserve">зования </w:t>
      </w:r>
      <w:proofErr w:type="spellStart"/>
      <w:r w:rsidR="001341DB">
        <w:rPr>
          <w:sz w:val="26"/>
          <w:szCs w:val="26"/>
        </w:rPr>
        <w:t>Стародраченинский</w:t>
      </w:r>
      <w:proofErr w:type="spellEnd"/>
      <w:r w:rsidR="001341DB">
        <w:rPr>
          <w:sz w:val="26"/>
          <w:szCs w:val="26"/>
        </w:rPr>
        <w:t xml:space="preserve">  сельсовет</w:t>
      </w:r>
      <w:r w:rsidRPr="00BE5BBD">
        <w:rPr>
          <w:sz w:val="26"/>
          <w:szCs w:val="26"/>
        </w:rPr>
        <w:t xml:space="preserve"> </w:t>
      </w:r>
      <w:proofErr w:type="spellStart"/>
      <w:r w:rsidRPr="00BE5BBD">
        <w:rPr>
          <w:sz w:val="26"/>
          <w:szCs w:val="26"/>
        </w:rPr>
        <w:t>Заринского</w:t>
      </w:r>
      <w:proofErr w:type="spellEnd"/>
      <w:r w:rsidRPr="00BE5BBD">
        <w:rPr>
          <w:sz w:val="26"/>
          <w:szCs w:val="26"/>
        </w:rPr>
        <w:t xml:space="preserve"> района Алтайского края, включая подведомственные казенные учреждения</w:t>
      </w:r>
    </w:p>
    <w:p w:rsidR="007B1711" w:rsidRPr="00BE5BBD" w:rsidRDefault="007B1711" w:rsidP="00BE5BBD">
      <w:pPr>
        <w:pStyle w:val="5"/>
        <w:jc w:val="center"/>
        <w:rPr>
          <w:sz w:val="26"/>
          <w:szCs w:val="26"/>
        </w:rPr>
      </w:pPr>
    </w:p>
    <w:p w:rsidR="007B1711" w:rsidRPr="00BE5BBD" w:rsidRDefault="007B1711" w:rsidP="00BE5BBD">
      <w:pPr>
        <w:pStyle w:val="5"/>
        <w:jc w:val="center"/>
        <w:rPr>
          <w:sz w:val="26"/>
          <w:szCs w:val="26"/>
        </w:rPr>
      </w:pPr>
      <w:bookmarkStart w:id="19" w:name="sub_100"/>
      <w:r w:rsidRPr="00BE5BBD">
        <w:rPr>
          <w:sz w:val="26"/>
          <w:szCs w:val="26"/>
        </w:rPr>
        <w:t>I. Затраты на информационно-коммуникационные технологии</w:t>
      </w:r>
    </w:p>
    <w:bookmarkEnd w:id="19"/>
    <w:p w:rsidR="007B1711" w:rsidRPr="00BE5BBD" w:rsidRDefault="007B1711" w:rsidP="00BE5BBD">
      <w:pPr>
        <w:pStyle w:val="5"/>
        <w:jc w:val="center"/>
        <w:rPr>
          <w:sz w:val="26"/>
          <w:szCs w:val="26"/>
        </w:rPr>
      </w:pPr>
    </w:p>
    <w:p w:rsidR="007B1711" w:rsidRPr="00BE5BBD" w:rsidRDefault="007B1711" w:rsidP="00BE5BBD">
      <w:pPr>
        <w:pStyle w:val="5"/>
        <w:jc w:val="center"/>
        <w:rPr>
          <w:sz w:val="26"/>
          <w:szCs w:val="26"/>
        </w:rPr>
      </w:pPr>
      <w:bookmarkStart w:id="20" w:name="sub_101"/>
      <w:r w:rsidRPr="00BE5BBD">
        <w:rPr>
          <w:sz w:val="26"/>
          <w:szCs w:val="26"/>
        </w:rPr>
        <w:t>Затраты на услуги связи</w:t>
      </w:r>
    </w:p>
    <w:bookmarkEnd w:id="20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bookmarkStart w:id="21" w:name="sub_10001"/>
      <w:r w:rsidRPr="00BE5BBD">
        <w:rPr>
          <w:sz w:val="24"/>
          <w:szCs w:val="24"/>
        </w:rPr>
        <w:t>1. Затраты на абонентскую плату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879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21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828800" cy="647700"/>
            <wp:effectExtent l="0" t="0" r="0" b="0"/>
            <wp:docPr id="878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877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</w:t>
      </w:r>
      <w:r w:rsidRPr="00BE5BBD">
        <w:rPr>
          <w:sz w:val="24"/>
          <w:szCs w:val="24"/>
        </w:rPr>
        <w:t>н</w:t>
      </w:r>
      <w:r w:rsidRPr="00BE5BBD">
        <w:rPr>
          <w:sz w:val="24"/>
          <w:szCs w:val="24"/>
        </w:rPr>
        <w:t xml:space="preserve">формации (далее - "абонентский номер для передачи голосовой информации") с </w:t>
      </w:r>
      <w:proofErr w:type="spellStart"/>
      <w:r w:rsidRPr="00BE5BBD">
        <w:rPr>
          <w:sz w:val="24"/>
          <w:szCs w:val="24"/>
        </w:rPr>
        <w:t>i-й</w:t>
      </w:r>
      <w:proofErr w:type="spellEnd"/>
      <w:r w:rsidRPr="00BE5BBD">
        <w:rPr>
          <w:sz w:val="24"/>
          <w:szCs w:val="24"/>
        </w:rPr>
        <w:t xml:space="preserve"> абонен</w:t>
      </w:r>
      <w:r w:rsidRPr="00BE5BBD">
        <w:rPr>
          <w:sz w:val="24"/>
          <w:szCs w:val="24"/>
        </w:rPr>
        <w:t>т</w:t>
      </w:r>
      <w:r w:rsidRPr="00BE5BBD">
        <w:rPr>
          <w:sz w:val="24"/>
          <w:szCs w:val="24"/>
        </w:rPr>
        <w:t>ской платой;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14325" cy="247650"/>
            <wp:effectExtent l="0" t="0" r="0" b="0"/>
            <wp:docPr id="876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ежемесячная i-я абонентская плата в расчете на один абонентский номер для п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редачи голосовой информации;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23850" cy="247650"/>
            <wp:effectExtent l="0" t="0" r="0" b="0"/>
            <wp:docPr id="875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месяцев предоставления услуги с </w:t>
      </w:r>
      <w:proofErr w:type="spellStart"/>
      <w:r w:rsidRPr="00BE5BBD">
        <w:rPr>
          <w:sz w:val="24"/>
          <w:szCs w:val="24"/>
        </w:rPr>
        <w:t>i-й</w:t>
      </w:r>
      <w:proofErr w:type="spellEnd"/>
      <w:r w:rsidRPr="00BE5BBD">
        <w:rPr>
          <w:sz w:val="24"/>
          <w:szCs w:val="24"/>
        </w:rPr>
        <w:t xml:space="preserve"> абонентской платой.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bookmarkStart w:id="22" w:name="sub_10002"/>
      <w:r w:rsidRPr="00BE5BBD">
        <w:rPr>
          <w:sz w:val="24"/>
          <w:szCs w:val="24"/>
        </w:rPr>
        <w:t>2. Затраты на повременную оплату местных, междугородних и международных тел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фонных соединений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14325" cy="247650"/>
            <wp:effectExtent l="19050" t="0" r="0" b="0"/>
            <wp:docPr id="874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22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6038850" cy="647700"/>
            <wp:effectExtent l="0" t="0" r="0" b="0"/>
            <wp:docPr id="873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95275" cy="247650"/>
            <wp:effectExtent l="0" t="0" r="0" b="0"/>
            <wp:docPr id="872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абонентских номеров для передачи голосовой информации, испол</w:t>
      </w:r>
      <w:r w:rsidRPr="00BE5BBD">
        <w:rPr>
          <w:sz w:val="24"/>
          <w:szCs w:val="24"/>
        </w:rPr>
        <w:t>ь</w:t>
      </w:r>
      <w:r w:rsidRPr="00BE5BBD">
        <w:rPr>
          <w:sz w:val="24"/>
          <w:szCs w:val="24"/>
        </w:rPr>
        <w:t>зуемых для местных телефонных соединений, с g-м тарифом;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76225" cy="247650"/>
            <wp:effectExtent l="0" t="0" r="0" b="0"/>
            <wp:docPr id="871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продолжительность местных телефонных соединений в месяц в расчете на один абонентский номер для передачи голосовой информации по </w:t>
      </w:r>
      <w:proofErr w:type="spellStart"/>
      <w:proofErr w:type="gramStart"/>
      <w:r w:rsidRPr="00BE5BBD">
        <w:rPr>
          <w:sz w:val="24"/>
          <w:szCs w:val="24"/>
        </w:rPr>
        <w:t>по</w:t>
      </w:r>
      <w:proofErr w:type="spellEnd"/>
      <w:proofErr w:type="gramEnd"/>
      <w:r w:rsidRPr="00BE5BBD">
        <w:rPr>
          <w:sz w:val="24"/>
          <w:szCs w:val="24"/>
        </w:rPr>
        <w:t xml:space="preserve"> </w:t>
      </w:r>
      <w:proofErr w:type="spellStart"/>
      <w:r w:rsidRPr="00BE5BBD">
        <w:rPr>
          <w:sz w:val="24"/>
          <w:szCs w:val="24"/>
        </w:rPr>
        <w:t>g-му</w:t>
      </w:r>
      <w:proofErr w:type="spellEnd"/>
      <w:r w:rsidRPr="00BE5BBD">
        <w:rPr>
          <w:sz w:val="24"/>
          <w:szCs w:val="24"/>
        </w:rPr>
        <w:t xml:space="preserve"> тарифу;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85750" cy="247650"/>
            <wp:effectExtent l="0" t="0" r="0" b="0"/>
            <wp:docPr id="870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минуты разговора при местных телефонных соединениях по </w:t>
      </w:r>
      <w:proofErr w:type="spellStart"/>
      <w:r w:rsidRPr="00BE5BBD">
        <w:rPr>
          <w:sz w:val="24"/>
          <w:szCs w:val="24"/>
        </w:rPr>
        <w:t>g-му</w:t>
      </w:r>
      <w:proofErr w:type="spellEnd"/>
      <w:r w:rsidRPr="00BE5BBD">
        <w:rPr>
          <w:sz w:val="24"/>
          <w:szCs w:val="24"/>
        </w:rPr>
        <w:t xml:space="preserve"> тарифу;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lastRenderedPageBreak/>
        <w:drawing>
          <wp:inline distT="0" distB="0" distL="0" distR="0">
            <wp:extent cx="314325" cy="247650"/>
            <wp:effectExtent l="0" t="0" r="0" b="0"/>
            <wp:docPr id="869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месяцев предоставления услуги местной телефонной связи по </w:t>
      </w:r>
      <w:proofErr w:type="spellStart"/>
      <w:r w:rsidRPr="00BE5BBD">
        <w:rPr>
          <w:sz w:val="24"/>
          <w:szCs w:val="24"/>
        </w:rPr>
        <w:t>g-му</w:t>
      </w:r>
      <w:proofErr w:type="spellEnd"/>
      <w:r w:rsidRPr="00BE5BBD">
        <w:rPr>
          <w:sz w:val="24"/>
          <w:szCs w:val="24"/>
        </w:rPr>
        <w:t xml:space="preserve"> т</w:t>
      </w:r>
      <w:r w:rsidRPr="00BE5BBD">
        <w:rPr>
          <w:sz w:val="24"/>
          <w:szCs w:val="24"/>
        </w:rPr>
        <w:t>а</w:t>
      </w:r>
      <w:r w:rsidRPr="00BE5BBD">
        <w:rPr>
          <w:sz w:val="24"/>
          <w:szCs w:val="24"/>
        </w:rPr>
        <w:t>рифу;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14325" cy="247650"/>
            <wp:effectExtent l="19050" t="0" r="0" b="0"/>
            <wp:docPr id="868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количество абонентских номеров для передачи голосовой информации, использу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мых для междугородних телефонных соединений, с i-м тарифом;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95275" cy="247650"/>
            <wp:effectExtent l="0" t="0" r="0" b="0"/>
            <wp:docPr id="867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продолжительность междугородних телефонных соединений в месяц в расчете на один абонентский телефонный номер для передачи голосовой информации по </w:t>
      </w:r>
      <w:proofErr w:type="spellStart"/>
      <w:r w:rsidRPr="00BE5BBD">
        <w:rPr>
          <w:sz w:val="24"/>
          <w:szCs w:val="24"/>
        </w:rPr>
        <w:t>i-му</w:t>
      </w:r>
      <w:proofErr w:type="spellEnd"/>
      <w:r w:rsidRPr="00BE5BBD">
        <w:rPr>
          <w:sz w:val="24"/>
          <w:szCs w:val="24"/>
        </w:rPr>
        <w:t xml:space="preserve"> тарифу;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04800" cy="247650"/>
            <wp:effectExtent l="0" t="0" r="0" b="0"/>
            <wp:docPr id="866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минуты разговора при междугородних телефонных соединениях по </w:t>
      </w:r>
      <w:proofErr w:type="spellStart"/>
      <w:r w:rsidRPr="00BE5BBD">
        <w:rPr>
          <w:sz w:val="24"/>
          <w:szCs w:val="24"/>
        </w:rPr>
        <w:t>i-му</w:t>
      </w:r>
      <w:proofErr w:type="spellEnd"/>
      <w:r w:rsidRPr="00BE5BBD">
        <w:rPr>
          <w:sz w:val="24"/>
          <w:szCs w:val="24"/>
        </w:rPr>
        <w:t xml:space="preserve"> т</w:t>
      </w:r>
      <w:r w:rsidRPr="00BE5BBD">
        <w:rPr>
          <w:sz w:val="24"/>
          <w:szCs w:val="24"/>
        </w:rPr>
        <w:t>а</w:t>
      </w:r>
      <w:r w:rsidRPr="00BE5BBD">
        <w:rPr>
          <w:sz w:val="24"/>
          <w:szCs w:val="24"/>
        </w:rPr>
        <w:t>рифу;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42900" cy="247650"/>
            <wp:effectExtent l="0" t="0" r="0" b="0"/>
            <wp:docPr id="865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месяцев предоставления услуги междугородней телефонной связи по </w:t>
      </w:r>
      <w:proofErr w:type="spellStart"/>
      <w:r w:rsidRPr="00BE5BBD">
        <w:rPr>
          <w:sz w:val="24"/>
          <w:szCs w:val="24"/>
        </w:rPr>
        <w:t>i-му</w:t>
      </w:r>
      <w:proofErr w:type="spellEnd"/>
      <w:r w:rsidRPr="00BE5BBD">
        <w:rPr>
          <w:sz w:val="24"/>
          <w:szCs w:val="24"/>
        </w:rPr>
        <w:t xml:space="preserve"> тарифу;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42900" cy="247650"/>
            <wp:effectExtent l="0" t="0" r="0" b="0"/>
            <wp:docPr id="864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абонентских номеров для передачи голосовой информации, испол</w:t>
      </w:r>
      <w:r w:rsidRPr="00BE5BBD">
        <w:rPr>
          <w:sz w:val="24"/>
          <w:szCs w:val="24"/>
        </w:rPr>
        <w:t>ь</w:t>
      </w:r>
      <w:r w:rsidRPr="00BE5BBD">
        <w:rPr>
          <w:sz w:val="24"/>
          <w:szCs w:val="24"/>
        </w:rPr>
        <w:t>зуемых для международных телефонных соединений, с j-м тарифом;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14325" cy="247650"/>
            <wp:effectExtent l="0" t="0" r="0" b="0"/>
            <wp:docPr id="863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продолжительность международных телефонных соединений в месяц в расчете на один абонентский номер для передачи голосовой информации по </w:t>
      </w:r>
      <w:proofErr w:type="spellStart"/>
      <w:r w:rsidRPr="00BE5BBD">
        <w:rPr>
          <w:sz w:val="24"/>
          <w:szCs w:val="24"/>
        </w:rPr>
        <w:t>j-му</w:t>
      </w:r>
      <w:proofErr w:type="spellEnd"/>
      <w:r w:rsidRPr="00BE5BBD">
        <w:rPr>
          <w:sz w:val="24"/>
          <w:szCs w:val="24"/>
        </w:rPr>
        <w:t xml:space="preserve"> тарифу;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23850" cy="247650"/>
            <wp:effectExtent l="0" t="0" r="0" b="0"/>
            <wp:docPr id="862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минуты разговора при международных телефонных соединениях по </w:t>
      </w:r>
      <w:proofErr w:type="spellStart"/>
      <w:r w:rsidRPr="00BE5BBD">
        <w:rPr>
          <w:sz w:val="24"/>
          <w:szCs w:val="24"/>
        </w:rPr>
        <w:t>j-му</w:t>
      </w:r>
      <w:proofErr w:type="spellEnd"/>
      <w:r w:rsidRPr="00BE5BBD">
        <w:rPr>
          <w:sz w:val="24"/>
          <w:szCs w:val="24"/>
        </w:rPr>
        <w:t xml:space="preserve"> т</w:t>
      </w:r>
      <w:r w:rsidRPr="00BE5BBD">
        <w:rPr>
          <w:sz w:val="24"/>
          <w:szCs w:val="24"/>
        </w:rPr>
        <w:t>а</w:t>
      </w:r>
      <w:r w:rsidRPr="00BE5BBD">
        <w:rPr>
          <w:sz w:val="24"/>
          <w:szCs w:val="24"/>
        </w:rPr>
        <w:t>рифу;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52425" cy="247650"/>
            <wp:effectExtent l="0" t="0" r="0" b="0"/>
            <wp:docPr id="861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месяцев предоставления услуги международной телефонной связи по </w:t>
      </w:r>
      <w:proofErr w:type="spellStart"/>
      <w:r w:rsidRPr="00BE5BBD">
        <w:rPr>
          <w:sz w:val="24"/>
          <w:szCs w:val="24"/>
        </w:rPr>
        <w:t>j-му</w:t>
      </w:r>
      <w:proofErr w:type="spellEnd"/>
      <w:r w:rsidRPr="00BE5BBD">
        <w:rPr>
          <w:sz w:val="24"/>
          <w:szCs w:val="24"/>
        </w:rPr>
        <w:t xml:space="preserve"> тарифу.</w:t>
      </w:r>
    </w:p>
    <w:p w:rsidR="007B1711" w:rsidRPr="00BE5BBD" w:rsidRDefault="007B1711" w:rsidP="007B1711">
      <w:pPr>
        <w:rPr>
          <w:sz w:val="24"/>
          <w:szCs w:val="24"/>
        </w:rPr>
      </w:pPr>
      <w:bookmarkStart w:id="23" w:name="sub_10003"/>
      <w:r w:rsidRPr="00BE5BBD">
        <w:rPr>
          <w:sz w:val="24"/>
          <w:szCs w:val="24"/>
        </w:rPr>
        <w:t>3. Затраты на оплату услуг подвижной связи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860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23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114550" cy="647700"/>
            <wp:effectExtent l="0" t="0" r="0" b="0"/>
            <wp:docPr id="859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858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"номер абонентской станции") по </w:t>
      </w:r>
      <w:proofErr w:type="spellStart"/>
      <w:r w:rsidRPr="00BE5BBD">
        <w:rPr>
          <w:sz w:val="24"/>
          <w:szCs w:val="24"/>
        </w:rPr>
        <w:t>i-й</w:t>
      </w:r>
      <w:proofErr w:type="spellEnd"/>
      <w:r w:rsidRPr="00BE5BBD">
        <w:rPr>
          <w:sz w:val="24"/>
          <w:szCs w:val="24"/>
        </w:rPr>
        <w:t xml:space="preserve"> должн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 xml:space="preserve">сти согласно нормативам, определяемым муниципальными органами в соответствии с </w:t>
      </w:r>
      <w:hyperlink w:anchor="sub_1005" w:history="1">
        <w:r w:rsidRPr="00BE5BBD">
          <w:rPr>
            <w:rStyle w:val="ad"/>
            <w:rFonts w:cs="Arial"/>
            <w:color w:val="auto"/>
            <w:sz w:val="24"/>
            <w:szCs w:val="24"/>
          </w:rPr>
          <w:t>пунктом 5</w:t>
        </w:r>
      </w:hyperlink>
      <w:r w:rsidRPr="00BE5BBD">
        <w:rPr>
          <w:sz w:val="24"/>
          <w:szCs w:val="24"/>
        </w:rPr>
        <w:t xml:space="preserve">  Правил определения нормативных затрат на обеспечение функций муниципальных органов </w:t>
      </w:r>
      <w:proofErr w:type="spellStart"/>
      <w:r w:rsidRPr="00BE5BBD">
        <w:rPr>
          <w:sz w:val="24"/>
          <w:szCs w:val="24"/>
        </w:rPr>
        <w:t>Заринского</w:t>
      </w:r>
      <w:proofErr w:type="spellEnd"/>
      <w:r w:rsidRPr="00BE5BBD">
        <w:rPr>
          <w:sz w:val="24"/>
          <w:szCs w:val="24"/>
        </w:rPr>
        <w:t xml:space="preserve"> района Алтайского края, включая подведомственные казенные учреждения (далее - "Правила");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81000" cy="247650"/>
            <wp:effectExtent l="0" t="0" r="0" b="0"/>
            <wp:docPr id="857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ежемесячная цена услуги подвижной связи в расчете на один номер сотовой аб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 xml:space="preserve">нентской станции </w:t>
      </w:r>
      <w:proofErr w:type="spellStart"/>
      <w:r w:rsidRPr="00BE5BBD">
        <w:rPr>
          <w:sz w:val="24"/>
          <w:szCs w:val="24"/>
        </w:rPr>
        <w:t>i-й</w:t>
      </w:r>
      <w:proofErr w:type="spellEnd"/>
      <w:r w:rsidRPr="00BE5BBD">
        <w:rPr>
          <w:sz w:val="24"/>
          <w:szCs w:val="24"/>
        </w:rPr>
        <w:t xml:space="preserve"> должности согласно нормативам, определяемым муниципальными орг</w:t>
      </w:r>
      <w:r w:rsidRPr="00BE5BBD">
        <w:rPr>
          <w:sz w:val="24"/>
          <w:szCs w:val="24"/>
        </w:rPr>
        <w:t>а</w:t>
      </w:r>
      <w:r w:rsidRPr="00BE5BBD">
        <w:rPr>
          <w:sz w:val="24"/>
          <w:szCs w:val="24"/>
        </w:rPr>
        <w:t xml:space="preserve">нами в соответствии с </w:t>
      </w:r>
      <w:hyperlink w:anchor="sub_1005" w:history="1">
        <w:r w:rsidRPr="00BE5BBD">
          <w:rPr>
            <w:rStyle w:val="ad"/>
            <w:rFonts w:cs="Arial"/>
            <w:color w:val="auto"/>
            <w:sz w:val="24"/>
            <w:szCs w:val="24"/>
          </w:rPr>
          <w:t>пунктом 5</w:t>
        </w:r>
      </w:hyperlink>
      <w:r w:rsidRPr="00BE5BBD">
        <w:rPr>
          <w:sz w:val="24"/>
          <w:szCs w:val="24"/>
        </w:rPr>
        <w:t xml:space="preserve"> Правил;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09575" cy="247650"/>
            <wp:effectExtent l="0" t="0" r="0" b="0"/>
            <wp:docPr id="856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месяцев предоставления услуги подвижной связи по </w:t>
      </w:r>
      <w:proofErr w:type="spellStart"/>
      <w:r w:rsidRPr="00BE5BBD">
        <w:rPr>
          <w:sz w:val="24"/>
          <w:szCs w:val="24"/>
        </w:rPr>
        <w:t>i-й</w:t>
      </w:r>
      <w:proofErr w:type="spellEnd"/>
      <w:r w:rsidRPr="00BE5BBD">
        <w:rPr>
          <w:sz w:val="24"/>
          <w:szCs w:val="24"/>
        </w:rPr>
        <w:t xml:space="preserve"> должности.</w:t>
      </w:r>
    </w:p>
    <w:p w:rsidR="007B1711" w:rsidRPr="00BE5BBD" w:rsidRDefault="007B1711" w:rsidP="007B1711">
      <w:pPr>
        <w:rPr>
          <w:sz w:val="24"/>
          <w:szCs w:val="24"/>
        </w:rPr>
      </w:pPr>
      <w:bookmarkStart w:id="24" w:name="sub_10004"/>
      <w:r w:rsidRPr="00BE5BBD">
        <w:rPr>
          <w:sz w:val="24"/>
          <w:szCs w:val="24"/>
        </w:rPr>
        <w:t xml:space="preserve">4. Затраты на передачу данных с использованием информационно-телекоммуникационной сети "Интернет" (далее - "сеть "Интернет") и услуги </w:t>
      </w:r>
      <w:proofErr w:type="spellStart"/>
      <w:r w:rsidRPr="00BE5BBD">
        <w:rPr>
          <w:sz w:val="24"/>
          <w:szCs w:val="24"/>
        </w:rPr>
        <w:t>интернет-провайдеров</w:t>
      </w:r>
      <w:proofErr w:type="spellEnd"/>
      <w:r w:rsidRPr="00BE5BBD">
        <w:rPr>
          <w:sz w:val="24"/>
          <w:szCs w:val="24"/>
        </w:rPr>
        <w:t xml:space="preserve"> для планшетных компьютеров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66700" cy="247650"/>
            <wp:effectExtent l="19050" t="0" r="0" b="0"/>
            <wp:docPr id="855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24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819275" cy="647700"/>
            <wp:effectExtent l="0" t="0" r="0" b="0"/>
            <wp:docPr id="854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853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SIM-карт по </w:t>
      </w:r>
      <w:proofErr w:type="spellStart"/>
      <w:r w:rsidRPr="00BE5BBD">
        <w:rPr>
          <w:sz w:val="24"/>
          <w:szCs w:val="24"/>
        </w:rPr>
        <w:t>i-й</w:t>
      </w:r>
      <w:proofErr w:type="spellEnd"/>
      <w:r w:rsidRPr="00BE5BBD">
        <w:rPr>
          <w:sz w:val="24"/>
          <w:szCs w:val="24"/>
        </w:rPr>
        <w:t xml:space="preserve"> должности согласно нормативам, определяемым м</w:t>
      </w:r>
      <w:r w:rsidRPr="00BE5BBD">
        <w:rPr>
          <w:sz w:val="24"/>
          <w:szCs w:val="24"/>
        </w:rPr>
        <w:t>у</w:t>
      </w:r>
      <w:r w:rsidRPr="00BE5BBD">
        <w:rPr>
          <w:sz w:val="24"/>
          <w:szCs w:val="24"/>
        </w:rPr>
        <w:t xml:space="preserve">ниципальными органами в соответствии с </w:t>
      </w:r>
      <w:hyperlink w:anchor="sub_1005" w:history="1">
        <w:r w:rsidRPr="00BE5BBD">
          <w:rPr>
            <w:rStyle w:val="ad"/>
            <w:rFonts w:cs="Arial"/>
            <w:color w:val="auto"/>
            <w:sz w:val="24"/>
            <w:szCs w:val="24"/>
          </w:rPr>
          <w:t>пунктом 5</w:t>
        </w:r>
      </w:hyperlink>
      <w:r w:rsidRPr="00BE5BBD">
        <w:rPr>
          <w:sz w:val="24"/>
          <w:szCs w:val="24"/>
        </w:rPr>
        <w:t xml:space="preserve"> Правил;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95275" cy="247650"/>
            <wp:effectExtent l="0" t="0" r="0" b="0"/>
            <wp:docPr id="852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ежемесячная цена в расчете на одну SIM-карту по </w:t>
      </w:r>
      <w:proofErr w:type="spellStart"/>
      <w:r w:rsidRPr="00BE5BBD">
        <w:rPr>
          <w:sz w:val="24"/>
          <w:szCs w:val="24"/>
        </w:rPr>
        <w:t>i-й</w:t>
      </w:r>
      <w:proofErr w:type="spellEnd"/>
      <w:r w:rsidRPr="00BE5BBD">
        <w:rPr>
          <w:sz w:val="24"/>
          <w:szCs w:val="24"/>
        </w:rPr>
        <w:t xml:space="preserve"> должности;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23850" cy="247650"/>
            <wp:effectExtent l="0" t="0" r="0" b="0"/>
            <wp:docPr id="851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месяцев предоставления услуги передачи данных по </w:t>
      </w:r>
      <w:proofErr w:type="spellStart"/>
      <w:r w:rsidRPr="00BE5BBD">
        <w:rPr>
          <w:sz w:val="24"/>
          <w:szCs w:val="24"/>
        </w:rPr>
        <w:t>i-й</w:t>
      </w:r>
      <w:proofErr w:type="spellEnd"/>
      <w:r w:rsidRPr="00BE5BBD">
        <w:rPr>
          <w:sz w:val="24"/>
          <w:szCs w:val="24"/>
        </w:rPr>
        <w:t xml:space="preserve"> должности.</w:t>
      </w:r>
    </w:p>
    <w:p w:rsidR="007B1711" w:rsidRPr="00BE5BBD" w:rsidRDefault="007B1711" w:rsidP="007B1711">
      <w:pPr>
        <w:rPr>
          <w:sz w:val="24"/>
          <w:szCs w:val="24"/>
        </w:rPr>
      </w:pPr>
      <w:bookmarkStart w:id="25" w:name="sub_10005"/>
      <w:r w:rsidRPr="00BE5BBD">
        <w:rPr>
          <w:sz w:val="24"/>
          <w:szCs w:val="24"/>
        </w:rPr>
        <w:t xml:space="preserve">5. Затраты на сеть "Интернет" и услуги </w:t>
      </w:r>
      <w:proofErr w:type="spellStart"/>
      <w:r w:rsidRPr="00BE5BBD">
        <w:rPr>
          <w:sz w:val="24"/>
          <w:szCs w:val="24"/>
        </w:rPr>
        <w:t>интернет-провайдеров</w:t>
      </w:r>
      <w:proofErr w:type="spellEnd"/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00025" cy="247650"/>
            <wp:effectExtent l="19050" t="0" r="0" b="0"/>
            <wp:docPr id="850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25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562100" cy="647700"/>
            <wp:effectExtent l="0" t="0" r="0" b="0"/>
            <wp:docPr id="849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38125" cy="247650"/>
            <wp:effectExtent l="19050" t="0" r="0" b="0"/>
            <wp:docPr id="848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каналов передачи данных сети "Интернет" с </w:t>
      </w:r>
      <w:proofErr w:type="spellStart"/>
      <w:r w:rsidRPr="00BE5BBD">
        <w:rPr>
          <w:sz w:val="24"/>
          <w:szCs w:val="24"/>
        </w:rPr>
        <w:t>i-й</w:t>
      </w:r>
      <w:proofErr w:type="spellEnd"/>
      <w:r w:rsidRPr="00BE5BBD">
        <w:rPr>
          <w:sz w:val="24"/>
          <w:szCs w:val="24"/>
        </w:rPr>
        <w:t xml:space="preserve"> пропускной способн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>стью;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28600" cy="247650"/>
            <wp:effectExtent l="0" t="0" r="0" b="0"/>
            <wp:docPr id="847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месячная цена аренды канала передачи данных сети "Интернет" с </w:t>
      </w:r>
      <w:proofErr w:type="spellStart"/>
      <w:r w:rsidRPr="00BE5BBD">
        <w:rPr>
          <w:sz w:val="24"/>
          <w:szCs w:val="24"/>
        </w:rPr>
        <w:t>i-й</w:t>
      </w:r>
      <w:proofErr w:type="spellEnd"/>
      <w:r w:rsidRPr="00BE5BBD">
        <w:rPr>
          <w:sz w:val="24"/>
          <w:szCs w:val="24"/>
        </w:rPr>
        <w:t xml:space="preserve"> пропускной способностью;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66700" cy="247650"/>
            <wp:effectExtent l="0" t="0" r="0" b="0"/>
            <wp:docPr id="846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месяцев аренды канала передачи данных сети "Интернет" с </w:t>
      </w:r>
      <w:proofErr w:type="spellStart"/>
      <w:r w:rsidRPr="00BE5BBD">
        <w:rPr>
          <w:sz w:val="24"/>
          <w:szCs w:val="24"/>
        </w:rPr>
        <w:t>i-й</w:t>
      </w:r>
      <w:proofErr w:type="spellEnd"/>
      <w:r w:rsidRPr="00BE5BBD">
        <w:rPr>
          <w:sz w:val="24"/>
          <w:szCs w:val="24"/>
        </w:rPr>
        <w:t xml:space="preserve"> проп</w:t>
      </w:r>
      <w:r w:rsidRPr="00BE5BBD">
        <w:rPr>
          <w:sz w:val="24"/>
          <w:szCs w:val="24"/>
        </w:rPr>
        <w:t>у</w:t>
      </w:r>
      <w:r w:rsidRPr="00BE5BBD">
        <w:rPr>
          <w:sz w:val="24"/>
          <w:szCs w:val="24"/>
        </w:rPr>
        <w:t>скной способностью.</w:t>
      </w:r>
    </w:p>
    <w:p w:rsidR="007B1711" w:rsidRPr="00BE5BBD" w:rsidRDefault="007B1711" w:rsidP="007B1711">
      <w:pPr>
        <w:rPr>
          <w:sz w:val="24"/>
          <w:szCs w:val="24"/>
        </w:rPr>
      </w:pPr>
      <w:bookmarkStart w:id="26" w:name="sub_10006"/>
      <w:r w:rsidRPr="00BE5BBD">
        <w:rPr>
          <w:sz w:val="24"/>
          <w:szCs w:val="24"/>
        </w:rPr>
        <w:t>6. Затраты на электросвязь, относящуюся к связи специального назначения, использу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мой на региональном уровне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14325" cy="247650"/>
            <wp:effectExtent l="19050" t="0" r="0" b="0"/>
            <wp:docPr id="845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),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26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562100" cy="247650"/>
            <wp:effectExtent l="19050" t="0" r="0" b="0"/>
            <wp:docPr id="844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23850" cy="247650"/>
            <wp:effectExtent l="0" t="0" r="0" b="0"/>
            <wp:docPr id="843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14325" cy="247650"/>
            <wp:effectExtent l="0" t="0" r="0" b="0"/>
            <wp:docPr id="842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-цена услуг электросвязи, относящейся к связи специального назначения, испол</w:t>
      </w:r>
      <w:r w:rsidRPr="00BE5BBD">
        <w:rPr>
          <w:sz w:val="24"/>
          <w:szCs w:val="24"/>
        </w:rPr>
        <w:t>ь</w:t>
      </w:r>
      <w:r w:rsidRPr="00BE5BBD">
        <w:rPr>
          <w:sz w:val="24"/>
          <w:szCs w:val="24"/>
        </w:rPr>
        <w:t xml:space="preserve">зуемой на региональном уровне, в расчете на один телефонный номер, включая ежемесячную плату за организацию соответствующего </w:t>
      </w:r>
      <w:proofErr w:type="gramStart"/>
      <w:r w:rsidRPr="00BE5BBD">
        <w:rPr>
          <w:sz w:val="24"/>
          <w:szCs w:val="24"/>
        </w:rPr>
        <w:t>количества линий связи сети связи специального н</w:t>
      </w:r>
      <w:r w:rsidRPr="00BE5BBD">
        <w:rPr>
          <w:sz w:val="24"/>
          <w:szCs w:val="24"/>
        </w:rPr>
        <w:t>а</w:t>
      </w:r>
      <w:r w:rsidRPr="00BE5BBD">
        <w:rPr>
          <w:sz w:val="24"/>
          <w:szCs w:val="24"/>
        </w:rPr>
        <w:t>значения</w:t>
      </w:r>
      <w:proofErr w:type="gramEnd"/>
      <w:r w:rsidRPr="00BE5BBD">
        <w:rPr>
          <w:sz w:val="24"/>
          <w:szCs w:val="24"/>
        </w:rPr>
        <w:t>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42900" cy="247650"/>
            <wp:effectExtent l="0" t="0" r="0" b="0"/>
            <wp:docPr id="841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месяцев предоставления услуги.</w:t>
      </w:r>
    </w:p>
    <w:p w:rsidR="007B1711" w:rsidRPr="00BE5BBD" w:rsidRDefault="007B1711" w:rsidP="007B1711">
      <w:pPr>
        <w:rPr>
          <w:sz w:val="24"/>
          <w:szCs w:val="24"/>
        </w:rPr>
      </w:pPr>
      <w:bookmarkStart w:id="27" w:name="sub_10007"/>
      <w:r w:rsidRPr="00BE5BBD">
        <w:rPr>
          <w:sz w:val="24"/>
          <w:szCs w:val="24"/>
        </w:rPr>
        <w:t>7. Затраты на электросвязь, относящуюся к связи специального назначения, использу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мой на федеральном уровне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840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),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27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942975" cy="247650"/>
            <wp:effectExtent l="19050" t="0" r="0" b="0"/>
            <wp:docPr id="839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66700" cy="247650"/>
            <wp:effectExtent l="19050" t="0" r="0" b="0"/>
            <wp:docPr id="838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телефонных номеров электросвязи, относящейся к связи специального назначения, используемой на федеральном уровне;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lastRenderedPageBreak/>
        <w:drawing>
          <wp:inline distT="0" distB="0" distL="0" distR="0">
            <wp:extent cx="247650" cy="247650"/>
            <wp:effectExtent l="0" t="0" r="0" b="0"/>
            <wp:docPr id="837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в расчете на один телефонный номер электросвязи, относящейся к связи сп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циального назначения, используемой на федеральном уровне, определяемая по фактическим данным отчетного финансового года.</w:t>
      </w:r>
    </w:p>
    <w:p w:rsidR="007B1711" w:rsidRPr="00BE5BBD" w:rsidRDefault="007B1711" w:rsidP="007B1711">
      <w:pPr>
        <w:rPr>
          <w:sz w:val="24"/>
          <w:szCs w:val="24"/>
        </w:rPr>
      </w:pPr>
      <w:bookmarkStart w:id="28" w:name="sub_10008"/>
      <w:r w:rsidRPr="00BE5BBD">
        <w:rPr>
          <w:sz w:val="24"/>
          <w:szCs w:val="24"/>
        </w:rPr>
        <w:t>8. Затраты на оплату услуг по предоставлению цифровых потоков для коммутируемых телефонных соединений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66700" cy="247650"/>
            <wp:effectExtent l="19050" t="0" r="0" b="0"/>
            <wp:docPr id="836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28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819275" cy="647700"/>
            <wp:effectExtent l="0" t="0" r="0" b="0"/>
            <wp:docPr id="835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04800" cy="247650"/>
            <wp:effectExtent l="0" t="0" r="0" b="0"/>
            <wp:docPr id="834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организованных цифровых потоков с </w:t>
      </w:r>
      <w:proofErr w:type="spellStart"/>
      <w:r w:rsidRPr="00BE5BBD">
        <w:rPr>
          <w:sz w:val="24"/>
          <w:szCs w:val="24"/>
        </w:rPr>
        <w:t>i-й</w:t>
      </w:r>
      <w:proofErr w:type="spellEnd"/>
      <w:r w:rsidRPr="00BE5BBD">
        <w:rPr>
          <w:sz w:val="24"/>
          <w:szCs w:val="24"/>
        </w:rPr>
        <w:t xml:space="preserve"> абонентской платой;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95275" cy="247650"/>
            <wp:effectExtent l="0" t="0" r="0" b="0"/>
            <wp:docPr id="833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ежемесячная i-я абонентская плата за цифровой поток;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23850" cy="247650"/>
            <wp:effectExtent l="0" t="0" r="0" b="0"/>
            <wp:docPr id="832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месяцев предоставления услуги с </w:t>
      </w:r>
      <w:proofErr w:type="spellStart"/>
      <w:r w:rsidRPr="00BE5BBD">
        <w:rPr>
          <w:sz w:val="24"/>
          <w:szCs w:val="24"/>
        </w:rPr>
        <w:t>i-й</w:t>
      </w:r>
      <w:proofErr w:type="spellEnd"/>
      <w:r w:rsidRPr="00BE5BBD">
        <w:rPr>
          <w:sz w:val="24"/>
          <w:szCs w:val="24"/>
        </w:rPr>
        <w:t xml:space="preserve"> абонентской платой.</w:t>
      </w:r>
    </w:p>
    <w:p w:rsidR="007B1711" w:rsidRPr="00BE5BBD" w:rsidRDefault="007B1711" w:rsidP="007B1711">
      <w:pPr>
        <w:rPr>
          <w:sz w:val="24"/>
          <w:szCs w:val="24"/>
        </w:rPr>
      </w:pPr>
      <w:bookmarkStart w:id="29" w:name="sub_10009"/>
      <w:r w:rsidRPr="00BE5BBD">
        <w:rPr>
          <w:sz w:val="24"/>
          <w:szCs w:val="24"/>
        </w:rPr>
        <w:t>9. Затраты на оплату иных услуг связи в сфере информационно-коммуникационных те</w:t>
      </w:r>
      <w:r w:rsidRPr="00BE5BBD">
        <w:rPr>
          <w:sz w:val="24"/>
          <w:szCs w:val="24"/>
        </w:rPr>
        <w:t>х</w:t>
      </w:r>
      <w:r w:rsidRPr="00BE5BBD">
        <w:rPr>
          <w:sz w:val="24"/>
          <w:szCs w:val="24"/>
        </w:rPr>
        <w:t>нологий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66700" cy="247650"/>
            <wp:effectExtent l="19050" t="0" r="0" b="0"/>
            <wp:docPr id="831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29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019175" cy="647700"/>
            <wp:effectExtent l="0" t="0" r="0" b="0"/>
            <wp:docPr id="830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95275" cy="247650"/>
            <wp:effectExtent l="0" t="0" r="0" b="0"/>
            <wp:docPr id="829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-цена по </w:t>
      </w:r>
      <w:proofErr w:type="spellStart"/>
      <w:r w:rsidRPr="00BE5BBD">
        <w:rPr>
          <w:sz w:val="24"/>
          <w:szCs w:val="24"/>
        </w:rPr>
        <w:t>i-й</w:t>
      </w:r>
      <w:proofErr w:type="spellEnd"/>
      <w:r w:rsidRPr="00BE5BBD">
        <w:rPr>
          <w:sz w:val="24"/>
          <w:szCs w:val="24"/>
        </w:rPr>
        <w:t xml:space="preserve"> иной услуге связи, определяемая по фактическим данным отчетного финансового года.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BE5BBD">
      <w:pPr>
        <w:pStyle w:val="5"/>
        <w:jc w:val="center"/>
        <w:rPr>
          <w:sz w:val="26"/>
          <w:szCs w:val="26"/>
        </w:rPr>
      </w:pPr>
      <w:bookmarkStart w:id="30" w:name="sub_102"/>
      <w:r w:rsidRPr="00BE5BBD">
        <w:rPr>
          <w:sz w:val="26"/>
          <w:szCs w:val="26"/>
        </w:rPr>
        <w:t>Затраты на содержание имущества</w:t>
      </w:r>
    </w:p>
    <w:bookmarkEnd w:id="30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bookmarkStart w:id="31" w:name="sub_10010"/>
      <w:r w:rsidRPr="00BE5BBD">
        <w:rPr>
          <w:sz w:val="24"/>
          <w:szCs w:val="24"/>
        </w:rPr>
        <w:t xml:space="preserve">10. При определении затрат на техническое обслуживание и </w:t>
      </w:r>
      <w:proofErr w:type="spellStart"/>
      <w:r w:rsidRPr="00BE5BBD">
        <w:rPr>
          <w:sz w:val="24"/>
          <w:szCs w:val="24"/>
        </w:rPr>
        <w:t>регламентно-профилактический</w:t>
      </w:r>
      <w:proofErr w:type="spellEnd"/>
      <w:r w:rsidRPr="00BE5BBD">
        <w:rPr>
          <w:sz w:val="24"/>
          <w:szCs w:val="24"/>
        </w:rPr>
        <w:t xml:space="preserve"> ремонт, указанный в </w:t>
      </w:r>
      <w:hyperlink w:anchor="sub_10011" w:history="1">
        <w:r w:rsidRPr="00BE5BBD">
          <w:rPr>
            <w:rStyle w:val="ad"/>
            <w:rFonts w:cs="Arial"/>
            <w:color w:val="auto"/>
            <w:sz w:val="24"/>
            <w:szCs w:val="24"/>
          </w:rPr>
          <w:t>пунктах 11-16</w:t>
        </w:r>
      </w:hyperlink>
      <w:r w:rsidRPr="00BE5BBD">
        <w:rPr>
          <w:sz w:val="24"/>
          <w:szCs w:val="24"/>
        </w:rPr>
        <w:t xml:space="preserve"> настоящей Методики, применяется п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 xml:space="preserve">речень работ по техническому обслуживанию и </w:t>
      </w:r>
      <w:proofErr w:type="spellStart"/>
      <w:r w:rsidRPr="00BE5BBD">
        <w:rPr>
          <w:sz w:val="24"/>
          <w:szCs w:val="24"/>
        </w:rPr>
        <w:t>регламентно-профилактическому</w:t>
      </w:r>
      <w:proofErr w:type="spellEnd"/>
      <w:r w:rsidRPr="00BE5BBD">
        <w:rPr>
          <w:sz w:val="24"/>
          <w:szCs w:val="24"/>
        </w:rPr>
        <w:t xml:space="preserve"> ремонту и нормативным трудозатратам на их выполнение, установленный в эксплуатационной докуме</w:t>
      </w:r>
      <w:r w:rsidRPr="00BE5BBD">
        <w:rPr>
          <w:sz w:val="24"/>
          <w:szCs w:val="24"/>
        </w:rPr>
        <w:t>н</w:t>
      </w:r>
      <w:r w:rsidRPr="00BE5BBD">
        <w:rPr>
          <w:sz w:val="24"/>
          <w:szCs w:val="24"/>
        </w:rPr>
        <w:t>тации или утвержденном регламенте выполнения таких работ.</w:t>
      </w:r>
    </w:p>
    <w:p w:rsidR="007B1711" w:rsidRPr="00BE5BBD" w:rsidRDefault="007B1711" w:rsidP="007B1711">
      <w:pPr>
        <w:rPr>
          <w:sz w:val="24"/>
          <w:szCs w:val="24"/>
        </w:rPr>
      </w:pPr>
      <w:bookmarkStart w:id="32" w:name="sub_10011"/>
      <w:bookmarkEnd w:id="31"/>
      <w:r w:rsidRPr="00BE5BBD">
        <w:rPr>
          <w:sz w:val="24"/>
          <w:szCs w:val="24"/>
        </w:rPr>
        <w:t xml:space="preserve">11. Затраты на техническое обслуживание и </w:t>
      </w:r>
      <w:proofErr w:type="spellStart"/>
      <w:r w:rsidRPr="00BE5BBD">
        <w:rPr>
          <w:sz w:val="24"/>
          <w:szCs w:val="24"/>
        </w:rPr>
        <w:t>регламентно-профилактический</w:t>
      </w:r>
      <w:proofErr w:type="spellEnd"/>
      <w:r w:rsidRPr="00BE5BBD">
        <w:rPr>
          <w:sz w:val="24"/>
          <w:szCs w:val="24"/>
        </w:rPr>
        <w:t xml:space="preserve"> ремонт в</w:t>
      </w:r>
      <w:r w:rsidRPr="00BE5BBD">
        <w:rPr>
          <w:sz w:val="24"/>
          <w:szCs w:val="24"/>
        </w:rPr>
        <w:t>ы</w:t>
      </w:r>
      <w:r w:rsidRPr="00BE5BBD">
        <w:rPr>
          <w:sz w:val="24"/>
          <w:szCs w:val="24"/>
        </w:rPr>
        <w:t>числительной техники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828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32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619250" cy="647700"/>
            <wp:effectExtent l="0" t="0" r="0" b="0"/>
            <wp:docPr id="827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90525" cy="247650"/>
            <wp:effectExtent l="0" t="0" r="0" b="0"/>
            <wp:docPr id="826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фактическое количество </w:t>
      </w:r>
      <w:proofErr w:type="spellStart"/>
      <w:r w:rsidRPr="00BE5BBD">
        <w:rPr>
          <w:sz w:val="24"/>
          <w:szCs w:val="24"/>
        </w:rPr>
        <w:t>i-й</w:t>
      </w:r>
      <w:proofErr w:type="spellEnd"/>
      <w:r w:rsidRPr="00BE5BBD">
        <w:rPr>
          <w:sz w:val="24"/>
          <w:szCs w:val="24"/>
        </w:rPr>
        <w:t xml:space="preserve"> вычислительной техники, но не </w:t>
      </w:r>
      <w:proofErr w:type="gramStart"/>
      <w:r w:rsidRPr="00BE5BBD">
        <w:rPr>
          <w:sz w:val="24"/>
          <w:szCs w:val="24"/>
        </w:rPr>
        <w:t>более предельного</w:t>
      </w:r>
      <w:proofErr w:type="gramEnd"/>
      <w:r w:rsidRPr="00BE5BBD">
        <w:rPr>
          <w:sz w:val="24"/>
          <w:szCs w:val="24"/>
        </w:rPr>
        <w:t xml:space="preserve"> количества </w:t>
      </w:r>
      <w:proofErr w:type="spellStart"/>
      <w:r w:rsidRPr="00BE5BBD">
        <w:rPr>
          <w:sz w:val="24"/>
          <w:szCs w:val="24"/>
        </w:rPr>
        <w:t>i-й</w:t>
      </w:r>
      <w:proofErr w:type="spellEnd"/>
      <w:r w:rsidRPr="00BE5BBD">
        <w:rPr>
          <w:sz w:val="24"/>
          <w:szCs w:val="24"/>
        </w:rPr>
        <w:t xml:space="preserve"> вычислительной техники;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lastRenderedPageBreak/>
        <w:drawing>
          <wp:inline distT="0" distB="0" distL="0" distR="0">
            <wp:extent cx="381000" cy="247650"/>
            <wp:effectExtent l="0" t="0" r="0" b="0"/>
            <wp:docPr id="825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технического обслуживания и </w:t>
      </w:r>
      <w:proofErr w:type="spellStart"/>
      <w:r w:rsidRPr="00BE5BBD">
        <w:rPr>
          <w:sz w:val="24"/>
          <w:szCs w:val="24"/>
        </w:rPr>
        <w:t>регламентно-профилактического</w:t>
      </w:r>
      <w:proofErr w:type="spellEnd"/>
      <w:r w:rsidRPr="00BE5BBD">
        <w:rPr>
          <w:sz w:val="24"/>
          <w:szCs w:val="24"/>
        </w:rPr>
        <w:t xml:space="preserve"> ремонта в расчете на одну </w:t>
      </w:r>
      <w:proofErr w:type="spellStart"/>
      <w:r w:rsidRPr="00BE5BBD">
        <w:rPr>
          <w:sz w:val="24"/>
          <w:szCs w:val="24"/>
        </w:rPr>
        <w:t>i-ю</w:t>
      </w:r>
      <w:proofErr w:type="spellEnd"/>
      <w:r w:rsidRPr="00BE5BBD">
        <w:rPr>
          <w:sz w:val="24"/>
          <w:szCs w:val="24"/>
        </w:rPr>
        <w:t xml:space="preserve"> вычислительную технику в год.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 xml:space="preserve">Предельное количество </w:t>
      </w:r>
      <w:proofErr w:type="spellStart"/>
      <w:r w:rsidRPr="00BE5BBD">
        <w:rPr>
          <w:sz w:val="24"/>
          <w:szCs w:val="24"/>
        </w:rPr>
        <w:t>i-й</w:t>
      </w:r>
      <w:proofErr w:type="spellEnd"/>
      <w:r w:rsidRPr="00BE5BBD">
        <w:rPr>
          <w:sz w:val="24"/>
          <w:szCs w:val="24"/>
        </w:rPr>
        <w:t xml:space="preserve"> вычислительной техники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714375" cy="247650"/>
            <wp:effectExtent l="0" t="0" r="0" b="0"/>
            <wp:docPr id="824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определяется с окру</w:t>
      </w:r>
      <w:r w:rsidRPr="00BE5BBD">
        <w:rPr>
          <w:sz w:val="24"/>
          <w:szCs w:val="24"/>
        </w:rPr>
        <w:t>г</w:t>
      </w:r>
      <w:r w:rsidRPr="00BE5BBD">
        <w:rPr>
          <w:sz w:val="24"/>
          <w:szCs w:val="24"/>
        </w:rPr>
        <w:t>лением до целого по формулам: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514475" cy="247650"/>
            <wp:effectExtent l="0" t="0" r="0" b="0"/>
            <wp:docPr id="823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для закрытого контура обработки информации,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314450" cy="247650"/>
            <wp:effectExtent l="0" t="0" r="0" b="0"/>
            <wp:docPr id="822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открытого контура обработки информации,</w:t>
      </w:r>
    </w:p>
    <w:p w:rsidR="007B1711" w:rsidRPr="00BE5BBD" w:rsidRDefault="007B1711" w:rsidP="007B1711">
      <w:pPr>
        <w:rPr>
          <w:sz w:val="24"/>
          <w:szCs w:val="24"/>
        </w:rPr>
      </w:pPr>
      <w:proofErr w:type="gramStart"/>
      <w:r w:rsidRPr="00BE5BBD">
        <w:rPr>
          <w:sz w:val="24"/>
          <w:szCs w:val="24"/>
        </w:rPr>
        <w:t xml:space="preserve">где </w:t>
      </w:r>
      <w:r w:rsidRPr="00BE5BBD">
        <w:rPr>
          <w:noProof/>
          <w:sz w:val="24"/>
          <w:szCs w:val="24"/>
        </w:rPr>
        <w:drawing>
          <wp:inline distT="0" distB="0" distL="0" distR="0">
            <wp:extent cx="285750" cy="247650"/>
            <wp:effectExtent l="19050" t="0" r="0" b="0"/>
            <wp:docPr id="821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71" w:history="1">
        <w:r w:rsidRPr="00BE5BBD">
          <w:rPr>
            <w:rStyle w:val="ad"/>
            <w:rFonts w:cs="Arial"/>
            <w:color w:val="auto"/>
            <w:sz w:val="24"/>
            <w:szCs w:val="24"/>
          </w:rPr>
          <w:t>пунктами 17-22</w:t>
        </w:r>
      </w:hyperlink>
      <w:r w:rsidRPr="00BE5BBD">
        <w:rPr>
          <w:sz w:val="24"/>
          <w:szCs w:val="24"/>
        </w:rPr>
        <w:t xml:space="preserve"> Общих правил определения нормативных затрат на обеспечение функций гос</w:t>
      </w:r>
      <w:r w:rsidRPr="00BE5BBD">
        <w:rPr>
          <w:sz w:val="24"/>
          <w:szCs w:val="24"/>
        </w:rPr>
        <w:t>у</w:t>
      </w:r>
      <w:r w:rsidRPr="00BE5BBD">
        <w:rPr>
          <w:sz w:val="24"/>
          <w:szCs w:val="24"/>
        </w:rPr>
        <w:t>дарственных органов, органов управления государственными внебюджетными фондами и м</w:t>
      </w:r>
      <w:r w:rsidRPr="00BE5BBD">
        <w:rPr>
          <w:sz w:val="24"/>
          <w:szCs w:val="24"/>
        </w:rPr>
        <w:t>у</w:t>
      </w:r>
      <w:r w:rsidRPr="00BE5BBD">
        <w:rPr>
          <w:sz w:val="24"/>
          <w:szCs w:val="24"/>
        </w:rPr>
        <w:t xml:space="preserve">ниципальных органов, включая соответственно территориальные органы и подведомственные казенные учреждения, утвержденных </w:t>
      </w:r>
      <w:hyperlink r:id="rId72" w:history="1">
        <w:r w:rsidRPr="00BE5BBD">
          <w:rPr>
            <w:rStyle w:val="ad"/>
            <w:rFonts w:cs="Arial"/>
            <w:color w:val="auto"/>
            <w:sz w:val="24"/>
            <w:szCs w:val="24"/>
          </w:rPr>
          <w:t>постановлением</w:t>
        </w:r>
      </w:hyperlink>
      <w:r w:rsidRPr="00BE5BBD">
        <w:rPr>
          <w:sz w:val="24"/>
          <w:szCs w:val="24"/>
        </w:rPr>
        <w:t xml:space="preserve"> Правительства Российской Федерации от 13.10.2014 N 1047 (далее - "Общие правила определения нормативных затрат").</w:t>
      </w:r>
      <w:proofErr w:type="gramEnd"/>
    </w:p>
    <w:p w:rsidR="007B1711" w:rsidRPr="00BE5BBD" w:rsidRDefault="007B1711" w:rsidP="007B1711">
      <w:pPr>
        <w:rPr>
          <w:sz w:val="24"/>
          <w:szCs w:val="24"/>
        </w:rPr>
      </w:pPr>
      <w:bookmarkStart w:id="33" w:name="sub_10012"/>
      <w:r w:rsidRPr="00BE5BBD">
        <w:rPr>
          <w:sz w:val="24"/>
          <w:szCs w:val="24"/>
        </w:rPr>
        <w:t xml:space="preserve">12. Затраты на техническое обслуживание и </w:t>
      </w:r>
      <w:proofErr w:type="spellStart"/>
      <w:r w:rsidRPr="00BE5BBD">
        <w:rPr>
          <w:sz w:val="24"/>
          <w:szCs w:val="24"/>
        </w:rPr>
        <w:t>регламентно-профилактический</w:t>
      </w:r>
      <w:proofErr w:type="spellEnd"/>
      <w:r w:rsidRPr="00BE5BBD">
        <w:rPr>
          <w:sz w:val="24"/>
          <w:szCs w:val="24"/>
        </w:rPr>
        <w:t xml:space="preserve"> ремонт оборудования по обеспечению безопасности информации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14325" cy="247650"/>
            <wp:effectExtent l="19050" t="0" r="0" b="0"/>
            <wp:docPr id="820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33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562100" cy="647700"/>
            <wp:effectExtent l="0" t="0" r="0" b="0"/>
            <wp:docPr id="819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52425" cy="247650"/>
            <wp:effectExtent l="19050" t="0" r="0" b="0"/>
            <wp:docPr id="818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единиц i-го оборудования по обеспечению безопасности информ</w:t>
      </w:r>
      <w:r w:rsidRPr="00BE5BBD">
        <w:rPr>
          <w:sz w:val="24"/>
          <w:szCs w:val="24"/>
        </w:rPr>
        <w:t>а</w:t>
      </w:r>
      <w:r w:rsidRPr="00BE5BBD">
        <w:rPr>
          <w:sz w:val="24"/>
          <w:szCs w:val="24"/>
        </w:rPr>
        <w:t>ции;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42900" cy="247650"/>
            <wp:effectExtent l="0" t="0" r="0" b="0"/>
            <wp:docPr id="817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технического обслуживания и </w:t>
      </w:r>
      <w:proofErr w:type="spellStart"/>
      <w:r w:rsidRPr="00BE5BBD">
        <w:rPr>
          <w:sz w:val="24"/>
          <w:szCs w:val="24"/>
        </w:rPr>
        <w:t>регламентно-профилактического</w:t>
      </w:r>
      <w:proofErr w:type="spellEnd"/>
      <w:r w:rsidRPr="00BE5BBD">
        <w:rPr>
          <w:sz w:val="24"/>
          <w:szCs w:val="24"/>
        </w:rPr>
        <w:t xml:space="preserve"> ремонта о</w:t>
      </w:r>
      <w:r w:rsidRPr="00BE5BBD">
        <w:rPr>
          <w:sz w:val="24"/>
          <w:szCs w:val="24"/>
        </w:rPr>
        <w:t>д</w:t>
      </w:r>
      <w:r w:rsidRPr="00BE5BBD">
        <w:rPr>
          <w:sz w:val="24"/>
          <w:szCs w:val="24"/>
        </w:rPr>
        <w:t>ной единицы i-го оборудования в год.</w:t>
      </w:r>
    </w:p>
    <w:p w:rsidR="007B1711" w:rsidRPr="00BE5BBD" w:rsidRDefault="007B1711" w:rsidP="007B1711">
      <w:pPr>
        <w:rPr>
          <w:sz w:val="24"/>
          <w:szCs w:val="24"/>
        </w:rPr>
      </w:pPr>
      <w:bookmarkStart w:id="34" w:name="sub_10013"/>
      <w:r w:rsidRPr="00BE5BBD">
        <w:rPr>
          <w:sz w:val="24"/>
          <w:szCs w:val="24"/>
        </w:rPr>
        <w:t xml:space="preserve">13. Затраты на техническое обслуживание и </w:t>
      </w:r>
      <w:proofErr w:type="spellStart"/>
      <w:r w:rsidRPr="00BE5BBD">
        <w:rPr>
          <w:sz w:val="24"/>
          <w:szCs w:val="24"/>
        </w:rPr>
        <w:t>регламентно-профилактический</w:t>
      </w:r>
      <w:proofErr w:type="spellEnd"/>
      <w:r w:rsidRPr="00BE5BBD">
        <w:rPr>
          <w:sz w:val="24"/>
          <w:szCs w:val="24"/>
        </w:rPr>
        <w:t xml:space="preserve"> ремонт си</w:t>
      </w:r>
      <w:r w:rsidRPr="00BE5BBD">
        <w:rPr>
          <w:sz w:val="24"/>
          <w:szCs w:val="24"/>
        </w:rPr>
        <w:t>с</w:t>
      </w:r>
      <w:r w:rsidRPr="00BE5BBD">
        <w:rPr>
          <w:sz w:val="24"/>
          <w:szCs w:val="24"/>
        </w:rPr>
        <w:t>темы телефонной связи (автоматизированных телефонных станций</w:t>
      </w:r>
      <w:proofErr w:type="gramStart"/>
      <w:r w:rsidRPr="00BE5BBD">
        <w:rPr>
          <w:sz w:val="24"/>
          <w:szCs w:val="24"/>
        </w:rPr>
        <w:t>)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95275" cy="247650"/>
            <wp:effectExtent l="19050" t="0" r="0" b="0"/>
            <wp:docPr id="816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34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581150" cy="647700"/>
            <wp:effectExtent l="0" t="0" r="0" b="0"/>
            <wp:docPr id="815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81000" cy="247650"/>
            <wp:effectExtent l="19050" t="0" r="0" b="0"/>
            <wp:docPr id="814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автоматизированных телефонных станций i-го вида;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71475" cy="247650"/>
            <wp:effectExtent l="0" t="0" r="0" b="0"/>
            <wp:docPr id="813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технического обслуживания и </w:t>
      </w:r>
      <w:proofErr w:type="spellStart"/>
      <w:r w:rsidRPr="00BE5BBD">
        <w:rPr>
          <w:sz w:val="24"/>
          <w:szCs w:val="24"/>
        </w:rPr>
        <w:t>регламентно-профилактического</w:t>
      </w:r>
      <w:proofErr w:type="spellEnd"/>
      <w:r w:rsidRPr="00BE5BBD">
        <w:rPr>
          <w:sz w:val="24"/>
          <w:szCs w:val="24"/>
        </w:rPr>
        <w:t xml:space="preserve"> ремонта о</w:t>
      </w:r>
      <w:r w:rsidRPr="00BE5BBD">
        <w:rPr>
          <w:sz w:val="24"/>
          <w:szCs w:val="24"/>
        </w:rPr>
        <w:t>д</w:t>
      </w:r>
      <w:r w:rsidRPr="00BE5BBD">
        <w:rPr>
          <w:sz w:val="24"/>
          <w:szCs w:val="24"/>
        </w:rPr>
        <w:t>ной автоматизированной телефонной станции i-го вида в год.</w:t>
      </w:r>
    </w:p>
    <w:p w:rsidR="007B1711" w:rsidRPr="00BE5BBD" w:rsidRDefault="007B1711" w:rsidP="007B1711">
      <w:pPr>
        <w:rPr>
          <w:sz w:val="24"/>
          <w:szCs w:val="24"/>
        </w:rPr>
      </w:pPr>
      <w:bookmarkStart w:id="35" w:name="sub_10014"/>
      <w:r w:rsidRPr="00BE5BBD">
        <w:rPr>
          <w:sz w:val="24"/>
          <w:szCs w:val="24"/>
        </w:rPr>
        <w:t xml:space="preserve">14. Затраты на техническое обслуживание и </w:t>
      </w:r>
      <w:proofErr w:type="spellStart"/>
      <w:r w:rsidRPr="00BE5BBD">
        <w:rPr>
          <w:sz w:val="24"/>
          <w:szCs w:val="24"/>
        </w:rPr>
        <w:t>регламентно-профилактический</w:t>
      </w:r>
      <w:proofErr w:type="spellEnd"/>
      <w:r w:rsidRPr="00BE5BBD">
        <w:rPr>
          <w:sz w:val="24"/>
          <w:szCs w:val="24"/>
        </w:rPr>
        <w:t xml:space="preserve"> ремонт л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>кальных вычислительных сетей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95275" cy="247650"/>
            <wp:effectExtent l="19050" t="0" r="0" b="0"/>
            <wp:docPr id="812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35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504950" cy="647700"/>
            <wp:effectExtent l="0" t="0" r="0" b="0"/>
            <wp:docPr id="81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lastRenderedPageBreak/>
        <w:drawing>
          <wp:inline distT="0" distB="0" distL="0" distR="0">
            <wp:extent cx="342900" cy="247650"/>
            <wp:effectExtent l="19050" t="0" r="0" b="0"/>
            <wp:docPr id="810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устройств локальных вычислительных сетей i-го вида;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23850" cy="247650"/>
            <wp:effectExtent l="0" t="0" r="0" b="0"/>
            <wp:docPr id="809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технического обслуживания и </w:t>
      </w:r>
      <w:proofErr w:type="spellStart"/>
      <w:r w:rsidRPr="00BE5BBD">
        <w:rPr>
          <w:sz w:val="24"/>
          <w:szCs w:val="24"/>
        </w:rPr>
        <w:t>регламентно-профилактического</w:t>
      </w:r>
      <w:proofErr w:type="spellEnd"/>
      <w:r w:rsidRPr="00BE5BBD">
        <w:rPr>
          <w:sz w:val="24"/>
          <w:szCs w:val="24"/>
        </w:rPr>
        <w:t xml:space="preserve"> ремонта о</w:t>
      </w:r>
      <w:r w:rsidRPr="00BE5BBD">
        <w:rPr>
          <w:sz w:val="24"/>
          <w:szCs w:val="24"/>
        </w:rPr>
        <w:t>д</w:t>
      </w:r>
      <w:r w:rsidRPr="00BE5BBD">
        <w:rPr>
          <w:sz w:val="24"/>
          <w:szCs w:val="24"/>
        </w:rPr>
        <w:t>ного устройства локальных вычислительных сетей i-го вида в год.</w:t>
      </w:r>
    </w:p>
    <w:p w:rsidR="007B1711" w:rsidRPr="00BE5BBD" w:rsidRDefault="007B1711" w:rsidP="007B1711">
      <w:pPr>
        <w:rPr>
          <w:sz w:val="24"/>
          <w:szCs w:val="24"/>
        </w:rPr>
      </w:pPr>
      <w:bookmarkStart w:id="36" w:name="sub_10015"/>
      <w:r w:rsidRPr="00BE5BBD">
        <w:rPr>
          <w:sz w:val="24"/>
          <w:szCs w:val="24"/>
        </w:rPr>
        <w:t xml:space="preserve">15. Затраты на техническое обслуживание и </w:t>
      </w:r>
      <w:proofErr w:type="spellStart"/>
      <w:r w:rsidRPr="00BE5BBD">
        <w:rPr>
          <w:sz w:val="24"/>
          <w:szCs w:val="24"/>
        </w:rPr>
        <w:t>регламентно</w:t>
      </w:r>
      <w:proofErr w:type="spellEnd"/>
      <w:r w:rsidRPr="00BE5BBD">
        <w:rPr>
          <w:sz w:val="24"/>
          <w:szCs w:val="24"/>
        </w:rPr>
        <w:t xml:space="preserve"> профилактический ремонт си</w:t>
      </w:r>
      <w:r w:rsidRPr="00BE5BBD">
        <w:rPr>
          <w:sz w:val="24"/>
          <w:szCs w:val="24"/>
        </w:rPr>
        <w:t>с</w:t>
      </w:r>
      <w:r w:rsidRPr="00BE5BBD">
        <w:rPr>
          <w:sz w:val="24"/>
          <w:szCs w:val="24"/>
        </w:rPr>
        <w:t>тем бесперебойного питания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14325" cy="247650"/>
            <wp:effectExtent l="19050" t="0" r="0" b="0"/>
            <wp:docPr id="808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36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562100" cy="647700"/>
            <wp:effectExtent l="0" t="0" r="0" b="0"/>
            <wp:docPr id="807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52425" cy="247650"/>
            <wp:effectExtent l="19050" t="0" r="0" b="0"/>
            <wp:docPr id="806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модулей бесперебойного питания i-го вида;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42900" cy="247650"/>
            <wp:effectExtent l="0" t="0" r="0" b="0"/>
            <wp:docPr id="805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технического обслуживания и </w:t>
      </w:r>
      <w:proofErr w:type="spellStart"/>
      <w:r w:rsidRPr="00BE5BBD">
        <w:rPr>
          <w:sz w:val="24"/>
          <w:szCs w:val="24"/>
        </w:rPr>
        <w:t>регламентно-профилактического</w:t>
      </w:r>
      <w:proofErr w:type="spellEnd"/>
      <w:r w:rsidRPr="00BE5BBD">
        <w:rPr>
          <w:sz w:val="24"/>
          <w:szCs w:val="24"/>
        </w:rPr>
        <w:t xml:space="preserve"> ремонта о</w:t>
      </w:r>
      <w:r w:rsidRPr="00BE5BBD">
        <w:rPr>
          <w:sz w:val="24"/>
          <w:szCs w:val="24"/>
        </w:rPr>
        <w:t>д</w:t>
      </w:r>
      <w:r w:rsidRPr="00BE5BBD">
        <w:rPr>
          <w:sz w:val="24"/>
          <w:szCs w:val="24"/>
        </w:rPr>
        <w:t>ного модуля бесперебойного питания i-го вида в год.</w:t>
      </w:r>
    </w:p>
    <w:p w:rsidR="007B1711" w:rsidRPr="00BE5BBD" w:rsidRDefault="007B1711" w:rsidP="007B1711">
      <w:pPr>
        <w:rPr>
          <w:sz w:val="24"/>
          <w:szCs w:val="24"/>
        </w:rPr>
      </w:pPr>
      <w:bookmarkStart w:id="37" w:name="sub_10016"/>
      <w:r w:rsidRPr="00BE5BBD">
        <w:rPr>
          <w:sz w:val="24"/>
          <w:szCs w:val="24"/>
        </w:rPr>
        <w:t xml:space="preserve">16. Затраты на техническое обслуживание и </w:t>
      </w:r>
      <w:proofErr w:type="spellStart"/>
      <w:r w:rsidRPr="00BE5BBD">
        <w:rPr>
          <w:sz w:val="24"/>
          <w:szCs w:val="24"/>
        </w:rPr>
        <w:t>регламентно</w:t>
      </w:r>
      <w:proofErr w:type="spellEnd"/>
      <w:r w:rsidRPr="00BE5BBD">
        <w:rPr>
          <w:sz w:val="24"/>
          <w:szCs w:val="24"/>
        </w:rPr>
        <w:t xml:space="preserve"> профилактический ремонт принтеров, многофункциональных устройств, копировальных аппаратов и иной оргтехники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804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37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647825" cy="647700"/>
            <wp:effectExtent l="0" t="0" r="0" b="0"/>
            <wp:docPr id="803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90525" cy="247650"/>
            <wp:effectExtent l="0" t="0" r="0" b="0"/>
            <wp:docPr id="802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</w:t>
      </w:r>
      <w:proofErr w:type="spellStart"/>
      <w:r w:rsidRPr="00BE5BBD">
        <w:rPr>
          <w:sz w:val="24"/>
          <w:szCs w:val="24"/>
        </w:rPr>
        <w:t>i-x</w:t>
      </w:r>
      <w:proofErr w:type="spellEnd"/>
      <w:r w:rsidRPr="00BE5BBD">
        <w:rPr>
          <w:sz w:val="24"/>
          <w:szCs w:val="24"/>
        </w:rPr>
        <w:t xml:space="preserve"> принтеров, многофункциональных устройств, копировальных а</w:t>
      </w:r>
      <w:r w:rsidRPr="00BE5BBD">
        <w:rPr>
          <w:sz w:val="24"/>
          <w:szCs w:val="24"/>
        </w:rPr>
        <w:t>п</w:t>
      </w:r>
      <w:r w:rsidRPr="00BE5BBD">
        <w:rPr>
          <w:sz w:val="24"/>
          <w:szCs w:val="24"/>
        </w:rPr>
        <w:t xml:space="preserve">паратов и иной оргтехники согласно нормативам, определяемым муниципальными органами в соответствии с </w:t>
      </w:r>
      <w:hyperlink w:anchor="sub_1005" w:history="1">
        <w:r w:rsidRPr="00BE5BBD">
          <w:rPr>
            <w:rStyle w:val="ad"/>
            <w:rFonts w:cs="Arial"/>
            <w:color w:val="auto"/>
            <w:sz w:val="24"/>
            <w:szCs w:val="24"/>
          </w:rPr>
          <w:t>пунктом 5</w:t>
        </w:r>
      </w:hyperlink>
      <w:r w:rsidRPr="00BE5BBD">
        <w:rPr>
          <w:sz w:val="24"/>
          <w:szCs w:val="24"/>
        </w:rPr>
        <w:t xml:space="preserve">  Правил;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81000" cy="247650"/>
            <wp:effectExtent l="0" t="0" r="0" b="0"/>
            <wp:docPr id="801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технического обслуживания и </w:t>
      </w:r>
      <w:proofErr w:type="spellStart"/>
      <w:r w:rsidRPr="00BE5BBD">
        <w:rPr>
          <w:sz w:val="24"/>
          <w:szCs w:val="24"/>
        </w:rPr>
        <w:t>регламентно-профилактического</w:t>
      </w:r>
      <w:proofErr w:type="spellEnd"/>
      <w:r w:rsidRPr="00BE5BBD">
        <w:rPr>
          <w:sz w:val="24"/>
          <w:szCs w:val="24"/>
        </w:rPr>
        <w:t xml:space="preserve"> ремонта </w:t>
      </w:r>
      <w:proofErr w:type="spellStart"/>
      <w:r w:rsidRPr="00BE5BBD">
        <w:rPr>
          <w:sz w:val="24"/>
          <w:szCs w:val="24"/>
        </w:rPr>
        <w:t>i-x</w:t>
      </w:r>
      <w:proofErr w:type="spellEnd"/>
      <w:r w:rsidRPr="00BE5BBD">
        <w:rPr>
          <w:sz w:val="24"/>
          <w:szCs w:val="24"/>
        </w:rPr>
        <w:t xml:space="preserve"> принтеров, многофункциональных, копировальных аппаратов и иной оргтехники в год.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BE5BBD">
      <w:pPr>
        <w:pStyle w:val="5"/>
        <w:jc w:val="center"/>
        <w:rPr>
          <w:sz w:val="26"/>
          <w:szCs w:val="26"/>
        </w:rPr>
      </w:pPr>
      <w:bookmarkStart w:id="38" w:name="sub_103"/>
      <w:r w:rsidRPr="00BE5BBD">
        <w:rPr>
          <w:sz w:val="26"/>
          <w:szCs w:val="26"/>
        </w:rPr>
        <w:t>Затраты на приобретение прочих работ и услуг, не относящиеся к затратам на у</w:t>
      </w:r>
      <w:r w:rsidRPr="00BE5BBD">
        <w:rPr>
          <w:sz w:val="26"/>
          <w:szCs w:val="26"/>
        </w:rPr>
        <w:t>с</w:t>
      </w:r>
      <w:r w:rsidRPr="00BE5BBD">
        <w:rPr>
          <w:sz w:val="26"/>
          <w:szCs w:val="26"/>
        </w:rPr>
        <w:t>луги связи, аренду и содержание имущества</w:t>
      </w:r>
    </w:p>
    <w:bookmarkEnd w:id="38"/>
    <w:p w:rsidR="007B1711" w:rsidRPr="00BE5BBD" w:rsidRDefault="007B1711" w:rsidP="00BE5BBD">
      <w:pPr>
        <w:pStyle w:val="5"/>
        <w:jc w:val="center"/>
        <w:rPr>
          <w:sz w:val="26"/>
          <w:szCs w:val="26"/>
        </w:rPr>
      </w:pPr>
    </w:p>
    <w:p w:rsidR="007B1711" w:rsidRPr="00BE5BBD" w:rsidRDefault="007B1711" w:rsidP="007B1711">
      <w:pPr>
        <w:rPr>
          <w:sz w:val="24"/>
          <w:szCs w:val="24"/>
        </w:rPr>
      </w:pPr>
      <w:bookmarkStart w:id="39" w:name="sub_10017"/>
      <w:r w:rsidRPr="00BE5BBD">
        <w:rPr>
          <w:sz w:val="24"/>
          <w:szCs w:val="24"/>
        </w:rPr>
        <w:t>17. Затраты на оплату услуг по сопровождению программного обеспечения и приобрет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нию простых (неисключительных) лицензий на использование программного обеспечения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14325" cy="247650"/>
            <wp:effectExtent l="19050" t="0" r="0" b="0"/>
            <wp:docPr id="800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39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162050" cy="247650"/>
            <wp:effectExtent l="19050" t="0" r="0" b="0"/>
            <wp:docPr id="799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52425" cy="247650"/>
            <wp:effectExtent l="19050" t="0" r="0" b="0"/>
            <wp:docPr id="798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оплату услуг по сопровождению справочно-правовых систем;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14325" cy="247650"/>
            <wp:effectExtent l="19050" t="0" r="0" b="0"/>
            <wp:docPr id="797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оплату услуг по сопровождению и приобретению иного программного обеспечения.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В затраты на оплату услуг по сопровождению программного обеспечения и приобрет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7B1711" w:rsidRPr="00BE5BBD" w:rsidRDefault="007B1711" w:rsidP="007B1711">
      <w:pPr>
        <w:rPr>
          <w:sz w:val="24"/>
          <w:szCs w:val="24"/>
        </w:rPr>
      </w:pPr>
      <w:bookmarkStart w:id="40" w:name="sub_10018"/>
      <w:r w:rsidRPr="00BE5BBD">
        <w:rPr>
          <w:sz w:val="24"/>
          <w:szCs w:val="24"/>
        </w:rPr>
        <w:lastRenderedPageBreak/>
        <w:t>18. Затраты на оплату услуг по сопровождению справочно-правовых систем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52425" cy="247650"/>
            <wp:effectExtent l="19050" t="0" r="0" b="0"/>
            <wp:docPr id="796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>п</w:t>
      </w:r>
      <w:r w:rsidRPr="00BE5BBD">
        <w:rPr>
          <w:sz w:val="24"/>
          <w:szCs w:val="24"/>
        </w:rPr>
        <w:t>ределяются по формуле:</w:t>
      </w:r>
    </w:p>
    <w:bookmarkEnd w:id="40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200150" cy="647700"/>
            <wp:effectExtent l="0" t="0" r="0" b="0"/>
            <wp:docPr id="795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90525" cy="247650"/>
            <wp:effectExtent l="0" t="0" r="0" b="0"/>
            <wp:docPr id="794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цена сопровождения i-и справочно-правовой системы, определяемая согласно п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</w:t>
      </w:r>
      <w:r w:rsidRPr="00BE5BBD">
        <w:rPr>
          <w:sz w:val="24"/>
          <w:szCs w:val="24"/>
        </w:rPr>
        <w:t>а</w:t>
      </w:r>
      <w:r w:rsidRPr="00BE5BBD">
        <w:rPr>
          <w:sz w:val="24"/>
          <w:szCs w:val="24"/>
        </w:rPr>
        <w:t>менте выполнения работ по сопровождению справочно-правовых систем.</w:t>
      </w:r>
    </w:p>
    <w:p w:rsidR="007B1711" w:rsidRPr="00BE5BBD" w:rsidRDefault="007B1711" w:rsidP="007B1711">
      <w:pPr>
        <w:rPr>
          <w:sz w:val="24"/>
          <w:szCs w:val="24"/>
        </w:rPr>
      </w:pPr>
      <w:bookmarkStart w:id="41" w:name="sub_10019"/>
      <w:r w:rsidRPr="00BE5BBD">
        <w:rPr>
          <w:sz w:val="24"/>
          <w:szCs w:val="24"/>
        </w:rPr>
        <w:t>19. Затраты на оплату услуг по сопровождению и приобретению иного программного обеспечения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14325" cy="247650"/>
            <wp:effectExtent l="19050" t="0" r="0" b="0"/>
            <wp:docPr id="793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41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905000" cy="647700"/>
            <wp:effectExtent l="0" t="0" r="0" b="0"/>
            <wp:docPr id="792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90525" cy="247650"/>
            <wp:effectExtent l="0" t="0" r="0" b="0"/>
            <wp:docPr id="791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сопровождения </w:t>
      </w:r>
      <w:proofErr w:type="spellStart"/>
      <w:r w:rsidRPr="00BE5BBD">
        <w:rPr>
          <w:sz w:val="24"/>
          <w:szCs w:val="24"/>
        </w:rPr>
        <w:t>g-ro</w:t>
      </w:r>
      <w:proofErr w:type="spellEnd"/>
      <w:r w:rsidRPr="00BE5BBD">
        <w:rPr>
          <w:sz w:val="24"/>
          <w:szCs w:val="24"/>
        </w:rPr>
        <w:t xml:space="preserve">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</w:t>
      </w:r>
      <w:r w:rsidRPr="00BE5BBD">
        <w:rPr>
          <w:sz w:val="24"/>
          <w:szCs w:val="24"/>
        </w:rPr>
        <w:t>в</w:t>
      </w:r>
      <w:r w:rsidRPr="00BE5BBD">
        <w:rPr>
          <w:sz w:val="24"/>
          <w:szCs w:val="24"/>
        </w:rPr>
        <w:t>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52425" cy="247650"/>
            <wp:effectExtent l="0" t="0" r="0" b="0"/>
            <wp:docPr id="790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простых (неисключительных) лицензий на использование программного обеспечения на </w:t>
      </w:r>
      <w:proofErr w:type="spellStart"/>
      <w:r w:rsidRPr="00BE5BBD">
        <w:rPr>
          <w:sz w:val="24"/>
          <w:szCs w:val="24"/>
        </w:rPr>
        <w:t>j-e</w:t>
      </w:r>
      <w:proofErr w:type="spellEnd"/>
      <w:r w:rsidRPr="00BE5BBD">
        <w:rPr>
          <w:sz w:val="24"/>
          <w:szCs w:val="24"/>
        </w:rPr>
        <w:t xml:space="preserve"> программное обеспечение, за исключением справочно-правовых систем.</w:t>
      </w:r>
    </w:p>
    <w:p w:rsidR="007B1711" w:rsidRPr="00BE5BBD" w:rsidRDefault="007B1711" w:rsidP="007B1711">
      <w:pPr>
        <w:rPr>
          <w:sz w:val="24"/>
          <w:szCs w:val="24"/>
        </w:rPr>
      </w:pPr>
      <w:bookmarkStart w:id="42" w:name="sub_10020"/>
      <w:r w:rsidRPr="00BE5BBD">
        <w:rPr>
          <w:sz w:val="24"/>
          <w:szCs w:val="24"/>
        </w:rPr>
        <w:t>20. Затраты на оплату услуг, связанных с обеспечением безопасности информации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23850" cy="247650"/>
            <wp:effectExtent l="19050" t="0" r="0" b="0"/>
            <wp:docPr id="789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),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42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000125" cy="247650"/>
            <wp:effectExtent l="19050" t="0" r="0" b="0"/>
            <wp:docPr id="788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38125" cy="247650"/>
            <wp:effectExtent l="19050" t="0" r="0" b="0"/>
            <wp:docPr id="787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проведение аттестационных, проверочных и контрольных мероприятий;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66700" cy="247650"/>
            <wp:effectExtent l="19050" t="0" r="0" b="0"/>
            <wp:docPr id="786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приобретение простых (неисключительных) лицензий на использов</w:t>
      </w:r>
      <w:r w:rsidRPr="00BE5BBD">
        <w:rPr>
          <w:sz w:val="24"/>
          <w:szCs w:val="24"/>
        </w:rPr>
        <w:t>а</w:t>
      </w:r>
      <w:r w:rsidRPr="00BE5BBD">
        <w:rPr>
          <w:sz w:val="24"/>
          <w:szCs w:val="24"/>
        </w:rPr>
        <w:t>ние программного обеспечения по защите информации.</w:t>
      </w:r>
    </w:p>
    <w:p w:rsidR="007B1711" w:rsidRPr="00BE5BBD" w:rsidRDefault="007B1711" w:rsidP="007B1711">
      <w:pPr>
        <w:rPr>
          <w:sz w:val="24"/>
          <w:szCs w:val="24"/>
        </w:rPr>
      </w:pPr>
      <w:bookmarkStart w:id="43" w:name="sub_10021"/>
      <w:r w:rsidRPr="00BE5BBD">
        <w:rPr>
          <w:sz w:val="24"/>
          <w:szCs w:val="24"/>
        </w:rPr>
        <w:t>21. Затраты на проведение аттестационных, проверочных и контрольных мероприятий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38125" cy="247650"/>
            <wp:effectExtent l="19050" t="0" r="0" b="0"/>
            <wp:docPr id="785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43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428875" cy="647700"/>
            <wp:effectExtent l="0" t="0" r="0" b="0"/>
            <wp:docPr id="784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 где: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lastRenderedPageBreak/>
        <w:drawing>
          <wp:inline distT="0" distB="0" distL="0" distR="0">
            <wp:extent cx="304800" cy="247650"/>
            <wp:effectExtent l="19050" t="0" r="0" b="0"/>
            <wp:docPr id="783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аттестуемых </w:t>
      </w:r>
      <w:proofErr w:type="spellStart"/>
      <w:r w:rsidRPr="00BE5BBD">
        <w:rPr>
          <w:sz w:val="24"/>
          <w:szCs w:val="24"/>
        </w:rPr>
        <w:t>i-x</w:t>
      </w:r>
      <w:proofErr w:type="spellEnd"/>
      <w:r w:rsidRPr="00BE5BBD">
        <w:rPr>
          <w:sz w:val="24"/>
          <w:szCs w:val="24"/>
        </w:rPr>
        <w:t xml:space="preserve"> объектов (помещений);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95275" cy="247650"/>
            <wp:effectExtent l="0" t="0" r="0" b="0"/>
            <wp:docPr id="782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проведения аттестации одного i-го объекта (помещения);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04800" cy="247650"/>
            <wp:effectExtent l="0" t="0" r="0" b="0"/>
            <wp:docPr id="781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единиц j-го оборудования (устройств), требующих проверки;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95275" cy="247650"/>
            <wp:effectExtent l="0" t="0" r="0" b="0"/>
            <wp:docPr id="780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проведения проверки одной единицы j-го оборудования (устройства).</w:t>
      </w:r>
    </w:p>
    <w:p w:rsidR="007B1711" w:rsidRPr="00BE5BBD" w:rsidRDefault="007B1711" w:rsidP="007B1711">
      <w:pPr>
        <w:rPr>
          <w:sz w:val="24"/>
          <w:szCs w:val="24"/>
        </w:rPr>
      </w:pPr>
      <w:bookmarkStart w:id="44" w:name="sub_10022"/>
      <w:r w:rsidRPr="00BE5BBD">
        <w:rPr>
          <w:sz w:val="24"/>
          <w:szCs w:val="24"/>
        </w:rPr>
        <w:t>22. 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66700" cy="247650"/>
            <wp:effectExtent l="19050" t="0" r="0" b="0"/>
            <wp:docPr id="779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44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381125" cy="647700"/>
            <wp:effectExtent l="0" t="0" r="0" b="0"/>
            <wp:docPr id="778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95275" cy="247650"/>
            <wp:effectExtent l="19050" t="0" r="0" b="0"/>
            <wp:docPr id="777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приобретаемых простых (неисключительных) лицензий на использ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 xml:space="preserve">вание </w:t>
      </w:r>
      <w:proofErr w:type="spellStart"/>
      <w:r w:rsidRPr="00BE5BBD">
        <w:rPr>
          <w:sz w:val="24"/>
          <w:szCs w:val="24"/>
        </w:rPr>
        <w:t>i-гo</w:t>
      </w:r>
      <w:proofErr w:type="spellEnd"/>
      <w:r w:rsidRPr="00BE5BBD">
        <w:rPr>
          <w:sz w:val="24"/>
          <w:szCs w:val="24"/>
        </w:rPr>
        <w:t xml:space="preserve"> программного обеспечения по защите информации;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85750" cy="247650"/>
            <wp:effectExtent l="0" t="0" r="0" b="0"/>
            <wp:docPr id="776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единицы простой (неисключительной) лицензии на использование </w:t>
      </w:r>
      <w:proofErr w:type="spellStart"/>
      <w:r w:rsidRPr="00BE5BBD">
        <w:rPr>
          <w:sz w:val="24"/>
          <w:szCs w:val="24"/>
        </w:rPr>
        <w:t>i-гo</w:t>
      </w:r>
      <w:proofErr w:type="spellEnd"/>
      <w:r w:rsidRPr="00BE5BBD">
        <w:rPr>
          <w:sz w:val="24"/>
          <w:szCs w:val="24"/>
        </w:rPr>
        <w:t xml:space="preserve"> пр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>граммного обеспечения по защите информации.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bookmarkStart w:id="45" w:name="sub_10023"/>
      <w:r w:rsidRPr="00BE5BBD">
        <w:rPr>
          <w:sz w:val="24"/>
          <w:szCs w:val="24"/>
        </w:rPr>
        <w:t>23. Затраты на оплату работ по монтажу (установке), дооборудованию и наладке обор</w:t>
      </w:r>
      <w:r w:rsidRPr="00BE5BBD">
        <w:rPr>
          <w:sz w:val="24"/>
          <w:szCs w:val="24"/>
        </w:rPr>
        <w:t>у</w:t>
      </w:r>
      <w:r w:rsidRPr="00BE5BBD">
        <w:rPr>
          <w:sz w:val="24"/>
          <w:szCs w:val="24"/>
        </w:rPr>
        <w:t>дования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09550" cy="247650"/>
            <wp:effectExtent l="19050" t="0" r="0" b="0"/>
            <wp:docPr id="775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45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266825" cy="647700"/>
            <wp:effectExtent l="0" t="0" r="0" b="0"/>
            <wp:docPr id="774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66700" cy="247650"/>
            <wp:effectExtent l="19050" t="0" r="0" b="0"/>
            <wp:docPr id="773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i-го оборудования, подлежащего монтажу (установке), дооборудов</w:t>
      </w:r>
      <w:r w:rsidRPr="00BE5BBD">
        <w:rPr>
          <w:sz w:val="24"/>
          <w:szCs w:val="24"/>
        </w:rPr>
        <w:t>а</w:t>
      </w:r>
      <w:r w:rsidRPr="00BE5BBD">
        <w:rPr>
          <w:sz w:val="24"/>
          <w:szCs w:val="24"/>
        </w:rPr>
        <w:t>нию и наладке;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772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монтажа (установки), дооборудования и наладки одной единицы </w:t>
      </w:r>
      <w:proofErr w:type="spellStart"/>
      <w:r w:rsidRPr="00BE5BBD">
        <w:rPr>
          <w:sz w:val="24"/>
          <w:szCs w:val="24"/>
        </w:rPr>
        <w:t>i-ro</w:t>
      </w:r>
      <w:proofErr w:type="spellEnd"/>
      <w:r w:rsidRPr="00BE5BBD">
        <w:rPr>
          <w:sz w:val="24"/>
          <w:szCs w:val="24"/>
        </w:rPr>
        <w:t xml:space="preserve"> оборуд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>вания.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BE5BBD">
      <w:pPr>
        <w:pStyle w:val="5"/>
        <w:jc w:val="center"/>
        <w:rPr>
          <w:sz w:val="26"/>
          <w:szCs w:val="26"/>
        </w:rPr>
      </w:pPr>
      <w:bookmarkStart w:id="46" w:name="sub_105"/>
      <w:r w:rsidRPr="00BE5BBD">
        <w:rPr>
          <w:sz w:val="26"/>
          <w:szCs w:val="26"/>
        </w:rPr>
        <w:t>Затраты на приобретение основных средств</w:t>
      </w:r>
    </w:p>
    <w:bookmarkEnd w:id="46"/>
    <w:p w:rsidR="007B1711" w:rsidRPr="00BE5BBD" w:rsidRDefault="007B1711" w:rsidP="00BE5BBD">
      <w:pPr>
        <w:pStyle w:val="5"/>
        <w:jc w:val="center"/>
        <w:rPr>
          <w:sz w:val="26"/>
          <w:szCs w:val="26"/>
        </w:rPr>
      </w:pPr>
    </w:p>
    <w:p w:rsidR="007B1711" w:rsidRPr="00BE5BBD" w:rsidRDefault="007B1711" w:rsidP="007B1711">
      <w:pPr>
        <w:rPr>
          <w:sz w:val="24"/>
          <w:szCs w:val="24"/>
        </w:rPr>
      </w:pPr>
      <w:bookmarkStart w:id="47" w:name="sub_10024"/>
      <w:r w:rsidRPr="00BE5BBD">
        <w:rPr>
          <w:sz w:val="24"/>
          <w:szCs w:val="24"/>
        </w:rPr>
        <w:t>24. Затраты на приобретение рабочих станций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771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47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628775" cy="647700"/>
            <wp:effectExtent l="0" t="0" r="0" b="0"/>
            <wp:docPr id="770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42900" cy="247650"/>
            <wp:effectExtent l="0" t="0" r="0" b="0"/>
            <wp:docPr id="769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рабочих станций по </w:t>
      </w:r>
      <w:proofErr w:type="spellStart"/>
      <w:r w:rsidRPr="00BE5BBD">
        <w:rPr>
          <w:sz w:val="24"/>
          <w:szCs w:val="24"/>
        </w:rPr>
        <w:t>i-й</w:t>
      </w:r>
      <w:proofErr w:type="spellEnd"/>
      <w:r w:rsidRPr="00BE5BBD">
        <w:rPr>
          <w:sz w:val="24"/>
          <w:szCs w:val="24"/>
        </w:rPr>
        <w:t xml:space="preserve"> должности, не превышающее предельное к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 xml:space="preserve">личество рабочих станций по </w:t>
      </w:r>
      <w:proofErr w:type="spellStart"/>
      <w:r w:rsidRPr="00BE5BBD">
        <w:rPr>
          <w:sz w:val="24"/>
          <w:szCs w:val="24"/>
        </w:rPr>
        <w:t>i-й</w:t>
      </w:r>
      <w:proofErr w:type="spellEnd"/>
      <w:r w:rsidRPr="00BE5BBD">
        <w:rPr>
          <w:sz w:val="24"/>
          <w:szCs w:val="24"/>
        </w:rPr>
        <w:t xml:space="preserve"> должности;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lastRenderedPageBreak/>
        <w:drawing>
          <wp:inline distT="0" distB="0" distL="0" distR="0">
            <wp:extent cx="342900" cy="247650"/>
            <wp:effectExtent l="19050" t="0" r="0" b="0"/>
            <wp:docPr id="768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приобретения одной рабочей станции по </w:t>
      </w:r>
      <w:proofErr w:type="spellStart"/>
      <w:r w:rsidRPr="00BE5BBD">
        <w:rPr>
          <w:sz w:val="24"/>
          <w:szCs w:val="24"/>
        </w:rPr>
        <w:t>i-й</w:t>
      </w:r>
      <w:proofErr w:type="spellEnd"/>
      <w:r w:rsidRPr="00BE5BBD">
        <w:rPr>
          <w:sz w:val="24"/>
          <w:szCs w:val="24"/>
        </w:rPr>
        <w:t xml:space="preserve"> должности согласно нормат</w:t>
      </w:r>
      <w:r w:rsidRPr="00BE5BBD">
        <w:rPr>
          <w:sz w:val="24"/>
          <w:szCs w:val="24"/>
        </w:rPr>
        <w:t>и</w:t>
      </w:r>
      <w:r w:rsidRPr="00BE5BBD">
        <w:rPr>
          <w:sz w:val="24"/>
          <w:szCs w:val="24"/>
        </w:rPr>
        <w:t xml:space="preserve">вам, определяемым муниципальными органами в соответствии с </w:t>
      </w:r>
      <w:hyperlink w:anchor="sub_1005" w:history="1">
        <w:r w:rsidRPr="00BE5BBD">
          <w:rPr>
            <w:rStyle w:val="ad"/>
            <w:rFonts w:cs="Arial"/>
            <w:color w:val="auto"/>
            <w:sz w:val="24"/>
            <w:szCs w:val="24"/>
          </w:rPr>
          <w:t>пунктом 5</w:t>
        </w:r>
      </w:hyperlink>
      <w:r w:rsidRPr="00BE5BBD">
        <w:rPr>
          <w:sz w:val="24"/>
          <w:szCs w:val="24"/>
        </w:rPr>
        <w:t xml:space="preserve"> Правил.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 xml:space="preserve">Предельное количество рабочих станций по </w:t>
      </w:r>
      <w:proofErr w:type="spellStart"/>
      <w:r w:rsidRPr="00BE5BBD">
        <w:rPr>
          <w:sz w:val="24"/>
          <w:szCs w:val="24"/>
        </w:rPr>
        <w:t>i-й</w:t>
      </w:r>
      <w:proofErr w:type="spellEnd"/>
      <w:r w:rsidRPr="00BE5BBD">
        <w:rPr>
          <w:sz w:val="24"/>
          <w:szCs w:val="24"/>
        </w:rPr>
        <w:t xml:space="preserve"> должности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714375" cy="247650"/>
            <wp:effectExtent l="0" t="0" r="0" b="0"/>
            <wp:docPr id="767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определяется по формулам: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514475" cy="247650"/>
            <wp:effectExtent l="0" t="0" r="0" b="0"/>
            <wp:docPr id="766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для закрытого контура обработки информации,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514475" cy="247650"/>
            <wp:effectExtent l="0" t="0" r="0" b="0"/>
            <wp:docPr id="765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для открытого контура обработки информации,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 xml:space="preserve">где </w:t>
      </w:r>
      <w:r w:rsidRPr="00BE5BBD">
        <w:rPr>
          <w:noProof/>
          <w:sz w:val="24"/>
          <w:szCs w:val="24"/>
        </w:rPr>
        <w:drawing>
          <wp:inline distT="0" distB="0" distL="0" distR="0">
            <wp:extent cx="285750" cy="247650"/>
            <wp:effectExtent l="19050" t="0" r="0" b="0"/>
            <wp:docPr id="764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130" w:history="1">
        <w:r w:rsidRPr="00BE5BBD">
          <w:rPr>
            <w:rStyle w:val="ad"/>
            <w:rFonts w:cs="Arial"/>
            <w:color w:val="auto"/>
            <w:sz w:val="24"/>
            <w:szCs w:val="24"/>
          </w:rPr>
          <w:t>пунктами 17-22</w:t>
        </w:r>
      </w:hyperlink>
      <w:r w:rsidRPr="00BE5BBD">
        <w:rPr>
          <w:sz w:val="24"/>
          <w:szCs w:val="24"/>
        </w:rPr>
        <w:t xml:space="preserve"> Общих правил определения нормативных затрат.</w:t>
      </w:r>
    </w:p>
    <w:p w:rsidR="007B1711" w:rsidRPr="00BE5BBD" w:rsidRDefault="007B1711" w:rsidP="007B1711">
      <w:pPr>
        <w:rPr>
          <w:sz w:val="24"/>
          <w:szCs w:val="24"/>
        </w:rPr>
      </w:pPr>
      <w:bookmarkStart w:id="48" w:name="sub_10025"/>
      <w:r w:rsidRPr="00BE5BBD">
        <w:rPr>
          <w:sz w:val="24"/>
          <w:szCs w:val="24"/>
        </w:rPr>
        <w:t>25. Затраты на приобретение принтеров, многофункциональных устройств, копировал</w:t>
      </w:r>
      <w:r w:rsidRPr="00BE5BBD">
        <w:rPr>
          <w:sz w:val="24"/>
          <w:szCs w:val="24"/>
        </w:rPr>
        <w:t>ь</w:t>
      </w:r>
      <w:r w:rsidRPr="00BE5BBD">
        <w:rPr>
          <w:sz w:val="24"/>
          <w:szCs w:val="24"/>
        </w:rPr>
        <w:t>ных аппаратов и иной оргтехники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76225" cy="247650"/>
            <wp:effectExtent l="19050" t="0" r="0" b="0"/>
            <wp:docPr id="763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48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504950" cy="647700"/>
            <wp:effectExtent l="0" t="0" r="0" b="0"/>
            <wp:docPr id="762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761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принтеров, многофункциональных устройств, копировальных апп</w:t>
      </w:r>
      <w:r w:rsidRPr="00BE5BBD">
        <w:rPr>
          <w:sz w:val="24"/>
          <w:szCs w:val="24"/>
        </w:rPr>
        <w:t>а</w:t>
      </w:r>
      <w:r w:rsidRPr="00BE5BBD">
        <w:rPr>
          <w:sz w:val="24"/>
          <w:szCs w:val="24"/>
        </w:rPr>
        <w:t xml:space="preserve">ратов и иной оргтехники по </w:t>
      </w:r>
      <w:proofErr w:type="spellStart"/>
      <w:r w:rsidRPr="00BE5BBD">
        <w:rPr>
          <w:sz w:val="24"/>
          <w:szCs w:val="24"/>
        </w:rPr>
        <w:t>i-й</w:t>
      </w:r>
      <w:proofErr w:type="spellEnd"/>
      <w:r w:rsidRPr="00BE5BBD">
        <w:rPr>
          <w:sz w:val="24"/>
          <w:szCs w:val="24"/>
        </w:rPr>
        <w:t xml:space="preserve"> должности согласно нормативам, определяемым муниципал</w:t>
      </w:r>
      <w:r w:rsidRPr="00BE5BBD">
        <w:rPr>
          <w:sz w:val="24"/>
          <w:szCs w:val="24"/>
        </w:rPr>
        <w:t>ь</w:t>
      </w:r>
      <w:r w:rsidRPr="00BE5BBD">
        <w:rPr>
          <w:sz w:val="24"/>
          <w:szCs w:val="24"/>
        </w:rPr>
        <w:t xml:space="preserve">ными органами в соответствии с </w:t>
      </w:r>
      <w:hyperlink w:anchor="sub_1005" w:history="1">
        <w:r w:rsidRPr="00BE5BBD">
          <w:rPr>
            <w:rStyle w:val="ad"/>
            <w:rFonts w:cs="Arial"/>
            <w:color w:val="auto"/>
            <w:sz w:val="24"/>
            <w:szCs w:val="24"/>
          </w:rPr>
          <w:t>пунктом 5</w:t>
        </w:r>
      </w:hyperlink>
      <w:r w:rsidRPr="00BE5BBD">
        <w:rPr>
          <w:sz w:val="24"/>
          <w:szCs w:val="24"/>
        </w:rPr>
        <w:t xml:space="preserve">  Правил.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42900" cy="247650"/>
            <wp:effectExtent l="0" t="0" r="0" b="0"/>
            <wp:docPr id="760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одного </w:t>
      </w:r>
      <w:proofErr w:type="spellStart"/>
      <w:r w:rsidRPr="00BE5BBD">
        <w:rPr>
          <w:sz w:val="24"/>
          <w:szCs w:val="24"/>
        </w:rPr>
        <w:t>i-ro</w:t>
      </w:r>
      <w:proofErr w:type="spellEnd"/>
      <w:r w:rsidRPr="00BE5BBD">
        <w:rPr>
          <w:sz w:val="24"/>
          <w:szCs w:val="24"/>
        </w:rPr>
        <w:t xml:space="preserve"> типа принтера, многофункционального устройства, копировал</w:t>
      </w:r>
      <w:r w:rsidRPr="00BE5BBD">
        <w:rPr>
          <w:sz w:val="24"/>
          <w:szCs w:val="24"/>
        </w:rPr>
        <w:t>ь</w:t>
      </w:r>
      <w:r w:rsidRPr="00BE5BBD">
        <w:rPr>
          <w:sz w:val="24"/>
          <w:szCs w:val="24"/>
        </w:rPr>
        <w:t>ного аппарата и иной оргтехники согласно нормативам, определяемым муниципальными орг</w:t>
      </w:r>
      <w:r w:rsidRPr="00BE5BBD">
        <w:rPr>
          <w:sz w:val="24"/>
          <w:szCs w:val="24"/>
        </w:rPr>
        <w:t>а</w:t>
      </w:r>
      <w:r w:rsidRPr="00BE5BBD">
        <w:rPr>
          <w:sz w:val="24"/>
          <w:szCs w:val="24"/>
        </w:rPr>
        <w:t xml:space="preserve">нами в соответствии с </w:t>
      </w:r>
      <w:hyperlink w:anchor="sub_1005" w:history="1">
        <w:r w:rsidRPr="00BE5BBD">
          <w:rPr>
            <w:rStyle w:val="ad"/>
            <w:rFonts w:cs="Arial"/>
            <w:color w:val="auto"/>
            <w:sz w:val="24"/>
            <w:szCs w:val="24"/>
          </w:rPr>
          <w:t>пунктом 5</w:t>
        </w:r>
      </w:hyperlink>
      <w:r w:rsidRPr="00BE5BBD">
        <w:rPr>
          <w:sz w:val="24"/>
          <w:szCs w:val="24"/>
        </w:rPr>
        <w:t xml:space="preserve">  Правил</w:t>
      </w:r>
      <w:proofErr w:type="gramStart"/>
      <w:r w:rsidRPr="00BE5BBD">
        <w:rPr>
          <w:sz w:val="24"/>
          <w:szCs w:val="24"/>
        </w:rPr>
        <w:t>.";</w:t>
      </w:r>
      <w:proofErr w:type="gramEnd"/>
    </w:p>
    <w:p w:rsidR="007B1711" w:rsidRPr="00BE5BBD" w:rsidRDefault="007B1711" w:rsidP="007B1711">
      <w:pPr>
        <w:rPr>
          <w:sz w:val="24"/>
          <w:szCs w:val="24"/>
        </w:rPr>
      </w:pPr>
      <w:bookmarkStart w:id="49" w:name="sub_10026"/>
      <w:r w:rsidRPr="00BE5BBD">
        <w:rPr>
          <w:sz w:val="24"/>
          <w:szCs w:val="24"/>
        </w:rPr>
        <w:t>26. Затраты на приобретение средств подвижной связи (</w:t>
      </w:r>
      <w:proofErr w:type="spellStart"/>
      <w:r w:rsidRPr="00BE5BBD">
        <w:rPr>
          <w:sz w:val="24"/>
          <w:szCs w:val="24"/>
        </w:rPr>
        <w:t>прсот</w:t>
      </w:r>
      <w:proofErr w:type="spellEnd"/>
      <w:r w:rsidRPr="00BE5BBD">
        <w:rPr>
          <w:sz w:val="24"/>
          <w:szCs w:val="24"/>
        </w:rPr>
        <w:t>) определяются по форм</w:t>
      </w:r>
      <w:r w:rsidRPr="00BE5BBD">
        <w:rPr>
          <w:sz w:val="24"/>
          <w:szCs w:val="24"/>
        </w:rPr>
        <w:t>у</w:t>
      </w:r>
      <w:r w:rsidRPr="00BE5BBD">
        <w:rPr>
          <w:sz w:val="24"/>
          <w:szCs w:val="24"/>
        </w:rPr>
        <w:t>ле:</w:t>
      </w:r>
    </w:p>
    <w:bookmarkEnd w:id="49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000250" cy="647700"/>
            <wp:effectExtent l="0" t="0" r="0" b="0"/>
            <wp:docPr id="759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514350" cy="247650"/>
            <wp:effectExtent l="0" t="0" r="0" b="0"/>
            <wp:docPr id="758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средств подвижной связи по </w:t>
      </w:r>
      <w:proofErr w:type="spellStart"/>
      <w:r w:rsidRPr="00BE5BBD">
        <w:rPr>
          <w:sz w:val="24"/>
          <w:szCs w:val="24"/>
        </w:rPr>
        <w:t>i-й</w:t>
      </w:r>
      <w:proofErr w:type="spellEnd"/>
      <w:r w:rsidRPr="00BE5BBD">
        <w:rPr>
          <w:sz w:val="24"/>
          <w:szCs w:val="24"/>
        </w:rPr>
        <w:t xml:space="preserve"> должности согласно нормативам, определяемым муниципальными органами в соответствии с </w:t>
      </w:r>
      <w:hyperlink w:anchor="sub_1005" w:history="1">
        <w:r w:rsidRPr="00BE5BBD">
          <w:rPr>
            <w:rStyle w:val="ad"/>
            <w:rFonts w:cs="Arial"/>
            <w:color w:val="auto"/>
            <w:sz w:val="24"/>
            <w:szCs w:val="24"/>
          </w:rPr>
          <w:t>пунктом 5</w:t>
        </w:r>
      </w:hyperlink>
      <w:r w:rsidRPr="00BE5BBD">
        <w:rPr>
          <w:sz w:val="24"/>
          <w:szCs w:val="24"/>
        </w:rPr>
        <w:t xml:space="preserve"> Правил;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504825" cy="247650"/>
            <wp:effectExtent l="0" t="0" r="0" b="0"/>
            <wp:docPr id="757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стоимость одного средства подвижной связи для </w:t>
      </w:r>
      <w:proofErr w:type="spellStart"/>
      <w:r w:rsidRPr="00BE5BBD">
        <w:rPr>
          <w:sz w:val="24"/>
          <w:szCs w:val="24"/>
        </w:rPr>
        <w:t>i-й</w:t>
      </w:r>
      <w:proofErr w:type="spellEnd"/>
      <w:r w:rsidRPr="00BE5BBD">
        <w:rPr>
          <w:sz w:val="24"/>
          <w:szCs w:val="24"/>
        </w:rPr>
        <w:t xml:space="preserve"> должности согласно но</w:t>
      </w:r>
      <w:r w:rsidRPr="00BE5BBD">
        <w:rPr>
          <w:sz w:val="24"/>
          <w:szCs w:val="24"/>
        </w:rPr>
        <w:t>р</w:t>
      </w:r>
      <w:r w:rsidRPr="00BE5BBD">
        <w:rPr>
          <w:sz w:val="24"/>
          <w:szCs w:val="24"/>
        </w:rPr>
        <w:t xml:space="preserve">мативам, определяемым муниципальными органами в соответствии с </w:t>
      </w:r>
      <w:hyperlink w:anchor="sub_1005" w:history="1">
        <w:r w:rsidRPr="00BE5BBD">
          <w:rPr>
            <w:rStyle w:val="ad"/>
            <w:rFonts w:cs="Arial"/>
            <w:color w:val="auto"/>
            <w:sz w:val="24"/>
            <w:szCs w:val="24"/>
          </w:rPr>
          <w:t>пунктом 5</w:t>
        </w:r>
      </w:hyperlink>
      <w:r w:rsidRPr="00BE5BBD">
        <w:rPr>
          <w:sz w:val="24"/>
          <w:szCs w:val="24"/>
        </w:rPr>
        <w:t xml:space="preserve"> Правил.</w:t>
      </w:r>
    </w:p>
    <w:p w:rsidR="007B1711" w:rsidRPr="00BE5BBD" w:rsidRDefault="007B1711" w:rsidP="007B1711">
      <w:pPr>
        <w:rPr>
          <w:sz w:val="24"/>
          <w:szCs w:val="24"/>
        </w:rPr>
      </w:pPr>
      <w:bookmarkStart w:id="50" w:name="sub_10027"/>
      <w:r w:rsidRPr="00BE5BBD">
        <w:rPr>
          <w:sz w:val="24"/>
          <w:szCs w:val="24"/>
        </w:rPr>
        <w:t>27. Затраты на приобретение планшетных компьютеров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81000" cy="247650"/>
            <wp:effectExtent l="19050" t="0" r="0" b="0"/>
            <wp:docPr id="756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</w:t>
      </w:r>
      <w:r w:rsidRPr="00BE5BBD">
        <w:rPr>
          <w:sz w:val="24"/>
          <w:szCs w:val="24"/>
        </w:rPr>
        <w:t>р</w:t>
      </w:r>
      <w:r w:rsidRPr="00BE5BBD">
        <w:rPr>
          <w:sz w:val="24"/>
          <w:szCs w:val="24"/>
        </w:rPr>
        <w:t>муле:</w:t>
      </w:r>
    </w:p>
    <w:bookmarkEnd w:id="50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752600" cy="647700"/>
            <wp:effectExtent l="0" t="0" r="0" b="0"/>
            <wp:docPr id="755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lastRenderedPageBreak/>
        <w:drawing>
          <wp:inline distT="0" distB="0" distL="0" distR="0">
            <wp:extent cx="419100" cy="247650"/>
            <wp:effectExtent l="0" t="0" r="0" b="0"/>
            <wp:docPr id="754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планшетных компьютеров по </w:t>
      </w:r>
      <w:proofErr w:type="spellStart"/>
      <w:r w:rsidRPr="00BE5BBD">
        <w:rPr>
          <w:sz w:val="24"/>
          <w:szCs w:val="24"/>
        </w:rPr>
        <w:t>i-й</w:t>
      </w:r>
      <w:proofErr w:type="spellEnd"/>
      <w:r w:rsidRPr="00BE5BBD">
        <w:rPr>
          <w:sz w:val="24"/>
          <w:szCs w:val="24"/>
        </w:rPr>
        <w:t xml:space="preserve"> должности согласно нормативам, определяемым муниципальными органами в соответствии с </w:t>
      </w:r>
      <w:hyperlink w:anchor="sub_1005" w:history="1">
        <w:r w:rsidRPr="00BE5BBD">
          <w:rPr>
            <w:rStyle w:val="ad"/>
            <w:rFonts w:cs="Arial"/>
            <w:color w:val="auto"/>
            <w:sz w:val="24"/>
            <w:szCs w:val="24"/>
          </w:rPr>
          <w:t>пунктом 5</w:t>
        </w:r>
      </w:hyperlink>
      <w:r w:rsidRPr="00BE5BBD">
        <w:rPr>
          <w:sz w:val="24"/>
          <w:szCs w:val="24"/>
        </w:rPr>
        <w:t xml:space="preserve"> Правил;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09575" cy="247650"/>
            <wp:effectExtent l="0" t="0" r="0" b="0"/>
            <wp:docPr id="753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одного планшетного компьютера по i-и должности согласно нормативам, определяемым муниципальными органами в соответствии с </w:t>
      </w:r>
      <w:hyperlink w:anchor="sub_1005" w:history="1">
        <w:r w:rsidRPr="00BE5BBD">
          <w:rPr>
            <w:rStyle w:val="ad"/>
            <w:rFonts w:cs="Arial"/>
            <w:color w:val="auto"/>
            <w:sz w:val="24"/>
            <w:szCs w:val="24"/>
          </w:rPr>
          <w:t>пунктом 5</w:t>
        </w:r>
      </w:hyperlink>
      <w:r w:rsidRPr="00BE5BBD">
        <w:rPr>
          <w:sz w:val="24"/>
          <w:szCs w:val="24"/>
        </w:rPr>
        <w:t xml:space="preserve"> Правил.</w:t>
      </w:r>
    </w:p>
    <w:p w:rsidR="007B1711" w:rsidRPr="00BE5BBD" w:rsidRDefault="007B1711" w:rsidP="007B1711">
      <w:pPr>
        <w:rPr>
          <w:sz w:val="24"/>
          <w:szCs w:val="24"/>
        </w:rPr>
      </w:pPr>
      <w:bookmarkStart w:id="51" w:name="sub_10028"/>
      <w:r w:rsidRPr="00BE5BBD">
        <w:rPr>
          <w:sz w:val="24"/>
          <w:szCs w:val="24"/>
        </w:rPr>
        <w:t>28. Затраты на приобретение оборудования по обеспечению безопасности информации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90525" cy="247650"/>
            <wp:effectExtent l="19050" t="0" r="0" b="0"/>
            <wp:docPr id="752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51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762125" cy="647700"/>
            <wp:effectExtent l="0" t="0" r="0" b="0"/>
            <wp:docPr id="751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19100" cy="247650"/>
            <wp:effectExtent l="19050" t="0" r="0" b="0"/>
            <wp:docPr id="750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i-го оборудования по обеспечению безопасности информации;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09575" cy="247650"/>
            <wp:effectExtent l="0" t="0" r="0" b="0"/>
            <wp:docPr id="749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приобретаемого i-го оборудования по обеспечению безопасности информ</w:t>
      </w:r>
      <w:r w:rsidRPr="00BE5BBD">
        <w:rPr>
          <w:sz w:val="24"/>
          <w:szCs w:val="24"/>
        </w:rPr>
        <w:t>а</w:t>
      </w:r>
      <w:r w:rsidRPr="00BE5BBD">
        <w:rPr>
          <w:sz w:val="24"/>
          <w:szCs w:val="24"/>
        </w:rPr>
        <w:t>ции.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BE5BBD">
      <w:pPr>
        <w:pStyle w:val="5"/>
        <w:jc w:val="center"/>
        <w:rPr>
          <w:sz w:val="26"/>
          <w:szCs w:val="26"/>
        </w:rPr>
      </w:pPr>
      <w:bookmarkStart w:id="52" w:name="sub_104"/>
      <w:r w:rsidRPr="00BE5BBD">
        <w:rPr>
          <w:sz w:val="26"/>
          <w:szCs w:val="26"/>
        </w:rPr>
        <w:t>Затраты на приобретение материальных запасов</w:t>
      </w:r>
    </w:p>
    <w:bookmarkEnd w:id="52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bookmarkStart w:id="53" w:name="sub_10029"/>
      <w:r w:rsidRPr="00BE5BBD">
        <w:rPr>
          <w:sz w:val="24"/>
          <w:szCs w:val="24"/>
        </w:rPr>
        <w:t>29. Затраты на приобретение мониторов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748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53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628775" cy="647700"/>
            <wp:effectExtent l="0" t="0" r="0" b="0"/>
            <wp:docPr id="747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81000" cy="247650"/>
            <wp:effectExtent l="19050" t="0" r="0" b="0"/>
            <wp:docPr id="746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мониторов для i-и должности;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71475" cy="247650"/>
            <wp:effectExtent l="0" t="0" r="0" b="0"/>
            <wp:docPr id="745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одного монитора для i-и должности.</w:t>
      </w:r>
    </w:p>
    <w:p w:rsidR="007B1711" w:rsidRPr="00BE5BBD" w:rsidRDefault="007B1711" w:rsidP="007B1711">
      <w:pPr>
        <w:rPr>
          <w:sz w:val="24"/>
          <w:szCs w:val="24"/>
        </w:rPr>
      </w:pPr>
      <w:bookmarkStart w:id="54" w:name="sub_10030"/>
      <w:r w:rsidRPr="00BE5BBD">
        <w:rPr>
          <w:sz w:val="24"/>
          <w:szCs w:val="24"/>
        </w:rPr>
        <w:t>30. Затраты на приобретение системных блоков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744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54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371600" cy="647700"/>
            <wp:effectExtent l="0" t="0" r="0" b="0"/>
            <wp:docPr id="743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95275" cy="247650"/>
            <wp:effectExtent l="19050" t="0" r="0" b="0"/>
            <wp:docPr id="742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</w:t>
      </w:r>
      <w:proofErr w:type="spellStart"/>
      <w:r w:rsidRPr="00BE5BBD">
        <w:rPr>
          <w:sz w:val="24"/>
          <w:szCs w:val="24"/>
        </w:rPr>
        <w:t>i-x</w:t>
      </w:r>
      <w:proofErr w:type="spellEnd"/>
      <w:r w:rsidRPr="00BE5BBD">
        <w:rPr>
          <w:sz w:val="24"/>
          <w:szCs w:val="24"/>
        </w:rPr>
        <w:t xml:space="preserve"> системных блоков;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85750" cy="247650"/>
            <wp:effectExtent l="0" t="0" r="0" b="0"/>
            <wp:docPr id="741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одного i-го системного блока.</w:t>
      </w:r>
    </w:p>
    <w:p w:rsidR="007B1711" w:rsidRPr="00BE5BBD" w:rsidRDefault="007B1711" w:rsidP="007B1711">
      <w:pPr>
        <w:rPr>
          <w:sz w:val="24"/>
          <w:szCs w:val="24"/>
        </w:rPr>
      </w:pPr>
      <w:bookmarkStart w:id="55" w:name="sub_10031"/>
      <w:r w:rsidRPr="00BE5BBD">
        <w:rPr>
          <w:sz w:val="24"/>
          <w:szCs w:val="24"/>
        </w:rPr>
        <w:t>31. Затраты на приобретение других запасных частей для вычислительной техники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95275" cy="247650"/>
            <wp:effectExtent l="19050" t="0" r="0" b="0"/>
            <wp:docPr id="740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55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609725" cy="647700"/>
            <wp:effectExtent l="0" t="0" r="0" b="0"/>
            <wp:docPr id="739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90525" cy="247650"/>
            <wp:effectExtent l="19050" t="0" r="0" b="0"/>
            <wp:docPr id="738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</w:t>
      </w:r>
      <w:proofErr w:type="gramStart"/>
      <w:r w:rsidRPr="00BE5BBD">
        <w:rPr>
          <w:sz w:val="24"/>
          <w:szCs w:val="24"/>
        </w:rPr>
        <w:t xml:space="preserve">- количество </w:t>
      </w:r>
      <w:proofErr w:type="spellStart"/>
      <w:r w:rsidRPr="00BE5BBD">
        <w:rPr>
          <w:sz w:val="24"/>
          <w:szCs w:val="24"/>
        </w:rPr>
        <w:t>i-х</w:t>
      </w:r>
      <w:proofErr w:type="spellEnd"/>
      <w:r w:rsidRPr="00BE5BBD">
        <w:rPr>
          <w:sz w:val="24"/>
          <w:szCs w:val="24"/>
        </w:rPr>
        <w:t xml:space="preserve"> запасных частей для вычислительной техники, которое определ</w:t>
      </w:r>
      <w:r w:rsidRPr="00BE5BBD">
        <w:rPr>
          <w:sz w:val="24"/>
          <w:szCs w:val="24"/>
        </w:rPr>
        <w:t>я</w:t>
      </w:r>
      <w:r w:rsidRPr="00BE5BBD">
        <w:rPr>
          <w:sz w:val="24"/>
          <w:szCs w:val="24"/>
        </w:rPr>
        <w:t>ется по средним фактическим данным за 3 предыдущих финансовых года;</w:t>
      </w:r>
      <w:proofErr w:type="gramEnd"/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81000" cy="247650"/>
            <wp:effectExtent l="0" t="0" r="0" b="0"/>
            <wp:docPr id="737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одной единицы </w:t>
      </w:r>
      <w:proofErr w:type="spellStart"/>
      <w:r w:rsidRPr="00BE5BBD">
        <w:rPr>
          <w:sz w:val="24"/>
          <w:szCs w:val="24"/>
        </w:rPr>
        <w:t>i-й</w:t>
      </w:r>
      <w:proofErr w:type="spellEnd"/>
      <w:r w:rsidRPr="00BE5BBD">
        <w:rPr>
          <w:sz w:val="24"/>
          <w:szCs w:val="24"/>
        </w:rPr>
        <w:t xml:space="preserve"> запасной части для вычислительной техники.</w:t>
      </w:r>
    </w:p>
    <w:p w:rsidR="007B1711" w:rsidRPr="00BE5BBD" w:rsidRDefault="007B1711" w:rsidP="007B1711">
      <w:pPr>
        <w:rPr>
          <w:sz w:val="24"/>
          <w:szCs w:val="24"/>
        </w:rPr>
      </w:pPr>
      <w:bookmarkStart w:id="56" w:name="sub_10032"/>
      <w:r w:rsidRPr="00BE5BBD">
        <w:rPr>
          <w:sz w:val="24"/>
          <w:szCs w:val="24"/>
        </w:rPr>
        <w:t>32. Затраты на приобретение носителей информации, в том числе магнитных и оптич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ских носителей информации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76225" cy="247650"/>
            <wp:effectExtent l="19050" t="0" r="0" b="0"/>
            <wp:docPr id="736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),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56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438275" cy="647700"/>
            <wp:effectExtent l="0" t="0" r="0" b="0"/>
            <wp:docPr id="735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14325" cy="247650"/>
            <wp:effectExtent l="19050" t="0" r="0" b="0"/>
            <wp:docPr id="734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носителей информации по </w:t>
      </w:r>
      <w:proofErr w:type="spellStart"/>
      <w:r w:rsidRPr="00BE5BBD">
        <w:rPr>
          <w:sz w:val="24"/>
          <w:szCs w:val="24"/>
        </w:rPr>
        <w:t>i-й</w:t>
      </w:r>
      <w:proofErr w:type="spellEnd"/>
      <w:r w:rsidRPr="00BE5BBD">
        <w:rPr>
          <w:sz w:val="24"/>
          <w:szCs w:val="24"/>
        </w:rPr>
        <w:t xml:space="preserve"> должности согласно нормативам, опр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 xml:space="preserve">деляемым муниципальными органами в соответствии с </w:t>
      </w:r>
      <w:hyperlink w:anchor="sub_1005" w:history="1">
        <w:r w:rsidRPr="00BE5BBD">
          <w:rPr>
            <w:rStyle w:val="ad"/>
            <w:rFonts w:cs="Arial"/>
            <w:color w:val="auto"/>
            <w:sz w:val="24"/>
            <w:szCs w:val="24"/>
          </w:rPr>
          <w:t>пунктом 5</w:t>
        </w:r>
      </w:hyperlink>
      <w:r w:rsidRPr="00BE5BBD">
        <w:rPr>
          <w:sz w:val="24"/>
          <w:szCs w:val="24"/>
        </w:rPr>
        <w:t xml:space="preserve"> Правил;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04800" cy="247650"/>
            <wp:effectExtent l="0" t="0" r="0" b="0"/>
            <wp:docPr id="733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-цена одной единицы носителя информации по </w:t>
      </w:r>
      <w:proofErr w:type="spellStart"/>
      <w:r w:rsidRPr="00BE5BBD">
        <w:rPr>
          <w:sz w:val="24"/>
          <w:szCs w:val="24"/>
        </w:rPr>
        <w:t>i-й</w:t>
      </w:r>
      <w:proofErr w:type="spellEnd"/>
      <w:r w:rsidRPr="00BE5BBD">
        <w:rPr>
          <w:sz w:val="24"/>
          <w:szCs w:val="24"/>
        </w:rPr>
        <w:t xml:space="preserve"> должности согласно нормативам, определяемым муниципальными органами в соответствии с </w:t>
      </w:r>
      <w:hyperlink w:anchor="sub_1005" w:history="1">
        <w:r w:rsidRPr="00BE5BBD">
          <w:rPr>
            <w:rStyle w:val="ad"/>
            <w:rFonts w:cs="Arial"/>
            <w:color w:val="auto"/>
            <w:sz w:val="24"/>
            <w:szCs w:val="24"/>
          </w:rPr>
          <w:t>пунктом 5</w:t>
        </w:r>
      </w:hyperlink>
      <w:r w:rsidRPr="00BE5BBD">
        <w:rPr>
          <w:sz w:val="24"/>
          <w:szCs w:val="24"/>
        </w:rPr>
        <w:t xml:space="preserve"> Правил.</w:t>
      </w:r>
    </w:p>
    <w:p w:rsidR="007B1711" w:rsidRPr="00BE5BBD" w:rsidRDefault="007B1711" w:rsidP="007B1711">
      <w:pPr>
        <w:rPr>
          <w:sz w:val="24"/>
          <w:szCs w:val="24"/>
        </w:rPr>
      </w:pPr>
      <w:bookmarkStart w:id="57" w:name="sub_10033"/>
      <w:r w:rsidRPr="00BE5BBD">
        <w:rPr>
          <w:sz w:val="24"/>
          <w:szCs w:val="24"/>
        </w:rPr>
        <w:t>33. Затраты на приобретение деталей для содержания принтеров, многофункциональных устройств, копировальных аппаратов и иной оргтехники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732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57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990600" cy="247650"/>
            <wp:effectExtent l="19050" t="0" r="0" b="0"/>
            <wp:docPr id="731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76225" cy="247650"/>
            <wp:effectExtent l="19050" t="0" r="0" b="0"/>
            <wp:docPr id="730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приобретение расходных материалов для принтеров, многофункци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>нальных устройств, копировальных аппаратов и иной оргтехники;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38125" cy="247650"/>
            <wp:effectExtent l="19050" t="0" r="0" b="0"/>
            <wp:docPr id="729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7B1711" w:rsidRPr="00BE5BBD" w:rsidRDefault="007B1711" w:rsidP="007B1711">
      <w:pPr>
        <w:rPr>
          <w:sz w:val="24"/>
          <w:szCs w:val="24"/>
        </w:rPr>
      </w:pPr>
      <w:bookmarkStart w:id="58" w:name="sub_10034"/>
      <w:r w:rsidRPr="00BE5BBD">
        <w:rPr>
          <w:sz w:val="24"/>
          <w:szCs w:val="24"/>
        </w:rPr>
        <w:t>34. Затраты на приобретение расходных материалов для принтеров, многофункционал</w:t>
      </w:r>
      <w:r w:rsidRPr="00BE5BBD">
        <w:rPr>
          <w:sz w:val="24"/>
          <w:szCs w:val="24"/>
        </w:rPr>
        <w:t>ь</w:t>
      </w:r>
      <w:r w:rsidRPr="00BE5BBD">
        <w:rPr>
          <w:sz w:val="24"/>
          <w:szCs w:val="24"/>
        </w:rPr>
        <w:t>ных устройств, копировальных аппаратов и иной оргтехники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76225" cy="247650"/>
            <wp:effectExtent l="19050" t="0" r="0" b="0"/>
            <wp:docPr id="728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58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885950" cy="647700"/>
            <wp:effectExtent l="0" t="0" r="0" b="0"/>
            <wp:docPr id="727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23850" cy="247650"/>
            <wp:effectExtent l="0" t="0" r="0" b="0"/>
            <wp:docPr id="726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фактическое количество принтеров, многофункциональных устройств, копир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 xml:space="preserve">вальных аппаратов и иной оргтехники по </w:t>
      </w:r>
      <w:proofErr w:type="spellStart"/>
      <w:r w:rsidRPr="00BE5BBD">
        <w:rPr>
          <w:sz w:val="24"/>
          <w:szCs w:val="24"/>
        </w:rPr>
        <w:t>i-й</w:t>
      </w:r>
      <w:proofErr w:type="spellEnd"/>
      <w:r w:rsidRPr="00BE5BBD">
        <w:rPr>
          <w:sz w:val="24"/>
          <w:szCs w:val="24"/>
        </w:rPr>
        <w:t xml:space="preserve"> должности согласно нормативам, определяемым муниципальными органами в соответствии с </w:t>
      </w:r>
      <w:hyperlink w:anchor="sub_1005" w:history="1">
        <w:r w:rsidRPr="00BE5BBD">
          <w:rPr>
            <w:rStyle w:val="ad"/>
            <w:rFonts w:cs="Arial"/>
            <w:color w:val="auto"/>
            <w:sz w:val="24"/>
            <w:szCs w:val="24"/>
          </w:rPr>
          <w:t>пунктом 5</w:t>
        </w:r>
      </w:hyperlink>
      <w:r w:rsidRPr="00BE5BBD">
        <w:rPr>
          <w:sz w:val="24"/>
          <w:szCs w:val="24"/>
        </w:rPr>
        <w:t xml:space="preserve"> Правил;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42900" cy="247650"/>
            <wp:effectExtent l="0" t="0" r="0" b="0"/>
            <wp:docPr id="725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норматив потребления расходных материалов для принтеров, многофункци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 xml:space="preserve">нальных устройств, копировальных аппаратов и иной оргтехники по </w:t>
      </w:r>
      <w:proofErr w:type="spellStart"/>
      <w:r w:rsidRPr="00BE5BBD">
        <w:rPr>
          <w:sz w:val="24"/>
          <w:szCs w:val="24"/>
        </w:rPr>
        <w:t>i-й</w:t>
      </w:r>
      <w:proofErr w:type="spellEnd"/>
      <w:r w:rsidRPr="00BE5BBD">
        <w:rPr>
          <w:sz w:val="24"/>
          <w:szCs w:val="24"/>
        </w:rPr>
        <w:t xml:space="preserve"> должности согласно нормативам, определяемым муниципальными органами в соответствии с </w:t>
      </w:r>
      <w:hyperlink w:anchor="sub_1005" w:history="1">
        <w:r w:rsidRPr="00BE5BBD">
          <w:rPr>
            <w:rStyle w:val="ad"/>
            <w:rFonts w:cs="Arial"/>
            <w:color w:val="auto"/>
            <w:sz w:val="24"/>
            <w:szCs w:val="24"/>
          </w:rPr>
          <w:t>пунктом 5</w:t>
        </w:r>
      </w:hyperlink>
      <w:r w:rsidRPr="00BE5BBD">
        <w:rPr>
          <w:sz w:val="24"/>
          <w:szCs w:val="24"/>
        </w:rPr>
        <w:t xml:space="preserve"> Правил;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14325" cy="247650"/>
            <wp:effectExtent l="0" t="0" r="0" b="0"/>
            <wp:docPr id="724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расходного материала для принтеров, многофункциональных устройств, к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 xml:space="preserve">пировальных аппаратов и иной оргтехники по </w:t>
      </w:r>
      <w:proofErr w:type="spellStart"/>
      <w:r w:rsidRPr="00BE5BBD">
        <w:rPr>
          <w:sz w:val="24"/>
          <w:szCs w:val="24"/>
        </w:rPr>
        <w:t>i-й</w:t>
      </w:r>
      <w:proofErr w:type="spellEnd"/>
      <w:r w:rsidRPr="00BE5BBD">
        <w:rPr>
          <w:sz w:val="24"/>
          <w:szCs w:val="24"/>
        </w:rPr>
        <w:t xml:space="preserve"> должности согласно нормативам, определя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lastRenderedPageBreak/>
        <w:t xml:space="preserve">мым государственными органами, территориальным фондом в соответствии с </w:t>
      </w:r>
      <w:hyperlink w:anchor="sub_1005" w:history="1">
        <w:r w:rsidRPr="00BE5BBD">
          <w:rPr>
            <w:rStyle w:val="ad"/>
            <w:rFonts w:cs="Arial"/>
            <w:color w:val="auto"/>
            <w:sz w:val="24"/>
            <w:szCs w:val="24"/>
          </w:rPr>
          <w:t>пунктом 5</w:t>
        </w:r>
      </w:hyperlink>
      <w:r w:rsidRPr="00BE5BBD">
        <w:rPr>
          <w:sz w:val="24"/>
          <w:szCs w:val="24"/>
        </w:rPr>
        <w:t xml:space="preserve"> Пр</w:t>
      </w:r>
      <w:r w:rsidRPr="00BE5BBD">
        <w:rPr>
          <w:sz w:val="24"/>
          <w:szCs w:val="24"/>
        </w:rPr>
        <w:t>а</w:t>
      </w:r>
      <w:r w:rsidRPr="00BE5BBD">
        <w:rPr>
          <w:sz w:val="24"/>
          <w:szCs w:val="24"/>
        </w:rPr>
        <w:t>вил.</w:t>
      </w:r>
    </w:p>
    <w:p w:rsidR="007B1711" w:rsidRPr="00BE5BBD" w:rsidRDefault="007B1711" w:rsidP="007B1711">
      <w:pPr>
        <w:rPr>
          <w:sz w:val="24"/>
          <w:szCs w:val="24"/>
        </w:rPr>
      </w:pPr>
      <w:bookmarkStart w:id="59" w:name="sub_10035"/>
      <w:r w:rsidRPr="00BE5BBD">
        <w:rPr>
          <w:sz w:val="24"/>
          <w:szCs w:val="24"/>
        </w:rPr>
        <w:t>35. Затраты на приобретение запасных частей для принтеров, многофункциональных устройств, копировальных аппаратов и иной оргтехники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38125" cy="247650"/>
            <wp:effectExtent l="19050" t="0" r="0" b="0"/>
            <wp:docPr id="723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59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362075" cy="647700"/>
            <wp:effectExtent l="0" t="0" r="0" b="0"/>
            <wp:docPr id="722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95275" cy="247650"/>
            <wp:effectExtent l="19050" t="0" r="0" b="0"/>
            <wp:docPr id="721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</w:t>
      </w:r>
      <w:proofErr w:type="spellStart"/>
      <w:r w:rsidRPr="00BE5BBD">
        <w:rPr>
          <w:sz w:val="24"/>
          <w:szCs w:val="24"/>
        </w:rPr>
        <w:t>i-x</w:t>
      </w:r>
      <w:proofErr w:type="spellEnd"/>
      <w:r w:rsidRPr="00BE5BBD">
        <w:rPr>
          <w:sz w:val="24"/>
          <w:szCs w:val="24"/>
        </w:rPr>
        <w:t xml:space="preserve"> запасных частей для принтеров, многофункциональных устройств, копировальных аппаратов и иной оргтехники;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85750" cy="247650"/>
            <wp:effectExtent l="0" t="0" r="0" b="0"/>
            <wp:docPr id="720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одной единицы </w:t>
      </w:r>
      <w:proofErr w:type="spellStart"/>
      <w:r w:rsidRPr="00BE5BBD">
        <w:rPr>
          <w:sz w:val="24"/>
          <w:szCs w:val="24"/>
        </w:rPr>
        <w:t>i-й</w:t>
      </w:r>
      <w:proofErr w:type="spellEnd"/>
      <w:r w:rsidRPr="00BE5BBD">
        <w:rPr>
          <w:sz w:val="24"/>
          <w:szCs w:val="24"/>
        </w:rPr>
        <w:t xml:space="preserve"> запасной части.</w:t>
      </w:r>
    </w:p>
    <w:p w:rsidR="007B1711" w:rsidRPr="00BE5BBD" w:rsidRDefault="007B1711" w:rsidP="007B1711">
      <w:pPr>
        <w:rPr>
          <w:sz w:val="24"/>
          <w:szCs w:val="24"/>
        </w:rPr>
      </w:pPr>
      <w:bookmarkStart w:id="60" w:name="sub_10036"/>
      <w:r w:rsidRPr="00BE5BBD">
        <w:rPr>
          <w:sz w:val="24"/>
          <w:szCs w:val="24"/>
        </w:rPr>
        <w:t>36. Затраты на приобретение материальных запасов по обеспечению безопасности и</w:t>
      </w:r>
      <w:r w:rsidRPr="00BE5BBD">
        <w:rPr>
          <w:sz w:val="24"/>
          <w:szCs w:val="24"/>
        </w:rPr>
        <w:t>н</w:t>
      </w:r>
      <w:r w:rsidRPr="00BE5BBD">
        <w:rPr>
          <w:sz w:val="24"/>
          <w:szCs w:val="24"/>
        </w:rPr>
        <w:t>формации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719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60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647825" cy="647700"/>
            <wp:effectExtent l="0" t="0" r="0" b="0"/>
            <wp:docPr id="718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90525" cy="247650"/>
            <wp:effectExtent l="19050" t="0" r="0" b="0"/>
            <wp:docPr id="717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i-го материального запаса;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81000" cy="247650"/>
            <wp:effectExtent l="0" t="0" r="0" b="0"/>
            <wp:docPr id="716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одной единицы </w:t>
      </w:r>
      <w:proofErr w:type="spellStart"/>
      <w:r w:rsidRPr="00BE5BBD">
        <w:rPr>
          <w:sz w:val="24"/>
          <w:szCs w:val="24"/>
        </w:rPr>
        <w:t>i-ro</w:t>
      </w:r>
      <w:proofErr w:type="spellEnd"/>
      <w:r w:rsidRPr="00BE5BBD">
        <w:rPr>
          <w:sz w:val="24"/>
          <w:szCs w:val="24"/>
        </w:rPr>
        <w:t xml:space="preserve"> материального запаса.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BE5BBD">
      <w:pPr>
        <w:pStyle w:val="5"/>
        <w:jc w:val="center"/>
        <w:rPr>
          <w:sz w:val="26"/>
          <w:szCs w:val="26"/>
        </w:rPr>
      </w:pPr>
      <w:bookmarkStart w:id="61" w:name="sub_200"/>
      <w:r w:rsidRPr="00BE5BBD">
        <w:rPr>
          <w:sz w:val="26"/>
          <w:szCs w:val="26"/>
        </w:rPr>
        <w:t>II. Прочие затраты</w:t>
      </w:r>
    </w:p>
    <w:bookmarkEnd w:id="61"/>
    <w:p w:rsidR="007B1711" w:rsidRPr="00BE5BBD" w:rsidRDefault="007B1711" w:rsidP="00BE5BBD">
      <w:pPr>
        <w:pStyle w:val="5"/>
        <w:jc w:val="center"/>
        <w:rPr>
          <w:sz w:val="26"/>
          <w:szCs w:val="26"/>
        </w:rPr>
      </w:pPr>
    </w:p>
    <w:p w:rsidR="007B1711" w:rsidRPr="00BE5BBD" w:rsidRDefault="007B1711" w:rsidP="00BE5BBD">
      <w:pPr>
        <w:pStyle w:val="5"/>
        <w:jc w:val="center"/>
        <w:rPr>
          <w:sz w:val="26"/>
          <w:szCs w:val="26"/>
        </w:rPr>
      </w:pPr>
      <w:bookmarkStart w:id="62" w:name="sub_201"/>
      <w:r w:rsidRPr="00BE5BBD">
        <w:rPr>
          <w:sz w:val="26"/>
          <w:szCs w:val="26"/>
        </w:rPr>
        <w:t>Затраты на услуги связи, не отнесенные к затратам на услуги связи в рамках з</w:t>
      </w:r>
      <w:r w:rsidRPr="00BE5BBD">
        <w:rPr>
          <w:sz w:val="26"/>
          <w:szCs w:val="26"/>
        </w:rPr>
        <w:t>а</w:t>
      </w:r>
      <w:r w:rsidRPr="00BE5BBD">
        <w:rPr>
          <w:sz w:val="26"/>
          <w:szCs w:val="26"/>
        </w:rPr>
        <w:t>трат на информационно-коммуникационные технологии</w:t>
      </w:r>
    </w:p>
    <w:bookmarkEnd w:id="62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bookmarkStart w:id="63" w:name="sub_10037"/>
      <w:r w:rsidRPr="00BE5BBD">
        <w:rPr>
          <w:sz w:val="24"/>
          <w:szCs w:val="24"/>
        </w:rPr>
        <w:t>37. Затраты на услуги связи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04800" cy="304800"/>
            <wp:effectExtent l="0" t="0" r="0" b="0"/>
            <wp:docPr id="715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63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914400" cy="304800"/>
            <wp:effectExtent l="0" t="0" r="0" b="0"/>
            <wp:docPr id="714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00025" cy="247650"/>
            <wp:effectExtent l="19050" t="0" r="0" b="0"/>
            <wp:docPr id="713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оплату услуг почтовой связи;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38125" cy="247650"/>
            <wp:effectExtent l="19050" t="0" r="0" b="0"/>
            <wp:docPr id="712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оплату услуг специальной связи.</w:t>
      </w:r>
    </w:p>
    <w:p w:rsidR="007B1711" w:rsidRPr="00BE5BBD" w:rsidRDefault="007B1711" w:rsidP="007B1711">
      <w:pPr>
        <w:rPr>
          <w:sz w:val="24"/>
          <w:szCs w:val="24"/>
        </w:rPr>
      </w:pPr>
      <w:bookmarkStart w:id="64" w:name="sub_10038"/>
      <w:r w:rsidRPr="00BE5BBD">
        <w:rPr>
          <w:sz w:val="24"/>
          <w:szCs w:val="24"/>
        </w:rPr>
        <w:t>38. Затраты на оплату услуг почтовой связи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00025" cy="247650"/>
            <wp:effectExtent l="19050" t="0" r="0" b="0"/>
            <wp:docPr id="711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64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209675" cy="647700"/>
            <wp:effectExtent l="0" t="0" r="0" b="0"/>
            <wp:docPr id="710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lastRenderedPageBreak/>
        <w:drawing>
          <wp:inline distT="0" distB="0" distL="0" distR="0">
            <wp:extent cx="238125" cy="247650"/>
            <wp:effectExtent l="19050" t="0" r="0" b="0"/>
            <wp:docPr id="709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планируемое количество </w:t>
      </w:r>
      <w:proofErr w:type="spellStart"/>
      <w:r w:rsidRPr="00BE5BBD">
        <w:rPr>
          <w:sz w:val="24"/>
          <w:szCs w:val="24"/>
        </w:rPr>
        <w:t>i-x</w:t>
      </w:r>
      <w:proofErr w:type="spellEnd"/>
      <w:r w:rsidRPr="00BE5BBD">
        <w:rPr>
          <w:sz w:val="24"/>
          <w:szCs w:val="24"/>
        </w:rPr>
        <w:t xml:space="preserve"> почтовых отправлений в год;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28600" cy="247650"/>
            <wp:effectExtent l="0" t="0" r="0" b="0"/>
            <wp:docPr id="708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одного I-го почтового отправления.</w:t>
      </w:r>
    </w:p>
    <w:p w:rsidR="007B1711" w:rsidRPr="00BE5BBD" w:rsidRDefault="007B1711" w:rsidP="007B1711">
      <w:pPr>
        <w:rPr>
          <w:sz w:val="24"/>
          <w:szCs w:val="24"/>
        </w:rPr>
      </w:pPr>
      <w:bookmarkStart w:id="65" w:name="sub_10039"/>
      <w:r w:rsidRPr="00BE5BBD">
        <w:rPr>
          <w:sz w:val="24"/>
          <w:szCs w:val="24"/>
        </w:rPr>
        <w:t>39. Затраты на оплату услуг специальной связи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38125" cy="247650"/>
            <wp:effectExtent l="19050" t="0" r="0" b="0"/>
            <wp:docPr id="707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65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904875" cy="247650"/>
            <wp:effectExtent l="19050" t="0" r="0" b="0"/>
            <wp:docPr id="706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705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планируемое количество листов (пакетов) исходящей информации в год;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38125" cy="247650"/>
            <wp:effectExtent l="0" t="0" r="0" b="0"/>
            <wp:docPr id="704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одного листа (пакета) исходящей информации, отправляемой по каналам сп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циальной связи.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BE5BBD">
      <w:pPr>
        <w:pStyle w:val="5"/>
        <w:jc w:val="center"/>
        <w:rPr>
          <w:sz w:val="26"/>
          <w:szCs w:val="26"/>
        </w:rPr>
      </w:pPr>
      <w:bookmarkStart w:id="66" w:name="sub_202"/>
      <w:r w:rsidRPr="00BE5BBD">
        <w:rPr>
          <w:sz w:val="26"/>
          <w:szCs w:val="26"/>
        </w:rPr>
        <w:t>Затраты на транспортные услуги</w:t>
      </w:r>
    </w:p>
    <w:bookmarkEnd w:id="66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bookmarkStart w:id="67" w:name="sub_10040"/>
      <w:r w:rsidRPr="00BE5BBD">
        <w:rPr>
          <w:sz w:val="24"/>
          <w:szCs w:val="24"/>
        </w:rPr>
        <w:t>40. Затраты по договору об оказании услуг перевозки (транспортировки) грузов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38125" cy="247650"/>
            <wp:effectExtent l="19050" t="0" r="0" b="0"/>
            <wp:docPr id="703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67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362075" cy="647700"/>
            <wp:effectExtent l="0" t="0" r="0" b="0"/>
            <wp:docPr id="702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95275" cy="247650"/>
            <wp:effectExtent l="19050" t="0" r="0" b="0"/>
            <wp:docPr id="701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</w:t>
      </w:r>
      <w:proofErr w:type="spellStart"/>
      <w:r w:rsidRPr="00BE5BBD">
        <w:rPr>
          <w:sz w:val="24"/>
          <w:szCs w:val="24"/>
        </w:rPr>
        <w:t>i-x</w:t>
      </w:r>
      <w:proofErr w:type="spellEnd"/>
      <w:r w:rsidRPr="00BE5BBD">
        <w:rPr>
          <w:sz w:val="24"/>
          <w:szCs w:val="24"/>
        </w:rPr>
        <w:t xml:space="preserve"> услуг перевозки (транспортировки) грузов;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85750" cy="247650"/>
            <wp:effectExtent l="0" t="0" r="0" b="0"/>
            <wp:docPr id="700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одной </w:t>
      </w:r>
      <w:proofErr w:type="spellStart"/>
      <w:r w:rsidRPr="00BE5BBD">
        <w:rPr>
          <w:sz w:val="24"/>
          <w:szCs w:val="24"/>
        </w:rPr>
        <w:t>i-й</w:t>
      </w:r>
      <w:proofErr w:type="spellEnd"/>
      <w:r w:rsidRPr="00BE5BBD">
        <w:rPr>
          <w:sz w:val="24"/>
          <w:szCs w:val="24"/>
        </w:rPr>
        <w:t xml:space="preserve"> услуги перевозки (транспортировки) груза.</w:t>
      </w:r>
    </w:p>
    <w:p w:rsidR="007B1711" w:rsidRPr="00BE5BBD" w:rsidRDefault="007B1711" w:rsidP="007B1711">
      <w:pPr>
        <w:rPr>
          <w:sz w:val="24"/>
          <w:szCs w:val="24"/>
        </w:rPr>
      </w:pPr>
      <w:bookmarkStart w:id="68" w:name="sub_10041"/>
      <w:r w:rsidRPr="00BE5BBD">
        <w:rPr>
          <w:sz w:val="24"/>
          <w:szCs w:val="24"/>
        </w:rPr>
        <w:t>41. Затраты на оплату услуг аренды транспортных средств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699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</w:t>
      </w:r>
      <w:r w:rsidRPr="00BE5BBD">
        <w:rPr>
          <w:sz w:val="24"/>
          <w:szCs w:val="24"/>
        </w:rPr>
        <w:t>р</w:t>
      </w:r>
      <w:r w:rsidRPr="00BE5BBD">
        <w:rPr>
          <w:sz w:val="24"/>
          <w:szCs w:val="24"/>
        </w:rPr>
        <w:t>муле:</w:t>
      </w:r>
    </w:p>
    <w:bookmarkEnd w:id="68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114550" cy="647700"/>
            <wp:effectExtent l="0" t="0" r="0" b="0"/>
            <wp:docPr id="698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90525" cy="247650"/>
            <wp:effectExtent l="0" t="0" r="0" b="0"/>
            <wp:docPr id="697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</w:t>
      </w:r>
      <w:proofErr w:type="spellStart"/>
      <w:r w:rsidRPr="00BE5BBD">
        <w:rPr>
          <w:sz w:val="24"/>
          <w:szCs w:val="24"/>
        </w:rPr>
        <w:t>i-x</w:t>
      </w:r>
      <w:proofErr w:type="spellEnd"/>
      <w:r w:rsidRPr="00BE5BBD">
        <w:rPr>
          <w:sz w:val="24"/>
          <w:szCs w:val="24"/>
        </w:rPr>
        <w:t xml:space="preserve"> транспортных средств. При этом фактическое количество тран</w:t>
      </w:r>
      <w:r w:rsidRPr="00BE5BBD">
        <w:rPr>
          <w:sz w:val="24"/>
          <w:szCs w:val="24"/>
        </w:rPr>
        <w:t>с</w:t>
      </w:r>
      <w:r w:rsidRPr="00BE5BBD">
        <w:rPr>
          <w:sz w:val="24"/>
          <w:szCs w:val="24"/>
        </w:rPr>
        <w:t xml:space="preserve">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нормативами, определяемыми муниципальными органами в соответствии с </w:t>
      </w:r>
      <w:hyperlink w:anchor="sub_1005" w:history="1">
        <w:r w:rsidRPr="00BE5BBD">
          <w:rPr>
            <w:rStyle w:val="ad"/>
            <w:rFonts w:cs="Arial"/>
            <w:color w:val="auto"/>
            <w:sz w:val="24"/>
            <w:szCs w:val="24"/>
          </w:rPr>
          <w:t>пунктом 5</w:t>
        </w:r>
      </w:hyperlink>
      <w:r w:rsidRPr="00BE5BBD">
        <w:rPr>
          <w:sz w:val="24"/>
          <w:szCs w:val="24"/>
        </w:rPr>
        <w:t xml:space="preserve"> Правил;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81000" cy="247650"/>
            <wp:effectExtent l="19050" t="0" r="0" b="0"/>
            <wp:docPr id="696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аренды i-го транспортного средства в месяц;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09575" cy="247650"/>
            <wp:effectExtent l="19050" t="0" r="0" b="0"/>
            <wp:docPr id="695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планируемое количество месяцев аренды i-го транспортного средства.</w:t>
      </w:r>
    </w:p>
    <w:p w:rsidR="007B1711" w:rsidRPr="00BE5BBD" w:rsidRDefault="007B1711" w:rsidP="007B1711">
      <w:pPr>
        <w:rPr>
          <w:sz w:val="24"/>
          <w:szCs w:val="24"/>
        </w:rPr>
      </w:pPr>
      <w:bookmarkStart w:id="69" w:name="sub_10042"/>
      <w:r w:rsidRPr="00BE5BBD">
        <w:rPr>
          <w:sz w:val="24"/>
          <w:szCs w:val="24"/>
        </w:rPr>
        <w:t>42. Затраты на оплату разовых услуг пассажирских перевозок при проведении совещания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66700" cy="247650"/>
            <wp:effectExtent l="19050" t="0" r="0" b="0"/>
            <wp:docPr id="694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69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571625" cy="647700"/>
            <wp:effectExtent l="0" t="0" r="0" b="0"/>
            <wp:docPr id="693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28600" cy="247650"/>
            <wp:effectExtent l="0" t="0" r="0" b="0"/>
            <wp:docPr id="692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</w:t>
      </w:r>
      <w:proofErr w:type="spellStart"/>
      <w:r w:rsidRPr="00BE5BBD">
        <w:rPr>
          <w:sz w:val="24"/>
          <w:szCs w:val="24"/>
        </w:rPr>
        <w:t>i-x</w:t>
      </w:r>
      <w:proofErr w:type="spellEnd"/>
      <w:r w:rsidRPr="00BE5BBD">
        <w:rPr>
          <w:sz w:val="24"/>
          <w:szCs w:val="24"/>
        </w:rPr>
        <w:t xml:space="preserve"> разовых услуг пассажирских перевозок;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28600" cy="247650"/>
            <wp:effectExtent l="19050" t="0" r="0" b="0"/>
            <wp:docPr id="691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среднее количество часов аренды транспортного средства по </w:t>
      </w:r>
      <w:proofErr w:type="spellStart"/>
      <w:r w:rsidRPr="00BE5BBD">
        <w:rPr>
          <w:sz w:val="24"/>
          <w:szCs w:val="24"/>
        </w:rPr>
        <w:t>i-й</w:t>
      </w:r>
      <w:proofErr w:type="spellEnd"/>
      <w:r w:rsidRPr="00BE5BBD">
        <w:rPr>
          <w:sz w:val="24"/>
          <w:szCs w:val="24"/>
        </w:rPr>
        <w:t xml:space="preserve"> разовой услуге;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19075" cy="247650"/>
            <wp:effectExtent l="0" t="0" r="0" b="0"/>
            <wp:docPr id="690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одного часа аренды транспортного средства по i-и разовой услуге.</w:t>
      </w:r>
    </w:p>
    <w:p w:rsidR="007B1711" w:rsidRPr="00BE5BBD" w:rsidRDefault="007B1711" w:rsidP="007B1711">
      <w:pPr>
        <w:rPr>
          <w:sz w:val="24"/>
          <w:szCs w:val="24"/>
        </w:rPr>
      </w:pPr>
      <w:bookmarkStart w:id="70" w:name="sub_10043"/>
      <w:r w:rsidRPr="00BE5BBD">
        <w:rPr>
          <w:sz w:val="24"/>
          <w:szCs w:val="24"/>
        </w:rPr>
        <w:t>43. Затраты на оплату проезда работника к месту нахождения учебного заведения и о</w:t>
      </w:r>
      <w:r w:rsidRPr="00BE5BBD">
        <w:rPr>
          <w:sz w:val="24"/>
          <w:szCs w:val="24"/>
        </w:rPr>
        <w:t>б</w:t>
      </w:r>
      <w:r w:rsidRPr="00BE5BBD">
        <w:rPr>
          <w:sz w:val="24"/>
          <w:szCs w:val="24"/>
        </w:rPr>
        <w:t>ратно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14325" cy="247650"/>
            <wp:effectExtent l="19050" t="0" r="0" b="0"/>
            <wp:docPr id="689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70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847850" cy="647700"/>
            <wp:effectExtent l="0" t="0" r="0" b="0"/>
            <wp:docPr id="688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90525" cy="247650"/>
            <wp:effectExtent l="0" t="0" r="0" b="0"/>
            <wp:docPr id="687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работников, имеющих право на компенсацию расходов, по </w:t>
      </w:r>
      <w:proofErr w:type="spellStart"/>
      <w:r w:rsidRPr="00BE5BBD">
        <w:rPr>
          <w:sz w:val="24"/>
          <w:szCs w:val="24"/>
        </w:rPr>
        <w:t>i-му</w:t>
      </w:r>
      <w:proofErr w:type="spellEnd"/>
      <w:r w:rsidRPr="00BE5BBD">
        <w:rPr>
          <w:sz w:val="24"/>
          <w:szCs w:val="24"/>
        </w:rPr>
        <w:t xml:space="preserve"> н</w:t>
      </w:r>
      <w:r w:rsidRPr="00BE5BBD">
        <w:rPr>
          <w:sz w:val="24"/>
          <w:szCs w:val="24"/>
        </w:rPr>
        <w:t>а</w:t>
      </w:r>
      <w:r w:rsidRPr="00BE5BBD">
        <w:rPr>
          <w:sz w:val="24"/>
          <w:szCs w:val="24"/>
        </w:rPr>
        <w:t>правлению;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81000" cy="247650"/>
            <wp:effectExtent l="19050" t="0" r="0" b="0"/>
            <wp:docPr id="686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проезда к месту нахождения учебного заведения по </w:t>
      </w:r>
      <w:proofErr w:type="spellStart"/>
      <w:r w:rsidRPr="00BE5BBD">
        <w:rPr>
          <w:sz w:val="24"/>
          <w:szCs w:val="24"/>
        </w:rPr>
        <w:t>i-му</w:t>
      </w:r>
      <w:proofErr w:type="spellEnd"/>
      <w:r w:rsidRPr="00BE5BBD">
        <w:rPr>
          <w:sz w:val="24"/>
          <w:szCs w:val="24"/>
        </w:rPr>
        <w:t xml:space="preserve"> направлению.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BE5BBD">
      <w:pPr>
        <w:pStyle w:val="5"/>
        <w:jc w:val="center"/>
        <w:rPr>
          <w:sz w:val="26"/>
          <w:szCs w:val="26"/>
        </w:rPr>
      </w:pPr>
      <w:bookmarkStart w:id="71" w:name="sub_203"/>
      <w:r w:rsidRPr="00BE5BBD">
        <w:rPr>
          <w:sz w:val="26"/>
          <w:szCs w:val="26"/>
        </w:rPr>
        <w:t>Затраты на оплату расходов по договорам об оказании услуг, связанных с прое</w:t>
      </w:r>
      <w:r w:rsidRPr="00BE5BBD">
        <w:rPr>
          <w:sz w:val="26"/>
          <w:szCs w:val="26"/>
        </w:rPr>
        <w:t>з</w:t>
      </w:r>
      <w:r w:rsidRPr="00BE5BBD">
        <w:rPr>
          <w:sz w:val="26"/>
          <w:szCs w:val="26"/>
        </w:rPr>
        <w:t>дом и наймом жилого помещения в связи с командированием работников, заключаемым со сторонними организациями</w:t>
      </w:r>
    </w:p>
    <w:bookmarkEnd w:id="71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bookmarkStart w:id="72" w:name="sub_10044"/>
      <w:r w:rsidRPr="00BE5BBD">
        <w:rPr>
          <w:sz w:val="24"/>
          <w:szCs w:val="24"/>
        </w:rPr>
        <w:t>44.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</w:t>
      </w:r>
      <w:r w:rsidRPr="00BE5BBD">
        <w:rPr>
          <w:sz w:val="24"/>
          <w:szCs w:val="24"/>
        </w:rPr>
        <w:t>и</w:t>
      </w:r>
      <w:r w:rsidRPr="00BE5BBD">
        <w:rPr>
          <w:sz w:val="24"/>
          <w:szCs w:val="24"/>
        </w:rPr>
        <w:t>ми организациями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685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),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72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285875" cy="247650"/>
            <wp:effectExtent l="19050" t="0" r="0" b="0"/>
            <wp:docPr id="684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76250" cy="247650"/>
            <wp:effectExtent l="19050" t="0" r="0" b="0"/>
            <wp:docPr id="683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по договору на проезд к месту командирования и обратно;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90525" cy="247650"/>
            <wp:effectExtent l="19050" t="0" r="0" b="0"/>
            <wp:docPr id="682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по договору на </w:t>
      </w:r>
      <w:proofErr w:type="spellStart"/>
      <w:r w:rsidRPr="00BE5BBD">
        <w:rPr>
          <w:sz w:val="24"/>
          <w:szCs w:val="24"/>
        </w:rPr>
        <w:t>найм</w:t>
      </w:r>
      <w:proofErr w:type="spellEnd"/>
      <w:r w:rsidRPr="00BE5BBD">
        <w:rPr>
          <w:sz w:val="24"/>
          <w:szCs w:val="24"/>
        </w:rPr>
        <w:t xml:space="preserve"> жилого помещения на период командирования.</w:t>
      </w:r>
    </w:p>
    <w:p w:rsidR="007B1711" w:rsidRPr="00BE5BBD" w:rsidRDefault="007B1711" w:rsidP="007B1711">
      <w:pPr>
        <w:rPr>
          <w:sz w:val="24"/>
          <w:szCs w:val="24"/>
        </w:rPr>
      </w:pPr>
      <w:bookmarkStart w:id="73" w:name="sub_10045"/>
      <w:r w:rsidRPr="00BE5BBD">
        <w:rPr>
          <w:sz w:val="24"/>
          <w:szCs w:val="24"/>
        </w:rPr>
        <w:t>45. Затраты по договору на проезд к месту командирования и обратно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476250" cy="247650"/>
            <wp:effectExtent l="19050" t="0" r="0" b="0"/>
            <wp:docPr id="681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ляются по формуле:</w:t>
      </w:r>
    </w:p>
    <w:bookmarkEnd w:id="73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305050" cy="647700"/>
            <wp:effectExtent l="0" t="0" r="0" b="0"/>
            <wp:docPr id="680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533400" cy="247650"/>
            <wp:effectExtent l="0" t="0" r="0" b="0"/>
            <wp:docPr id="679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командированных работников по </w:t>
      </w:r>
      <w:proofErr w:type="spellStart"/>
      <w:r w:rsidRPr="00BE5BBD">
        <w:rPr>
          <w:sz w:val="24"/>
          <w:szCs w:val="24"/>
        </w:rPr>
        <w:t>i-му</w:t>
      </w:r>
      <w:proofErr w:type="spellEnd"/>
      <w:r w:rsidRPr="00BE5BBD">
        <w:rPr>
          <w:sz w:val="24"/>
          <w:szCs w:val="24"/>
        </w:rPr>
        <w:t xml:space="preserve"> направлению командиров</w:t>
      </w:r>
      <w:r w:rsidRPr="00BE5BBD">
        <w:rPr>
          <w:sz w:val="24"/>
          <w:szCs w:val="24"/>
        </w:rPr>
        <w:t>а</w:t>
      </w:r>
      <w:r w:rsidRPr="00BE5BBD">
        <w:rPr>
          <w:sz w:val="24"/>
          <w:szCs w:val="24"/>
        </w:rPr>
        <w:t>ния с учетом показателей утвержденных планов служебных командировок;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523875" cy="247650"/>
            <wp:effectExtent l="0" t="0" r="0" b="0"/>
            <wp:docPr id="678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проезда по </w:t>
      </w:r>
      <w:proofErr w:type="spellStart"/>
      <w:r w:rsidRPr="00BE5BBD">
        <w:rPr>
          <w:sz w:val="24"/>
          <w:szCs w:val="24"/>
        </w:rPr>
        <w:t>i-му</w:t>
      </w:r>
      <w:proofErr w:type="spellEnd"/>
      <w:r w:rsidRPr="00BE5BBD">
        <w:rPr>
          <w:sz w:val="24"/>
          <w:szCs w:val="24"/>
        </w:rPr>
        <w:t xml:space="preserve"> направлению командирования с учетом требований пр</w:t>
      </w:r>
      <w:r w:rsidRPr="00BE5BBD">
        <w:rPr>
          <w:sz w:val="24"/>
          <w:szCs w:val="24"/>
        </w:rPr>
        <w:t>а</w:t>
      </w:r>
      <w:r w:rsidRPr="00BE5BBD">
        <w:rPr>
          <w:sz w:val="24"/>
          <w:szCs w:val="24"/>
        </w:rPr>
        <w:t xml:space="preserve">вового акта муниципального образования </w:t>
      </w:r>
      <w:proofErr w:type="spellStart"/>
      <w:r w:rsidRPr="00BE5BBD">
        <w:rPr>
          <w:sz w:val="24"/>
          <w:szCs w:val="24"/>
        </w:rPr>
        <w:t>Заринский</w:t>
      </w:r>
      <w:proofErr w:type="spellEnd"/>
      <w:r w:rsidRPr="00BE5BBD">
        <w:rPr>
          <w:sz w:val="24"/>
          <w:szCs w:val="24"/>
        </w:rPr>
        <w:t xml:space="preserve"> район Алтайского края об утверждении Порядка командирования муниципальных служащих </w:t>
      </w:r>
      <w:proofErr w:type="spellStart"/>
      <w:r w:rsidRPr="00BE5BBD">
        <w:rPr>
          <w:sz w:val="24"/>
          <w:szCs w:val="24"/>
        </w:rPr>
        <w:t>Заринского</w:t>
      </w:r>
      <w:proofErr w:type="spellEnd"/>
      <w:r w:rsidRPr="00BE5BBD">
        <w:rPr>
          <w:sz w:val="24"/>
          <w:szCs w:val="24"/>
        </w:rPr>
        <w:t xml:space="preserve"> района </w:t>
      </w:r>
      <w:bookmarkStart w:id="74" w:name="sub_10046"/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lastRenderedPageBreak/>
        <w:t>46. Затраты по договору найма жилого помещения на период командирования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90525" cy="247650"/>
            <wp:effectExtent l="19050" t="0" r="0" b="0"/>
            <wp:docPr id="677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74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362200" cy="647700"/>
            <wp:effectExtent l="0" t="0" r="0" b="0"/>
            <wp:docPr id="676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38150" cy="247650"/>
            <wp:effectExtent l="19050" t="0" r="0" b="0"/>
            <wp:docPr id="675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командированных работников по </w:t>
      </w:r>
      <w:proofErr w:type="spellStart"/>
      <w:r w:rsidRPr="00BE5BBD">
        <w:rPr>
          <w:sz w:val="24"/>
          <w:szCs w:val="24"/>
        </w:rPr>
        <w:t>i-му</w:t>
      </w:r>
      <w:proofErr w:type="spellEnd"/>
      <w:r w:rsidRPr="00BE5BBD">
        <w:rPr>
          <w:sz w:val="24"/>
          <w:szCs w:val="24"/>
        </w:rPr>
        <w:t xml:space="preserve"> направлению командиров</w:t>
      </w:r>
      <w:r w:rsidRPr="00BE5BBD">
        <w:rPr>
          <w:sz w:val="24"/>
          <w:szCs w:val="24"/>
        </w:rPr>
        <w:t>а</w:t>
      </w:r>
      <w:r w:rsidRPr="00BE5BBD">
        <w:rPr>
          <w:sz w:val="24"/>
          <w:szCs w:val="24"/>
        </w:rPr>
        <w:t>ния с учетом показателей утвержденных планов служебных командировок;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28625" cy="247650"/>
            <wp:effectExtent l="0" t="0" r="0" b="0"/>
            <wp:docPr id="674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найма жилого помещения в сутки по </w:t>
      </w:r>
      <w:proofErr w:type="spellStart"/>
      <w:r w:rsidRPr="00BE5BBD">
        <w:rPr>
          <w:sz w:val="24"/>
          <w:szCs w:val="24"/>
        </w:rPr>
        <w:t>i-му</w:t>
      </w:r>
      <w:proofErr w:type="spellEnd"/>
      <w:r w:rsidRPr="00BE5BBD">
        <w:rPr>
          <w:sz w:val="24"/>
          <w:szCs w:val="24"/>
        </w:rPr>
        <w:t xml:space="preserve"> направлению командирования с учетом требований правового акта  муниципального образования  </w:t>
      </w:r>
      <w:proofErr w:type="spellStart"/>
      <w:r w:rsidRPr="00BE5BBD">
        <w:rPr>
          <w:sz w:val="24"/>
          <w:szCs w:val="24"/>
        </w:rPr>
        <w:t>Заринский</w:t>
      </w:r>
      <w:proofErr w:type="spellEnd"/>
      <w:r w:rsidRPr="00BE5BBD">
        <w:rPr>
          <w:sz w:val="24"/>
          <w:szCs w:val="24"/>
        </w:rPr>
        <w:t xml:space="preserve"> район Алтайского края об утверждении Порядка командирования муниципальных служащих </w:t>
      </w:r>
      <w:proofErr w:type="spellStart"/>
      <w:r w:rsidRPr="00BE5BBD">
        <w:rPr>
          <w:sz w:val="24"/>
          <w:szCs w:val="24"/>
        </w:rPr>
        <w:t>Заринского</w:t>
      </w:r>
      <w:proofErr w:type="spellEnd"/>
      <w:r w:rsidRPr="00BE5BBD">
        <w:rPr>
          <w:sz w:val="24"/>
          <w:szCs w:val="24"/>
        </w:rPr>
        <w:t xml:space="preserve"> района;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66725" cy="247650"/>
            <wp:effectExtent l="19050" t="0" r="0" b="0"/>
            <wp:docPr id="673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суток нахождения в командировке по </w:t>
      </w:r>
      <w:proofErr w:type="spellStart"/>
      <w:r w:rsidRPr="00BE5BBD">
        <w:rPr>
          <w:sz w:val="24"/>
          <w:szCs w:val="24"/>
        </w:rPr>
        <w:t>i-му</w:t>
      </w:r>
      <w:proofErr w:type="spellEnd"/>
      <w:r w:rsidRPr="00BE5BBD">
        <w:rPr>
          <w:sz w:val="24"/>
          <w:szCs w:val="24"/>
        </w:rPr>
        <w:t xml:space="preserve"> направлению команд</w:t>
      </w:r>
      <w:r w:rsidRPr="00BE5BBD">
        <w:rPr>
          <w:sz w:val="24"/>
          <w:szCs w:val="24"/>
        </w:rPr>
        <w:t>и</w:t>
      </w:r>
      <w:r w:rsidRPr="00BE5BBD">
        <w:rPr>
          <w:sz w:val="24"/>
          <w:szCs w:val="24"/>
        </w:rPr>
        <w:t>рования.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BE5BBD">
      <w:pPr>
        <w:pStyle w:val="5"/>
        <w:jc w:val="center"/>
        <w:rPr>
          <w:sz w:val="26"/>
          <w:szCs w:val="26"/>
        </w:rPr>
      </w:pPr>
      <w:bookmarkStart w:id="75" w:name="sub_204"/>
      <w:r w:rsidRPr="00BE5BBD">
        <w:rPr>
          <w:sz w:val="26"/>
          <w:szCs w:val="26"/>
        </w:rPr>
        <w:t>Затраты на коммунальные услуги</w:t>
      </w:r>
    </w:p>
    <w:bookmarkEnd w:id="75"/>
    <w:p w:rsidR="007B1711" w:rsidRPr="00BE5BBD" w:rsidRDefault="007B1711" w:rsidP="00BE5BBD">
      <w:pPr>
        <w:pStyle w:val="5"/>
        <w:jc w:val="center"/>
        <w:rPr>
          <w:sz w:val="26"/>
          <w:szCs w:val="26"/>
        </w:rPr>
      </w:pPr>
    </w:p>
    <w:p w:rsidR="007B1711" w:rsidRPr="00BE5BBD" w:rsidRDefault="007B1711" w:rsidP="007B1711">
      <w:pPr>
        <w:rPr>
          <w:sz w:val="24"/>
          <w:szCs w:val="24"/>
        </w:rPr>
      </w:pPr>
      <w:bookmarkStart w:id="76" w:name="sub_10047"/>
      <w:r w:rsidRPr="00BE5BBD">
        <w:rPr>
          <w:sz w:val="24"/>
          <w:szCs w:val="24"/>
        </w:rPr>
        <w:t>47. Затраты на коммунальные услуги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23850" cy="247650"/>
            <wp:effectExtent l="19050" t="0" r="0" b="0"/>
            <wp:docPr id="672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76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419350" cy="247650"/>
            <wp:effectExtent l="19050" t="0" r="0" b="0"/>
            <wp:docPr id="671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2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38125" cy="247650"/>
            <wp:effectExtent l="19050" t="0" r="0" b="0"/>
            <wp:docPr id="670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2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газоснабжение и иные виды топлива;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38125" cy="247650"/>
            <wp:effectExtent l="19050" t="0" r="0" b="0"/>
            <wp:docPr id="669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электроснабжение;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38125" cy="247650"/>
            <wp:effectExtent l="19050" t="0" r="0" b="0"/>
            <wp:docPr id="668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теплоснабжение;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38125" cy="247650"/>
            <wp:effectExtent l="19050" t="0" r="0" b="0"/>
            <wp:docPr id="667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горячее водоснабжение;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666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холодное водоснабжение и водоотведение;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52425" cy="247650"/>
            <wp:effectExtent l="19050" t="0" r="0" b="0"/>
            <wp:docPr id="665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оплату услуг лиц, привлекаемых на основании гражданско-правовых договоров (далее - "внештатный сотрудник"),</w:t>
      </w:r>
    </w:p>
    <w:p w:rsidR="007B1711" w:rsidRPr="00BE5BBD" w:rsidRDefault="007B1711" w:rsidP="007B1711">
      <w:pPr>
        <w:rPr>
          <w:sz w:val="24"/>
          <w:szCs w:val="24"/>
        </w:rPr>
      </w:pPr>
      <w:bookmarkStart w:id="77" w:name="sub_10048"/>
      <w:r w:rsidRPr="00BE5BBD">
        <w:rPr>
          <w:sz w:val="24"/>
          <w:szCs w:val="24"/>
        </w:rPr>
        <w:t>48. Затраты на газоснабжение и иные виды топлива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38125" cy="247650"/>
            <wp:effectExtent l="19050" t="0" r="0" b="0"/>
            <wp:docPr id="664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77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714500" cy="647700"/>
            <wp:effectExtent l="0" t="0" r="0" b="0"/>
            <wp:docPr id="663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662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расчетная потребность в i-м виде топлива (газе и ином виде топлива);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85750" cy="247650"/>
            <wp:effectExtent l="0" t="0" r="0" b="0"/>
            <wp:docPr id="661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2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тариф на </w:t>
      </w:r>
      <w:proofErr w:type="spellStart"/>
      <w:r w:rsidRPr="00BE5BBD">
        <w:rPr>
          <w:sz w:val="24"/>
          <w:szCs w:val="24"/>
        </w:rPr>
        <w:t>i-й</w:t>
      </w:r>
      <w:proofErr w:type="spellEnd"/>
      <w:r w:rsidRPr="00BE5BBD">
        <w:rPr>
          <w:sz w:val="24"/>
          <w:szCs w:val="24"/>
        </w:rPr>
        <w:t xml:space="preserve"> вид топлива, утвержденный в установленном порядке органом гос</w:t>
      </w:r>
      <w:r w:rsidRPr="00BE5BBD">
        <w:rPr>
          <w:sz w:val="24"/>
          <w:szCs w:val="24"/>
        </w:rPr>
        <w:t>у</w:t>
      </w:r>
      <w:r w:rsidRPr="00BE5BBD">
        <w:rPr>
          <w:sz w:val="24"/>
          <w:szCs w:val="24"/>
        </w:rPr>
        <w:t>дарственного регулирования тарифов (далее - "регулируемый тариф") (если тарифы на соотве</w:t>
      </w:r>
      <w:r w:rsidRPr="00BE5BBD">
        <w:rPr>
          <w:sz w:val="24"/>
          <w:szCs w:val="24"/>
        </w:rPr>
        <w:t>т</w:t>
      </w:r>
      <w:r w:rsidRPr="00BE5BBD">
        <w:rPr>
          <w:sz w:val="24"/>
          <w:szCs w:val="24"/>
        </w:rPr>
        <w:t>ствующий вид топлива подлежат государственному регулированию);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lastRenderedPageBreak/>
        <w:drawing>
          <wp:inline distT="0" distB="0" distL="0" distR="0">
            <wp:extent cx="247650" cy="247650"/>
            <wp:effectExtent l="19050" t="0" r="0" b="0"/>
            <wp:docPr id="660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2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поправочный коэффициент, учитывающий затраты на транспортировку i-го вида топлива.</w:t>
      </w:r>
    </w:p>
    <w:p w:rsidR="007B1711" w:rsidRPr="00BE5BBD" w:rsidRDefault="007B1711" w:rsidP="007B1711">
      <w:pPr>
        <w:rPr>
          <w:sz w:val="24"/>
          <w:szCs w:val="24"/>
        </w:rPr>
      </w:pPr>
      <w:bookmarkStart w:id="78" w:name="sub_10049"/>
      <w:r w:rsidRPr="00BE5BBD">
        <w:rPr>
          <w:sz w:val="24"/>
          <w:szCs w:val="24"/>
        </w:rPr>
        <w:t>49. Затраты на электроснабжение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38125" cy="247650"/>
            <wp:effectExtent l="19050" t="0" r="0" b="0"/>
            <wp:docPr id="659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78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371600" cy="647700"/>
            <wp:effectExtent l="0" t="0" r="0" b="0"/>
            <wp:docPr id="658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85750" cy="247650"/>
            <wp:effectExtent l="19050" t="0" r="0" b="0"/>
            <wp:docPr id="657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регулируемый тариф на электроэнергию (в рамках применяемого </w:t>
      </w:r>
      <w:proofErr w:type="spellStart"/>
      <w:r w:rsidRPr="00BE5BBD">
        <w:rPr>
          <w:sz w:val="24"/>
          <w:szCs w:val="24"/>
        </w:rPr>
        <w:t>одноставочного</w:t>
      </w:r>
      <w:proofErr w:type="spellEnd"/>
      <w:r w:rsidRPr="00BE5BBD">
        <w:rPr>
          <w:sz w:val="24"/>
          <w:szCs w:val="24"/>
        </w:rPr>
        <w:t xml:space="preserve">, дифференцированного по зонам суток или </w:t>
      </w:r>
      <w:proofErr w:type="spellStart"/>
      <w:r w:rsidRPr="00BE5BBD">
        <w:rPr>
          <w:sz w:val="24"/>
          <w:szCs w:val="24"/>
        </w:rPr>
        <w:t>двуставочного</w:t>
      </w:r>
      <w:proofErr w:type="spellEnd"/>
      <w:r w:rsidRPr="00BE5BBD">
        <w:rPr>
          <w:sz w:val="24"/>
          <w:szCs w:val="24"/>
        </w:rPr>
        <w:t xml:space="preserve"> тарифа);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656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расчетная потребность электроэнергии в год по </w:t>
      </w:r>
      <w:proofErr w:type="spellStart"/>
      <w:r w:rsidRPr="00BE5BBD">
        <w:rPr>
          <w:sz w:val="24"/>
          <w:szCs w:val="24"/>
        </w:rPr>
        <w:t>i-му</w:t>
      </w:r>
      <w:proofErr w:type="spellEnd"/>
      <w:r w:rsidRPr="00BE5BBD">
        <w:rPr>
          <w:sz w:val="24"/>
          <w:szCs w:val="24"/>
        </w:rPr>
        <w:t xml:space="preserve"> тарифу (цене) на электр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 xml:space="preserve">энергию (в рамках применяемого </w:t>
      </w:r>
      <w:proofErr w:type="spellStart"/>
      <w:r w:rsidRPr="00BE5BBD">
        <w:rPr>
          <w:sz w:val="24"/>
          <w:szCs w:val="24"/>
        </w:rPr>
        <w:t>одноставочного</w:t>
      </w:r>
      <w:proofErr w:type="spellEnd"/>
      <w:r w:rsidRPr="00BE5BBD">
        <w:rPr>
          <w:sz w:val="24"/>
          <w:szCs w:val="24"/>
        </w:rPr>
        <w:t xml:space="preserve">, дифференцированного по зонам суток или </w:t>
      </w:r>
      <w:proofErr w:type="spellStart"/>
      <w:r w:rsidRPr="00BE5BBD">
        <w:rPr>
          <w:sz w:val="24"/>
          <w:szCs w:val="24"/>
        </w:rPr>
        <w:t>двуставочного</w:t>
      </w:r>
      <w:proofErr w:type="spellEnd"/>
      <w:r w:rsidRPr="00BE5BBD">
        <w:rPr>
          <w:sz w:val="24"/>
          <w:szCs w:val="24"/>
        </w:rPr>
        <w:t xml:space="preserve"> тарифа).</w:t>
      </w:r>
    </w:p>
    <w:p w:rsidR="007B1711" w:rsidRPr="00BE5BBD" w:rsidRDefault="007B1711" w:rsidP="007B1711">
      <w:pPr>
        <w:rPr>
          <w:sz w:val="24"/>
          <w:szCs w:val="24"/>
        </w:rPr>
      </w:pPr>
      <w:bookmarkStart w:id="79" w:name="sub_10050"/>
      <w:r w:rsidRPr="00BE5BBD">
        <w:rPr>
          <w:sz w:val="24"/>
          <w:szCs w:val="24"/>
        </w:rPr>
        <w:t>50. Затраты на теплоснабжение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38125" cy="247650"/>
            <wp:effectExtent l="19050" t="0" r="0" b="0"/>
            <wp:docPr id="655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2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79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066800" cy="247650"/>
            <wp:effectExtent l="19050" t="0" r="0" b="0"/>
            <wp:docPr id="654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00050" cy="247650"/>
            <wp:effectExtent l="19050" t="0" r="0" b="0"/>
            <wp:docPr id="653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расчетная потребность в </w:t>
      </w:r>
      <w:proofErr w:type="spellStart"/>
      <w:r w:rsidRPr="00BE5BBD">
        <w:rPr>
          <w:sz w:val="24"/>
          <w:szCs w:val="24"/>
        </w:rPr>
        <w:t>теплоэнергии</w:t>
      </w:r>
      <w:proofErr w:type="spellEnd"/>
      <w:r w:rsidRPr="00BE5BBD">
        <w:rPr>
          <w:sz w:val="24"/>
          <w:szCs w:val="24"/>
        </w:rPr>
        <w:t xml:space="preserve"> на отопление зданий, помещений и с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>оружений;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652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2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регулируемый тариф на теплоснабжение.</w:t>
      </w:r>
    </w:p>
    <w:p w:rsidR="007B1711" w:rsidRPr="00BE5BBD" w:rsidRDefault="007B1711" w:rsidP="007B1711">
      <w:pPr>
        <w:rPr>
          <w:sz w:val="24"/>
          <w:szCs w:val="24"/>
        </w:rPr>
      </w:pPr>
      <w:bookmarkStart w:id="80" w:name="sub_10051"/>
      <w:r w:rsidRPr="00BE5BBD">
        <w:rPr>
          <w:sz w:val="24"/>
          <w:szCs w:val="24"/>
        </w:rPr>
        <w:t>51. Затраты на горячее водоснабжение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38125" cy="247650"/>
            <wp:effectExtent l="19050" t="0" r="0" b="0"/>
            <wp:docPr id="651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2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80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942975" cy="247650"/>
            <wp:effectExtent l="19050" t="0" r="0" b="0"/>
            <wp:docPr id="650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76225" cy="247650"/>
            <wp:effectExtent l="19050" t="0" r="0" b="0"/>
            <wp:docPr id="649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2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расчетная потребность в горячей воде;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648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2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регулируемый тариф на горячее водоснабжение.</w:t>
      </w:r>
    </w:p>
    <w:p w:rsidR="007B1711" w:rsidRPr="00BE5BBD" w:rsidRDefault="007B1711" w:rsidP="007B1711">
      <w:pPr>
        <w:rPr>
          <w:sz w:val="24"/>
          <w:szCs w:val="24"/>
        </w:rPr>
      </w:pPr>
      <w:bookmarkStart w:id="81" w:name="sub_10052"/>
      <w:r w:rsidRPr="00BE5BBD">
        <w:rPr>
          <w:sz w:val="24"/>
          <w:szCs w:val="24"/>
        </w:rPr>
        <w:t>52. Затраты на холодное водоснабжение и водоотведение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647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2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</w:t>
      </w:r>
      <w:r w:rsidRPr="00BE5BBD">
        <w:rPr>
          <w:sz w:val="24"/>
          <w:szCs w:val="24"/>
        </w:rPr>
        <w:t>у</w:t>
      </w:r>
      <w:r w:rsidRPr="00BE5BBD">
        <w:rPr>
          <w:sz w:val="24"/>
          <w:szCs w:val="24"/>
        </w:rPr>
        <w:t>ле:</w:t>
      </w:r>
    </w:p>
    <w:bookmarkEnd w:id="81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695450" cy="247650"/>
            <wp:effectExtent l="19050" t="0" r="0" b="0"/>
            <wp:docPr id="646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2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85750" cy="247650"/>
            <wp:effectExtent l="19050" t="0" r="0" b="0"/>
            <wp:docPr id="645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2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расчетная потребность в холодном водоснабжении;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66700" cy="247650"/>
            <wp:effectExtent l="19050" t="0" r="0" b="0"/>
            <wp:docPr id="644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2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регулируемый тариф на холодное водоснабжение;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85750" cy="247650"/>
            <wp:effectExtent l="19050" t="0" r="0" b="0"/>
            <wp:docPr id="643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2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расчетная потребность в водоотведении;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66700" cy="247650"/>
            <wp:effectExtent l="19050" t="0" r="0" b="0"/>
            <wp:docPr id="642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2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регулируемый тариф на водоотведение.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bookmarkStart w:id="82" w:name="sub_10053"/>
      <w:r w:rsidRPr="00BE5BBD">
        <w:rPr>
          <w:sz w:val="24"/>
          <w:szCs w:val="24"/>
        </w:rPr>
        <w:lastRenderedPageBreak/>
        <w:t>53. Затраты на оплату услуг внештатных сотрудников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52425" cy="247650"/>
            <wp:effectExtent l="19050" t="0" r="0" b="0"/>
            <wp:docPr id="641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2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82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495550" cy="647700"/>
            <wp:effectExtent l="0" t="0" r="0" b="0"/>
            <wp:docPr id="640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2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28625" cy="247650"/>
            <wp:effectExtent l="19050" t="0" r="0" b="0"/>
            <wp:docPr id="639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2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планируемое количество месяцев работы внештатного сотрудника по </w:t>
      </w:r>
      <w:proofErr w:type="spellStart"/>
      <w:r w:rsidRPr="00BE5BBD">
        <w:rPr>
          <w:sz w:val="24"/>
          <w:szCs w:val="24"/>
        </w:rPr>
        <w:t>i-й</w:t>
      </w:r>
      <w:proofErr w:type="spellEnd"/>
      <w:r w:rsidRPr="00BE5BBD">
        <w:rPr>
          <w:sz w:val="24"/>
          <w:szCs w:val="24"/>
        </w:rPr>
        <w:t xml:space="preserve"> дол</w:t>
      </w:r>
      <w:r w:rsidRPr="00BE5BBD">
        <w:rPr>
          <w:sz w:val="24"/>
          <w:szCs w:val="24"/>
        </w:rPr>
        <w:t>ж</w:t>
      </w:r>
      <w:r w:rsidRPr="00BE5BBD">
        <w:rPr>
          <w:sz w:val="24"/>
          <w:szCs w:val="24"/>
        </w:rPr>
        <w:t>ности;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81000" cy="247650"/>
            <wp:effectExtent l="0" t="0" r="0" b="0"/>
            <wp:docPr id="638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2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стоимость одного месяца работы внештатного сотрудника по </w:t>
      </w:r>
      <w:proofErr w:type="spellStart"/>
      <w:r w:rsidRPr="00BE5BBD">
        <w:rPr>
          <w:sz w:val="24"/>
          <w:szCs w:val="24"/>
        </w:rPr>
        <w:t>i-й</w:t>
      </w:r>
      <w:proofErr w:type="spellEnd"/>
      <w:r w:rsidRPr="00BE5BBD">
        <w:rPr>
          <w:sz w:val="24"/>
          <w:szCs w:val="24"/>
        </w:rPr>
        <w:t xml:space="preserve"> должности;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23850" cy="247650"/>
            <wp:effectExtent l="0" t="0" r="0" b="0"/>
            <wp:docPr id="637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2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Расчет затрат на оплату услуг внештатных сотрудников может быть произведен при у</w:t>
      </w:r>
      <w:r w:rsidRPr="00BE5BBD">
        <w:rPr>
          <w:sz w:val="24"/>
          <w:szCs w:val="24"/>
        </w:rPr>
        <w:t>с</w:t>
      </w:r>
      <w:r w:rsidRPr="00BE5BBD">
        <w:rPr>
          <w:sz w:val="24"/>
          <w:szCs w:val="24"/>
        </w:rPr>
        <w:t>ловии отсутствия должности (профессии рабочего) внештатного сотрудника в штатном расп</w:t>
      </w:r>
      <w:r w:rsidRPr="00BE5BBD">
        <w:rPr>
          <w:sz w:val="24"/>
          <w:szCs w:val="24"/>
        </w:rPr>
        <w:t>и</w:t>
      </w:r>
      <w:r w:rsidRPr="00BE5BBD">
        <w:rPr>
          <w:sz w:val="24"/>
          <w:szCs w:val="24"/>
        </w:rPr>
        <w:t>сании.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BE5BBD">
      <w:pPr>
        <w:pStyle w:val="5"/>
        <w:jc w:val="center"/>
        <w:rPr>
          <w:sz w:val="26"/>
          <w:szCs w:val="26"/>
        </w:rPr>
      </w:pPr>
      <w:bookmarkStart w:id="83" w:name="sub_205"/>
      <w:r w:rsidRPr="00BE5BBD">
        <w:rPr>
          <w:sz w:val="26"/>
          <w:szCs w:val="26"/>
        </w:rPr>
        <w:t>Затраты на аренду помещений и оборудования</w:t>
      </w:r>
    </w:p>
    <w:bookmarkEnd w:id="83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bookmarkStart w:id="84" w:name="sub_10054"/>
      <w:r w:rsidRPr="00BE5BBD">
        <w:rPr>
          <w:sz w:val="24"/>
          <w:szCs w:val="24"/>
        </w:rPr>
        <w:t>54. Затраты на аренду помещений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636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2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84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581150" cy="542925"/>
            <wp:effectExtent l="0" t="0" r="0" b="0"/>
            <wp:docPr id="635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2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42875" cy="219075"/>
            <wp:effectExtent l="19050" t="0" r="0" b="0"/>
            <wp:docPr id="634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2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площадь арендуемого помещения;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95275" cy="247650"/>
            <wp:effectExtent l="0" t="0" r="0" b="0"/>
            <wp:docPr id="633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2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ежемесячной аренды за один кв. метр </w:t>
      </w:r>
      <w:proofErr w:type="spellStart"/>
      <w:r w:rsidRPr="00BE5BBD">
        <w:rPr>
          <w:sz w:val="24"/>
          <w:szCs w:val="24"/>
        </w:rPr>
        <w:t>i-й</w:t>
      </w:r>
      <w:proofErr w:type="spellEnd"/>
      <w:r w:rsidRPr="00BE5BBD">
        <w:rPr>
          <w:sz w:val="24"/>
          <w:szCs w:val="24"/>
        </w:rPr>
        <w:t xml:space="preserve"> арендуемой площади;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23850" cy="247650"/>
            <wp:effectExtent l="0" t="0" r="0" b="0"/>
            <wp:docPr id="632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2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планируемое количество месяцев аренды </w:t>
      </w:r>
      <w:proofErr w:type="spellStart"/>
      <w:r w:rsidRPr="00BE5BBD">
        <w:rPr>
          <w:sz w:val="24"/>
          <w:szCs w:val="24"/>
        </w:rPr>
        <w:t>i-й</w:t>
      </w:r>
      <w:proofErr w:type="spellEnd"/>
      <w:r w:rsidRPr="00BE5BBD">
        <w:rPr>
          <w:sz w:val="24"/>
          <w:szCs w:val="24"/>
        </w:rPr>
        <w:t xml:space="preserve"> арендуемой площади.</w:t>
      </w:r>
    </w:p>
    <w:p w:rsidR="007B1711" w:rsidRPr="00BE5BBD" w:rsidRDefault="007B1711" w:rsidP="007B1711">
      <w:pPr>
        <w:rPr>
          <w:sz w:val="24"/>
          <w:szCs w:val="24"/>
        </w:rPr>
      </w:pPr>
      <w:bookmarkStart w:id="85" w:name="sub_10055"/>
      <w:r w:rsidRPr="00BE5BBD">
        <w:rPr>
          <w:sz w:val="24"/>
          <w:szCs w:val="24"/>
        </w:rPr>
        <w:t>55. Затраты на аренду помещения (зала) для проведения совещания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85750" cy="247650"/>
            <wp:effectExtent l="19050" t="0" r="0" b="0"/>
            <wp:docPr id="631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2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85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514475" cy="647700"/>
            <wp:effectExtent l="0" t="0" r="0" b="0"/>
            <wp:docPr id="630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2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629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2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планируемое количество суток аренды i-го помещения (зала);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42900" cy="247650"/>
            <wp:effectExtent l="0" t="0" r="0" b="0"/>
            <wp:docPr id="628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2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аренды i-го помещения (зала) в сутки.</w:t>
      </w:r>
    </w:p>
    <w:p w:rsidR="007B1711" w:rsidRPr="00BE5BBD" w:rsidRDefault="007B1711" w:rsidP="007B1711">
      <w:pPr>
        <w:rPr>
          <w:sz w:val="24"/>
          <w:szCs w:val="24"/>
        </w:rPr>
      </w:pPr>
      <w:bookmarkStart w:id="86" w:name="sub_10056"/>
      <w:r w:rsidRPr="00BE5BBD">
        <w:rPr>
          <w:sz w:val="24"/>
          <w:szCs w:val="24"/>
        </w:rPr>
        <w:t>56. Затраты на аренду оборудования для проведения совещания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14325" cy="247650"/>
            <wp:effectExtent l="19050" t="0" r="0" b="0"/>
            <wp:docPr id="627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2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86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lastRenderedPageBreak/>
        <w:drawing>
          <wp:inline distT="0" distB="0" distL="0" distR="0">
            <wp:extent cx="2076450" cy="647700"/>
            <wp:effectExtent l="0" t="0" r="0" b="0"/>
            <wp:docPr id="626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2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625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2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арендуемого i-го оборудования;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95275" cy="247650"/>
            <wp:effectExtent l="19050" t="0" r="0" b="0"/>
            <wp:docPr id="624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2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дней аренды i-го оборудования;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28600" cy="247650"/>
            <wp:effectExtent l="19050" t="0" r="0" b="0"/>
            <wp:docPr id="623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2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часов аренды в день i-го оборудования;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19075" cy="247650"/>
            <wp:effectExtent l="0" t="0" r="0" b="0"/>
            <wp:docPr id="622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2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одного часа аренды i-го оборудования.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BE5BBD">
      <w:pPr>
        <w:pStyle w:val="5"/>
        <w:jc w:val="center"/>
        <w:rPr>
          <w:sz w:val="26"/>
          <w:szCs w:val="26"/>
        </w:rPr>
      </w:pPr>
      <w:bookmarkStart w:id="87" w:name="sub_206"/>
      <w:r w:rsidRPr="00BE5BBD">
        <w:rPr>
          <w:sz w:val="26"/>
          <w:szCs w:val="26"/>
        </w:rPr>
        <w:t>Затраты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bookmarkEnd w:id="87"/>
    <w:p w:rsidR="007B1711" w:rsidRPr="00BE5BBD" w:rsidRDefault="007B1711" w:rsidP="00BE5BBD">
      <w:pPr>
        <w:pStyle w:val="5"/>
        <w:jc w:val="center"/>
        <w:rPr>
          <w:sz w:val="26"/>
          <w:szCs w:val="26"/>
        </w:rPr>
      </w:pPr>
    </w:p>
    <w:p w:rsidR="007B1711" w:rsidRPr="00BE5BBD" w:rsidRDefault="007B1711" w:rsidP="007B1711">
      <w:pPr>
        <w:rPr>
          <w:sz w:val="24"/>
          <w:szCs w:val="24"/>
        </w:rPr>
      </w:pPr>
      <w:bookmarkStart w:id="88" w:name="sub_10057"/>
      <w:r w:rsidRPr="00BE5BBD">
        <w:rPr>
          <w:sz w:val="24"/>
          <w:szCs w:val="24"/>
        </w:rPr>
        <w:t>57. Затраты на содержание и техническое обслуживание помещений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621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2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88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048125" cy="247650"/>
            <wp:effectExtent l="19050" t="0" r="9525" b="0"/>
            <wp:docPr id="620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2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619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2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BE5BBD">
        <w:rPr>
          <w:sz w:val="24"/>
          <w:szCs w:val="24"/>
        </w:rPr>
        <w:t>регламентно-профилактический</w:t>
      </w:r>
      <w:proofErr w:type="spellEnd"/>
      <w:r w:rsidRPr="00BE5BBD">
        <w:rPr>
          <w:sz w:val="24"/>
          <w:szCs w:val="24"/>
        </w:rPr>
        <w:t xml:space="preserve"> ремонт систем охранно-тревожной сигнализации;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618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2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проведение текущего ремонта помещения;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28600" cy="247650"/>
            <wp:effectExtent l="19050" t="0" r="0" b="0"/>
            <wp:docPr id="617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2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содержание прилегающей территории;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71475" cy="247650"/>
            <wp:effectExtent l="19050" t="0" r="0" b="0"/>
            <wp:docPr id="616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2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оплату услуг по обслуживанию и уборке помещения;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14325" cy="247650"/>
            <wp:effectExtent l="19050" t="0" r="0" b="0"/>
            <wp:docPr id="615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2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вывоз твердых бытовых отходов;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90500" cy="247650"/>
            <wp:effectExtent l="19050" t="0" r="0" b="0"/>
            <wp:docPr id="614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2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BE5BBD">
        <w:rPr>
          <w:sz w:val="24"/>
          <w:szCs w:val="24"/>
        </w:rPr>
        <w:t>регламентно-профилактический</w:t>
      </w:r>
      <w:proofErr w:type="spellEnd"/>
      <w:r w:rsidRPr="00BE5BBD">
        <w:rPr>
          <w:sz w:val="24"/>
          <w:szCs w:val="24"/>
        </w:rPr>
        <w:t xml:space="preserve"> ремонт лифтов;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52425" cy="247650"/>
            <wp:effectExtent l="19050" t="0" r="0" b="0"/>
            <wp:docPr id="613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2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BE5BBD">
        <w:rPr>
          <w:sz w:val="24"/>
          <w:szCs w:val="24"/>
        </w:rPr>
        <w:t>регламентно-профилактический</w:t>
      </w:r>
      <w:proofErr w:type="spellEnd"/>
      <w:r w:rsidRPr="00BE5BBD">
        <w:rPr>
          <w:sz w:val="24"/>
          <w:szCs w:val="24"/>
        </w:rPr>
        <w:t xml:space="preserve"> ремонт водонапорной насосной станции хозяйственно-питьевого и противопожарного водоснабжения;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71475" cy="247650"/>
            <wp:effectExtent l="19050" t="0" r="0" b="0"/>
            <wp:docPr id="612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2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BE5BBD">
        <w:rPr>
          <w:sz w:val="24"/>
          <w:szCs w:val="24"/>
        </w:rPr>
        <w:t>регламентно-профилактический</w:t>
      </w:r>
      <w:proofErr w:type="spellEnd"/>
      <w:r w:rsidRPr="00BE5BBD">
        <w:rPr>
          <w:sz w:val="24"/>
          <w:szCs w:val="24"/>
        </w:rPr>
        <w:t xml:space="preserve"> ремонт водонапорной насосной станции пожаротушения;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14325" cy="247650"/>
            <wp:effectExtent l="19050" t="0" r="0" b="0"/>
            <wp:docPr id="611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2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BE5BBD">
        <w:rPr>
          <w:sz w:val="24"/>
          <w:szCs w:val="24"/>
        </w:rPr>
        <w:t>регламентно-профилактический</w:t>
      </w:r>
      <w:proofErr w:type="spellEnd"/>
      <w:r w:rsidRPr="00BE5BBD">
        <w:rPr>
          <w:sz w:val="24"/>
          <w:szCs w:val="24"/>
        </w:rPr>
        <w:t xml:space="preserve"> ремонт индивидуального теплового пункта, в том числе на подготовку отопительной системы к зимн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му сезону;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85750" cy="247650"/>
            <wp:effectExtent l="19050" t="0" r="0" b="0"/>
            <wp:docPr id="610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2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BE5BBD">
        <w:rPr>
          <w:sz w:val="24"/>
          <w:szCs w:val="24"/>
        </w:rPr>
        <w:t>регламентно-профилактический</w:t>
      </w:r>
      <w:proofErr w:type="spellEnd"/>
      <w:r w:rsidRPr="00BE5BBD">
        <w:rPr>
          <w:sz w:val="24"/>
          <w:szCs w:val="24"/>
        </w:rPr>
        <w:t xml:space="preserve"> ремонт электрооборудования (</w:t>
      </w:r>
      <w:proofErr w:type="spellStart"/>
      <w:r w:rsidRPr="00BE5BBD">
        <w:rPr>
          <w:sz w:val="24"/>
          <w:szCs w:val="24"/>
        </w:rPr>
        <w:t>электроподстанций</w:t>
      </w:r>
      <w:proofErr w:type="spellEnd"/>
      <w:r w:rsidRPr="00BE5BBD">
        <w:rPr>
          <w:sz w:val="24"/>
          <w:szCs w:val="24"/>
        </w:rPr>
        <w:t xml:space="preserve">, трансформаторных подстанций, </w:t>
      </w:r>
      <w:proofErr w:type="spellStart"/>
      <w:r w:rsidRPr="00BE5BBD">
        <w:rPr>
          <w:sz w:val="24"/>
          <w:szCs w:val="24"/>
        </w:rPr>
        <w:t>электрощитовых</w:t>
      </w:r>
      <w:proofErr w:type="spellEnd"/>
      <w:r w:rsidRPr="00BE5BBD">
        <w:rPr>
          <w:sz w:val="24"/>
          <w:szCs w:val="24"/>
        </w:rPr>
        <w:t>) административного здания (помещения).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7B1711" w:rsidRPr="00BE5BBD" w:rsidRDefault="007B1711" w:rsidP="007B1711">
      <w:pPr>
        <w:rPr>
          <w:sz w:val="24"/>
          <w:szCs w:val="24"/>
        </w:rPr>
      </w:pPr>
      <w:bookmarkStart w:id="89" w:name="sub_10058"/>
      <w:r w:rsidRPr="00BE5BBD">
        <w:rPr>
          <w:sz w:val="24"/>
          <w:szCs w:val="24"/>
        </w:rPr>
        <w:t>58. Затраты на закупку услуг управляющей компании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609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2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89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lastRenderedPageBreak/>
        <w:drawing>
          <wp:inline distT="0" distB="0" distL="0" distR="0">
            <wp:extent cx="1743075" cy="647700"/>
            <wp:effectExtent l="0" t="0" r="0" b="0"/>
            <wp:docPr id="608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2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85750" cy="247650"/>
            <wp:effectExtent l="0" t="0" r="0" b="0"/>
            <wp:docPr id="607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2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объем </w:t>
      </w:r>
      <w:proofErr w:type="spellStart"/>
      <w:r w:rsidRPr="00BE5BBD">
        <w:rPr>
          <w:sz w:val="24"/>
          <w:szCs w:val="24"/>
        </w:rPr>
        <w:t>i-й</w:t>
      </w:r>
      <w:proofErr w:type="spellEnd"/>
      <w:r w:rsidRPr="00BE5BBD">
        <w:rPr>
          <w:sz w:val="24"/>
          <w:szCs w:val="24"/>
        </w:rPr>
        <w:t xml:space="preserve"> услуги управляющей компании;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76225" cy="247650"/>
            <wp:effectExtent l="0" t="0" r="0" b="0"/>
            <wp:docPr id="606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</w:t>
      </w:r>
      <w:proofErr w:type="spellStart"/>
      <w:r w:rsidRPr="00BE5BBD">
        <w:rPr>
          <w:sz w:val="24"/>
          <w:szCs w:val="24"/>
        </w:rPr>
        <w:t>i-й</w:t>
      </w:r>
      <w:proofErr w:type="spellEnd"/>
      <w:r w:rsidRPr="00BE5BBD">
        <w:rPr>
          <w:sz w:val="24"/>
          <w:szCs w:val="24"/>
        </w:rPr>
        <w:t xml:space="preserve"> услуги управляющей компании в месяц;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04800" cy="247650"/>
            <wp:effectExtent l="0" t="0" r="0" b="0"/>
            <wp:docPr id="605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2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планируемое количество месяцев использования </w:t>
      </w:r>
      <w:proofErr w:type="spellStart"/>
      <w:r w:rsidRPr="00BE5BBD">
        <w:rPr>
          <w:sz w:val="24"/>
          <w:szCs w:val="24"/>
        </w:rPr>
        <w:t>i-й</w:t>
      </w:r>
      <w:proofErr w:type="spellEnd"/>
      <w:r w:rsidRPr="00BE5BBD">
        <w:rPr>
          <w:sz w:val="24"/>
          <w:szCs w:val="24"/>
        </w:rPr>
        <w:t xml:space="preserve"> услуги управляющей комп</w:t>
      </w:r>
      <w:r w:rsidRPr="00BE5BBD">
        <w:rPr>
          <w:sz w:val="24"/>
          <w:szCs w:val="24"/>
        </w:rPr>
        <w:t>а</w:t>
      </w:r>
      <w:r w:rsidRPr="00BE5BBD">
        <w:rPr>
          <w:sz w:val="24"/>
          <w:szCs w:val="24"/>
        </w:rPr>
        <w:t>нии.</w:t>
      </w:r>
    </w:p>
    <w:p w:rsidR="007B1711" w:rsidRPr="00BE5BBD" w:rsidRDefault="007B1711" w:rsidP="007B1711">
      <w:pPr>
        <w:rPr>
          <w:sz w:val="24"/>
          <w:szCs w:val="24"/>
        </w:rPr>
      </w:pPr>
      <w:bookmarkStart w:id="90" w:name="sub_10059"/>
      <w:r w:rsidRPr="00BE5BBD">
        <w:rPr>
          <w:sz w:val="24"/>
          <w:szCs w:val="24"/>
        </w:rPr>
        <w:t xml:space="preserve">59. Затраты на техническое обслуживание и </w:t>
      </w:r>
      <w:proofErr w:type="spellStart"/>
      <w:r w:rsidRPr="00BE5BBD">
        <w:rPr>
          <w:sz w:val="24"/>
          <w:szCs w:val="24"/>
        </w:rPr>
        <w:t>регламентно-профилактический</w:t>
      </w:r>
      <w:proofErr w:type="spellEnd"/>
      <w:r w:rsidRPr="00BE5BBD">
        <w:rPr>
          <w:sz w:val="24"/>
          <w:szCs w:val="24"/>
        </w:rPr>
        <w:t xml:space="preserve"> ремонт си</w:t>
      </w:r>
      <w:r w:rsidRPr="00BE5BBD">
        <w:rPr>
          <w:sz w:val="24"/>
          <w:szCs w:val="24"/>
        </w:rPr>
        <w:t>с</w:t>
      </w:r>
      <w:r w:rsidRPr="00BE5BBD">
        <w:rPr>
          <w:sz w:val="24"/>
          <w:szCs w:val="24"/>
        </w:rPr>
        <w:t>тем охранно-тревожной сигнализации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604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2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90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371600" cy="647700"/>
            <wp:effectExtent l="0" t="0" r="0" b="0"/>
            <wp:docPr id="603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95275" cy="247650"/>
            <wp:effectExtent l="19050" t="0" r="0" b="0"/>
            <wp:docPr id="602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</w:t>
      </w:r>
      <w:proofErr w:type="spellStart"/>
      <w:r w:rsidRPr="00BE5BBD">
        <w:rPr>
          <w:sz w:val="24"/>
          <w:szCs w:val="24"/>
        </w:rPr>
        <w:t>i-x</w:t>
      </w:r>
      <w:proofErr w:type="spellEnd"/>
      <w:r w:rsidRPr="00BE5BBD">
        <w:rPr>
          <w:sz w:val="24"/>
          <w:szCs w:val="24"/>
        </w:rPr>
        <w:t xml:space="preserve"> обслуживаемых устройств в составе системы охранно-тревожной сигнализации;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85750" cy="247650"/>
            <wp:effectExtent l="0" t="0" r="0" b="0"/>
            <wp:docPr id="601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2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обслуживания одного </w:t>
      </w:r>
      <w:proofErr w:type="spellStart"/>
      <w:r w:rsidRPr="00BE5BBD">
        <w:rPr>
          <w:sz w:val="24"/>
          <w:szCs w:val="24"/>
        </w:rPr>
        <w:t>i-ro</w:t>
      </w:r>
      <w:proofErr w:type="spellEnd"/>
      <w:r w:rsidRPr="00BE5BBD">
        <w:rPr>
          <w:sz w:val="24"/>
          <w:szCs w:val="24"/>
        </w:rPr>
        <w:t xml:space="preserve"> устройства.</w:t>
      </w:r>
    </w:p>
    <w:p w:rsidR="007B1711" w:rsidRPr="00BE5BBD" w:rsidRDefault="007B1711" w:rsidP="007B1711">
      <w:pPr>
        <w:rPr>
          <w:sz w:val="24"/>
          <w:szCs w:val="24"/>
        </w:rPr>
      </w:pPr>
      <w:bookmarkStart w:id="91" w:name="sub_10060"/>
      <w:r w:rsidRPr="00BE5BBD">
        <w:rPr>
          <w:sz w:val="24"/>
          <w:szCs w:val="24"/>
        </w:rPr>
        <w:t xml:space="preserve">60. </w:t>
      </w:r>
      <w:proofErr w:type="gramStart"/>
      <w:r w:rsidRPr="00BE5BBD">
        <w:rPr>
          <w:sz w:val="24"/>
          <w:szCs w:val="24"/>
        </w:rPr>
        <w:t>Затраты на проведение текущего ремонта помещения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600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2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) определяются исходя из установленной муниципальными органами нормы проведения ремонта, но не более одного раза в 3 года, с учетом требований Положения об организации и проведении реконструкции, ремо</w:t>
      </w:r>
      <w:r w:rsidRPr="00BE5BBD">
        <w:rPr>
          <w:sz w:val="24"/>
          <w:szCs w:val="24"/>
        </w:rPr>
        <w:t>н</w:t>
      </w:r>
      <w:r w:rsidRPr="00BE5BBD">
        <w:rPr>
          <w:sz w:val="24"/>
          <w:szCs w:val="24"/>
        </w:rPr>
        <w:t xml:space="preserve">та и технического обслуживания жилых зданий, объектов коммунального и социально-культурного назначения </w:t>
      </w:r>
      <w:hyperlink r:id="rId295" w:history="1">
        <w:r w:rsidRPr="00BE5BBD">
          <w:rPr>
            <w:rStyle w:val="ad"/>
            <w:rFonts w:cs="Arial"/>
            <w:color w:val="auto"/>
            <w:sz w:val="24"/>
            <w:szCs w:val="24"/>
          </w:rPr>
          <w:t>ВСН 58-88 (</w:t>
        </w:r>
        <w:proofErr w:type="spellStart"/>
        <w:r w:rsidRPr="00BE5BBD">
          <w:rPr>
            <w:rStyle w:val="ad"/>
            <w:rFonts w:cs="Arial"/>
            <w:color w:val="auto"/>
            <w:sz w:val="24"/>
            <w:szCs w:val="24"/>
          </w:rPr>
          <w:t>р</w:t>
        </w:r>
        <w:proofErr w:type="spellEnd"/>
        <w:r w:rsidRPr="00BE5BBD">
          <w:rPr>
            <w:rStyle w:val="ad"/>
            <w:rFonts w:cs="Arial"/>
            <w:color w:val="auto"/>
            <w:sz w:val="24"/>
            <w:szCs w:val="24"/>
          </w:rPr>
          <w:t>)</w:t>
        </w:r>
      </w:hyperlink>
      <w:r w:rsidRPr="00BE5BBD">
        <w:rPr>
          <w:sz w:val="24"/>
          <w:szCs w:val="24"/>
        </w:rPr>
        <w:t xml:space="preserve">, утвержденного </w:t>
      </w:r>
      <w:hyperlink r:id="rId296" w:history="1">
        <w:r w:rsidRPr="00BE5BBD">
          <w:rPr>
            <w:rStyle w:val="ad"/>
            <w:rFonts w:cs="Arial"/>
            <w:color w:val="auto"/>
            <w:sz w:val="24"/>
            <w:szCs w:val="24"/>
          </w:rPr>
          <w:t>приказом</w:t>
        </w:r>
      </w:hyperlink>
      <w:r w:rsidRPr="00BE5BBD">
        <w:rPr>
          <w:sz w:val="24"/>
          <w:szCs w:val="24"/>
        </w:rPr>
        <w:t xml:space="preserve"> Государственного комитета по архитектуре и градостроительству при Госстрое СССР от 23.11.1988 N</w:t>
      </w:r>
      <w:proofErr w:type="gramEnd"/>
      <w:r w:rsidRPr="00BE5BBD">
        <w:rPr>
          <w:sz w:val="24"/>
          <w:szCs w:val="24"/>
        </w:rPr>
        <w:t> 312, по формуле:</w:t>
      </w:r>
    </w:p>
    <w:bookmarkEnd w:id="91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438275" cy="647700"/>
            <wp:effectExtent l="0" t="0" r="0" b="0"/>
            <wp:docPr id="599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2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14325" cy="247650"/>
            <wp:effectExtent l="19050" t="0" r="0" b="0"/>
            <wp:docPr id="598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2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площадь i-го здания, планируемая к проведению текущего ремонта;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23850" cy="247650"/>
            <wp:effectExtent l="19050" t="0" r="0" b="0"/>
            <wp:docPr id="597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2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текущего ремонта одного кв. метра площади i-го здания.</w:t>
      </w:r>
    </w:p>
    <w:p w:rsidR="007B1711" w:rsidRPr="00BE5BBD" w:rsidRDefault="007B1711" w:rsidP="007B1711">
      <w:pPr>
        <w:rPr>
          <w:sz w:val="24"/>
          <w:szCs w:val="24"/>
        </w:rPr>
      </w:pPr>
      <w:bookmarkStart w:id="92" w:name="sub_10061"/>
      <w:r w:rsidRPr="00BE5BBD">
        <w:rPr>
          <w:sz w:val="24"/>
          <w:szCs w:val="24"/>
        </w:rPr>
        <w:t>61. Затраты на содержание прилегающей территории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28600" cy="247650"/>
            <wp:effectExtent l="19050" t="0" r="0" b="0"/>
            <wp:docPr id="596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3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92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695450" cy="647700"/>
            <wp:effectExtent l="0" t="0" r="0" b="0"/>
            <wp:docPr id="595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3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66700" cy="247650"/>
            <wp:effectExtent l="0" t="0" r="0" b="0"/>
            <wp:docPr id="594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3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площадь закрепленной </w:t>
      </w:r>
      <w:proofErr w:type="spellStart"/>
      <w:r w:rsidRPr="00BE5BBD">
        <w:rPr>
          <w:sz w:val="24"/>
          <w:szCs w:val="24"/>
        </w:rPr>
        <w:t>i-й</w:t>
      </w:r>
      <w:proofErr w:type="spellEnd"/>
      <w:r w:rsidRPr="00BE5BBD">
        <w:rPr>
          <w:sz w:val="24"/>
          <w:szCs w:val="24"/>
        </w:rPr>
        <w:t xml:space="preserve"> прилегающей территории;</w:t>
      </w:r>
    </w:p>
    <w:p w:rsidR="007B1711" w:rsidRPr="00BE5BBD" w:rsidRDefault="007B1711" w:rsidP="007B1711">
      <w:pPr>
        <w:rPr>
          <w:sz w:val="24"/>
          <w:szCs w:val="24"/>
        </w:rPr>
      </w:pPr>
      <w:proofErr w:type="spellStart"/>
      <w:r w:rsidRPr="00BE5BBD">
        <w:rPr>
          <w:sz w:val="24"/>
          <w:szCs w:val="24"/>
        </w:rPr>
        <w:lastRenderedPageBreak/>
        <w:t>гэз</w:t>
      </w:r>
      <w:proofErr w:type="spellEnd"/>
      <w:r w:rsidRPr="00BE5BBD">
        <w:rPr>
          <w:sz w:val="24"/>
          <w:szCs w:val="24"/>
        </w:rPr>
        <w:t xml:space="preserve"> - цена содержания i-и прилегающей территории в месяц в расчете на один кв. метр площади;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04800" cy="247650"/>
            <wp:effectExtent l="0" t="0" r="0" b="0"/>
            <wp:docPr id="593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3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планируемое количество месяцев содержания i-и прилегающей территории в оч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редном финансовом году.</w:t>
      </w:r>
    </w:p>
    <w:p w:rsidR="007B1711" w:rsidRPr="00BE5BBD" w:rsidRDefault="007B1711" w:rsidP="007B1711">
      <w:pPr>
        <w:rPr>
          <w:sz w:val="24"/>
          <w:szCs w:val="24"/>
        </w:rPr>
      </w:pPr>
      <w:bookmarkStart w:id="93" w:name="sub_10062"/>
      <w:r w:rsidRPr="00BE5BBD">
        <w:rPr>
          <w:sz w:val="24"/>
          <w:szCs w:val="24"/>
        </w:rPr>
        <w:t>62. Затраты на оплату услуг по обслуживанию и уборке помещения</w:t>
      </w:r>
    </w:p>
    <w:bookmarkEnd w:id="93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343150" cy="647700"/>
            <wp:effectExtent l="0" t="0" r="0" b="0"/>
            <wp:docPr id="592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3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28625" cy="247650"/>
            <wp:effectExtent l="19050" t="0" r="0" b="0"/>
            <wp:docPr id="591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3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площадь в i-м помещении, в отношении которой планируется заключение дог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>вора (контракта) на обслуживание и уборку;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38150" cy="247650"/>
            <wp:effectExtent l="0" t="0" r="0" b="0"/>
            <wp:docPr id="590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3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услуги по обслуживанию и уборке i-го помещения в месяц;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76250" cy="247650"/>
            <wp:effectExtent l="19050" t="0" r="0" b="0"/>
            <wp:docPr id="589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3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месяцев использования услуги по обслуживанию и уборке i-го п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>мещения в месяц.</w:t>
      </w:r>
    </w:p>
    <w:p w:rsidR="007B1711" w:rsidRPr="00BE5BBD" w:rsidRDefault="007B1711" w:rsidP="007B1711">
      <w:pPr>
        <w:rPr>
          <w:sz w:val="24"/>
          <w:szCs w:val="24"/>
        </w:rPr>
      </w:pPr>
      <w:bookmarkStart w:id="94" w:name="sub_10063"/>
      <w:r w:rsidRPr="00BE5BBD">
        <w:rPr>
          <w:sz w:val="24"/>
          <w:szCs w:val="24"/>
        </w:rPr>
        <w:t>63. Затраты на вывоз твердых бытовых отходов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14325" cy="247650"/>
            <wp:effectExtent l="19050" t="0" r="0" b="0"/>
            <wp:docPr id="588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3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94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143000" cy="247650"/>
            <wp:effectExtent l="19050" t="0" r="0" b="0"/>
            <wp:docPr id="587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3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23850" cy="247650"/>
            <wp:effectExtent l="19050" t="0" r="0" b="0"/>
            <wp:docPr id="586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3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куб. метров твердых бытовых отходов в год;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23850" cy="247650"/>
            <wp:effectExtent l="19050" t="0" r="0" b="0"/>
            <wp:docPr id="585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3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вывоза одного куб. метра твердых бытовых отходов.</w:t>
      </w:r>
    </w:p>
    <w:p w:rsidR="007B1711" w:rsidRPr="00BE5BBD" w:rsidRDefault="007B1711" w:rsidP="007B1711">
      <w:pPr>
        <w:rPr>
          <w:sz w:val="24"/>
          <w:szCs w:val="24"/>
        </w:rPr>
      </w:pPr>
      <w:bookmarkStart w:id="95" w:name="sub_10064"/>
      <w:r w:rsidRPr="00BE5BBD">
        <w:rPr>
          <w:sz w:val="24"/>
          <w:szCs w:val="24"/>
        </w:rPr>
        <w:t xml:space="preserve">64. Затраты на техническое обслуживание и </w:t>
      </w:r>
      <w:proofErr w:type="spellStart"/>
      <w:r w:rsidRPr="00BE5BBD">
        <w:rPr>
          <w:sz w:val="24"/>
          <w:szCs w:val="24"/>
        </w:rPr>
        <w:t>регламентно-профилактический</w:t>
      </w:r>
      <w:proofErr w:type="spellEnd"/>
      <w:r w:rsidRPr="00BE5BBD">
        <w:rPr>
          <w:sz w:val="24"/>
          <w:szCs w:val="24"/>
        </w:rPr>
        <w:t xml:space="preserve"> ремонт лифтов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190500" cy="247650"/>
            <wp:effectExtent l="19050" t="0" r="0" b="0"/>
            <wp:docPr id="584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3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95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181100" cy="647700"/>
            <wp:effectExtent l="0" t="0" r="0" b="0"/>
            <wp:docPr id="583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3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28600" cy="247650"/>
            <wp:effectExtent l="19050" t="0" r="0" b="0"/>
            <wp:docPr id="582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3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лифтов i-го типа;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19075" cy="247650"/>
            <wp:effectExtent l="0" t="0" r="0" b="0"/>
            <wp:docPr id="581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3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технического обслуживания и текущего ремонта одного лифта i-го типа в год.</w:t>
      </w:r>
    </w:p>
    <w:p w:rsidR="007B1711" w:rsidRPr="00BE5BBD" w:rsidRDefault="007B1711" w:rsidP="007B1711">
      <w:pPr>
        <w:rPr>
          <w:sz w:val="24"/>
          <w:szCs w:val="24"/>
        </w:rPr>
      </w:pPr>
      <w:bookmarkStart w:id="96" w:name="sub_10065"/>
      <w:r w:rsidRPr="00BE5BBD">
        <w:rPr>
          <w:sz w:val="24"/>
          <w:szCs w:val="24"/>
        </w:rPr>
        <w:t xml:space="preserve">65. Затраты на техническое обслуживание и </w:t>
      </w:r>
      <w:proofErr w:type="spellStart"/>
      <w:r w:rsidRPr="00BE5BBD">
        <w:rPr>
          <w:sz w:val="24"/>
          <w:szCs w:val="24"/>
        </w:rPr>
        <w:t>регламентно-профилактический</w:t>
      </w:r>
      <w:proofErr w:type="spellEnd"/>
      <w:r w:rsidRPr="00BE5BBD">
        <w:rPr>
          <w:sz w:val="24"/>
          <w:szCs w:val="24"/>
        </w:rPr>
        <w:t xml:space="preserve"> ремонт в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>донапорной насосной станции хозяйственно-питьевого и противопожарного водоснабжения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52425" cy="247650"/>
            <wp:effectExtent l="19050" t="0" r="0" b="0"/>
            <wp:docPr id="580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3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96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247775" cy="247650"/>
            <wp:effectExtent l="19050" t="0" r="0" b="0"/>
            <wp:docPr id="57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3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lastRenderedPageBreak/>
        <w:drawing>
          <wp:inline distT="0" distB="0" distL="0" distR="0">
            <wp:extent cx="342900" cy="247650"/>
            <wp:effectExtent l="0" t="0" r="0" b="0"/>
            <wp:docPr id="576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3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>пожарного водоснабжения;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71475" cy="247650"/>
            <wp:effectExtent l="19050" t="0" r="0" b="0"/>
            <wp:docPr id="572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3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один кв. метр площади соответствующего административного помещения.</w:t>
      </w:r>
    </w:p>
    <w:p w:rsidR="007B1711" w:rsidRPr="00BE5BBD" w:rsidRDefault="007B1711" w:rsidP="007B1711">
      <w:pPr>
        <w:rPr>
          <w:sz w:val="24"/>
          <w:szCs w:val="24"/>
        </w:rPr>
      </w:pPr>
      <w:bookmarkStart w:id="97" w:name="sub_10066"/>
      <w:r w:rsidRPr="00BE5BBD">
        <w:rPr>
          <w:sz w:val="24"/>
          <w:szCs w:val="24"/>
        </w:rPr>
        <w:t xml:space="preserve">66. Затраты на техническое обслуживание и </w:t>
      </w:r>
      <w:proofErr w:type="spellStart"/>
      <w:r w:rsidRPr="00BE5BBD">
        <w:rPr>
          <w:sz w:val="24"/>
          <w:szCs w:val="24"/>
        </w:rPr>
        <w:t>регламентно</w:t>
      </w:r>
      <w:proofErr w:type="spellEnd"/>
      <w:r w:rsidRPr="00BE5BBD">
        <w:rPr>
          <w:sz w:val="24"/>
          <w:szCs w:val="24"/>
        </w:rPr>
        <w:t xml:space="preserve"> профилактический ремонт в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>донапорной насосной станции пожаротушения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71475" cy="247650"/>
            <wp:effectExtent l="19050" t="0" r="0" b="0"/>
            <wp:docPr id="568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3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97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276350" cy="247650"/>
            <wp:effectExtent l="19050" t="0" r="0" b="0"/>
            <wp:docPr id="564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3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52425" cy="247650"/>
            <wp:effectExtent l="0" t="0" r="0" b="0"/>
            <wp:docPr id="560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3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площадь административных помещений, для обслуживания которых предназн</w:t>
      </w:r>
      <w:r w:rsidRPr="00BE5BBD">
        <w:rPr>
          <w:sz w:val="24"/>
          <w:szCs w:val="24"/>
        </w:rPr>
        <w:t>а</w:t>
      </w:r>
      <w:r w:rsidRPr="00BE5BBD">
        <w:rPr>
          <w:sz w:val="24"/>
          <w:szCs w:val="24"/>
        </w:rPr>
        <w:t>чена водонапорная насосная станция пожаротушения;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81000" cy="247650"/>
            <wp:effectExtent l="19050" t="0" r="0" b="0"/>
            <wp:docPr id="558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3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технического обслуживания и текущего ремонта водонапорной насосной станции пожаротушения в расчете на один кв. метр площади соответствующего администр</w:t>
      </w:r>
      <w:r w:rsidRPr="00BE5BBD">
        <w:rPr>
          <w:sz w:val="24"/>
          <w:szCs w:val="24"/>
        </w:rPr>
        <w:t>а</w:t>
      </w:r>
      <w:r w:rsidRPr="00BE5BBD">
        <w:rPr>
          <w:sz w:val="24"/>
          <w:szCs w:val="24"/>
        </w:rPr>
        <w:t>тивного помещения.</w:t>
      </w:r>
    </w:p>
    <w:p w:rsidR="007B1711" w:rsidRPr="00BE5BBD" w:rsidRDefault="007B1711" w:rsidP="007B1711">
      <w:pPr>
        <w:rPr>
          <w:sz w:val="24"/>
          <w:szCs w:val="24"/>
        </w:rPr>
      </w:pPr>
      <w:bookmarkStart w:id="98" w:name="sub_10067"/>
      <w:r w:rsidRPr="00BE5BBD">
        <w:rPr>
          <w:sz w:val="24"/>
          <w:szCs w:val="24"/>
        </w:rPr>
        <w:t xml:space="preserve">67. Затраты на техническое обслуживание и </w:t>
      </w:r>
      <w:proofErr w:type="spellStart"/>
      <w:r w:rsidRPr="00BE5BBD">
        <w:rPr>
          <w:sz w:val="24"/>
          <w:szCs w:val="24"/>
        </w:rPr>
        <w:t>регламентн</w:t>
      </w:r>
      <w:proofErr w:type="gramStart"/>
      <w:r w:rsidRPr="00BE5BBD">
        <w:rPr>
          <w:sz w:val="24"/>
          <w:szCs w:val="24"/>
        </w:rPr>
        <w:t>о</w:t>
      </w:r>
      <w:proofErr w:type="spellEnd"/>
      <w:r w:rsidRPr="00BE5BBD">
        <w:rPr>
          <w:sz w:val="24"/>
          <w:szCs w:val="24"/>
        </w:rPr>
        <w:t>-</w:t>
      </w:r>
      <w:proofErr w:type="gramEnd"/>
      <w:r w:rsidRPr="00BE5BBD">
        <w:rPr>
          <w:sz w:val="24"/>
          <w:szCs w:val="24"/>
        </w:rPr>
        <w:t xml:space="preserve"> профилактический ремонт и</w:t>
      </w:r>
      <w:r w:rsidRPr="00BE5BBD">
        <w:rPr>
          <w:sz w:val="24"/>
          <w:szCs w:val="24"/>
        </w:rPr>
        <w:t>н</w:t>
      </w:r>
      <w:r w:rsidRPr="00BE5BBD">
        <w:rPr>
          <w:sz w:val="24"/>
          <w:szCs w:val="24"/>
        </w:rPr>
        <w:t>дивидуального теплового пункта, в том числе на подготовку отопительной системы к зимнему сезону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14325" cy="247650"/>
            <wp:effectExtent l="19050" t="0" r="0" b="0"/>
            <wp:docPr id="557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3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), определяются по формуле:</w:t>
      </w:r>
    </w:p>
    <w:bookmarkEnd w:id="98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123950" cy="247650"/>
            <wp:effectExtent l="19050" t="0" r="0" b="0"/>
            <wp:docPr id="55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3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04800" cy="247650"/>
            <wp:effectExtent l="0" t="0" r="0" b="0"/>
            <wp:docPr id="552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3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площадь административных помещений, для отопления которых используется и</w:t>
      </w:r>
      <w:r w:rsidRPr="00BE5BBD">
        <w:rPr>
          <w:sz w:val="24"/>
          <w:szCs w:val="24"/>
        </w:rPr>
        <w:t>н</w:t>
      </w:r>
      <w:r w:rsidRPr="00BE5BBD">
        <w:rPr>
          <w:sz w:val="24"/>
          <w:szCs w:val="24"/>
        </w:rPr>
        <w:t>дивидуальный тепловой пункт;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23850" cy="247650"/>
            <wp:effectExtent l="19050" t="0" r="0" b="0"/>
            <wp:docPr id="549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3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технического обслуживания и текущего ремонта индивидуального теплов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>го пункта в расчете на один кв. метр площади соответствующих административных помещ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ний.</w:t>
      </w:r>
    </w:p>
    <w:p w:rsidR="007B1711" w:rsidRPr="00BE5BBD" w:rsidRDefault="007B1711" w:rsidP="007B1711">
      <w:pPr>
        <w:rPr>
          <w:sz w:val="24"/>
          <w:szCs w:val="24"/>
        </w:rPr>
      </w:pPr>
      <w:bookmarkStart w:id="99" w:name="sub_10068"/>
      <w:r w:rsidRPr="00BE5BBD">
        <w:rPr>
          <w:sz w:val="24"/>
          <w:szCs w:val="24"/>
        </w:rPr>
        <w:t xml:space="preserve">68. Затраты на техническое обслуживание и </w:t>
      </w:r>
      <w:proofErr w:type="spellStart"/>
      <w:r w:rsidRPr="00BE5BBD">
        <w:rPr>
          <w:sz w:val="24"/>
          <w:szCs w:val="24"/>
        </w:rPr>
        <w:t>регламентно-профилактический</w:t>
      </w:r>
      <w:proofErr w:type="spellEnd"/>
      <w:r w:rsidRPr="00BE5BBD">
        <w:rPr>
          <w:sz w:val="24"/>
          <w:szCs w:val="24"/>
        </w:rPr>
        <w:t xml:space="preserve"> ремонт электрооборудования (</w:t>
      </w:r>
      <w:proofErr w:type="spellStart"/>
      <w:r w:rsidRPr="00BE5BBD">
        <w:rPr>
          <w:sz w:val="24"/>
          <w:szCs w:val="24"/>
        </w:rPr>
        <w:t>электроподстанций</w:t>
      </w:r>
      <w:proofErr w:type="spellEnd"/>
      <w:r w:rsidRPr="00BE5BBD">
        <w:rPr>
          <w:sz w:val="24"/>
          <w:szCs w:val="24"/>
        </w:rPr>
        <w:t xml:space="preserve">, трансформаторных подстанций, </w:t>
      </w:r>
      <w:proofErr w:type="spellStart"/>
      <w:r w:rsidRPr="00BE5BBD">
        <w:rPr>
          <w:sz w:val="24"/>
          <w:szCs w:val="24"/>
        </w:rPr>
        <w:t>электрощитовых</w:t>
      </w:r>
      <w:proofErr w:type="spellEnd"/>
      <w:r w:rsidRPr="00BE5BBD">
        <w:rPr>
          <w:sz w:val="24"/>
          <w:szCs w:val="24"/>
        </w:rPr>
        <w:t>) административного здания (помещения</w:t>
      </w:r>
      <w:proofErr w:type="gramStart"/>
      <w:r w:rsidRPr="00BE5BBD">
        <w:rPr>
          <w:sz w:val="24"/>
          <w:szCs w:val="24"/>
        </w:rPr>
        <w:t>)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85750" cy="247650"/>
            <wp:effectExtent l="19050" t="0" r="0" b="0"/>
            <wp:docPr id="535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3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99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514475" cy="647700"/>
            <wp:effectExtent l="0" t="0" r="0" b="0"/>
            <wp:docPr id="531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3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42900" cy="247650"/>
            <wp:effectExtent l="0" t="0" r="0" b="0"/>
            <wp:docPr id="527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3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стоимость технического обслуживания и текущего ремонта i-го электрооборуд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>вания (</w:t>
      </w:r>
      <w:proofErr w:type="spellStart"/>
      <w:r w:rsidRPr="00BE5BBD">
        <w:rPr>
          <w:sz w:val="24"/>
          <w:szCs w:val="24"/>
        </w:rPr>
        <w:t>электроподстанций</w:t>
      </w:r>
      <w:proofErr w:type="spellEnd"/>
      <w:r w:rsidRPr="00BE5BBD">
        <w:rPr>
          <w:sz w:val="24"/>
          <w:szCs w:val="24"/>
        </w:rPr>
        <w:t xml:space="preserve">, трансформаторных подстанций, </w:t>
      </w:r>
      <w:proofErr w:type="spellStart"/>
      <w:r w:rsidRPr="00BE5BBD">
        <w:rPr>
          <w:sz w:val="24"/>
          <w:szCs w:val="24"/>
        </w:rPr>
        <w:t>электрощитовых</w:t>
      </w:r>
      <w:proofErr w:type="spellEnd"/>
      <w:r w:rsidRPr="00BE5BBD">
        <w:rPr>
          <w:sz w:val="24"/>
          <w:szCs w:val="24"/>
        </w:rPr>
        <w:t>) администрати</w:t>
      </w:r>
      <w:r w:rsidRPr="00BE5BBD">
        <w:rPr>
          <w:sz w:val="24"/>
          <w:szCs w:val="24"/>
        </w:rPr>
        <w:t>в</w:t>
      </w:r>
      <w:r w:rsidRPr="00BE5BBD">
        <w:rPr>
          <w:sz w:val="24"/>
          <w:szCs w:val="24"/>
        </w:rPr>
        <w:t>ного здания (помещения);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526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3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i-го оборудования.</w:t>
      </w:r>
    </w:p>
    <w:p w:rsidR="007B1711" w:rsidRPr="00BE5BBD" w:rsidRDefault="007B1711" w:rsidP="007B1711">
      <w:pPr>
        <w:rPr>
          <w:sz w:val="24"/>
          <w:szCs w:val="24"/>
        </w:rPr>
      </w:pPr>
      <w:bookmarkStart w:id="100" w:name="sub_10069"/>
      <w:r w:rsidRPr="00BE5BBD">
        <w:rPr>
          <w:sz w:val="24"/>
          <w:szCs w:val="24"/>
        </w:rPr>
        <w:t>69. Затраты на техническое обслуживание и ремонт транспортных средств (3тортс) опр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деляются по формуле:</w:t>
      </w:r>
    </w:p>
    <w:bookmarkEnd w:id="100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819275" cy="647700"/>
            <wp:effectExtent l="0" t="0" r="0" b="0"/>
            <wp:docPr id="525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3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28625" cy="247650"/>
            <wp:effectExtent l="0" t="0" r="0" b="0"/>
            <wp:docPr id="52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3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i-го транспортного средства;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19100" cy="247650"/>
            <wp:effectExtent l="19050" t="0" r="0" b="0"/>
            <wp:docPr id="523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3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</w:t>
      </w:r>
      <w:proofErr w:type="gramStart"/>
      <w:r w:rsidRPr="00BE5BBD">
        <w:rPr>
          <w:sz w:val="24"/>
          <w:szCs w:val="24"/>
        </w:rPr>
        <w:t>- стоимость технического обслуживания и ремонта i-го транспортного средства, которая определяется по средним фактическим данным за 3 предыдущих финансовых года.</w:t>
      </w:r>
      <w:proofErr w:type="gramEnd"/>
    </w:p>
    <w:p w:rsidR="007B1711" w:rsidRPr="00BE5BBD" w:rsidRDefault="007B1711" w:rsidP="007B1711">
      <w:pPr>
        <w:rPr>
          <w:sz w:val="24"/>
          <w:szCs w:val="24"/>
        </w:rPr>
      </w:pPr>
      <w:bookmarkStart w:id="101" w:name="sub_10070"/>
      <w:r w:rsidRPr="00BE5BBD">
        <w:rPr>
          <w:sz w:val="24"/>
          <w:szCs w:val="24"/>
        </w:rPr>
        <w:t xml:space="preserve">70. Затраты на техническое обслуживание и </w:t>
      </w:r>
      <w:proofErr w:type="spellStart"/>
      <w:r w:rsidRPr="00BE5BBD">
        <w:rPr>
          <w:sz w:val="24"/>
          <w:szCs w:val="24"/>
        </w:rPr>
        <w:t>регламентно-профилактический</w:t>
      </w:r>
      <w:proofErr w:type="spellEnd"/>
      <w:r w:rsidRPr="00BE5BBD">
        <w:rPr>
          <w:sz w:val="24"/>
          <w:szCs w:val="24"/>
        </w:rPr>
        <w:t xml:space="preserve"> ремонт б</w:t>
      </w:r>
      <w:r w:rsidRPr="00BE5BBD">
        <w:rPr>
          <w:sz w:val="24"/>
          <w:szCs w:val="24"/>
        </w:rPr>
        <w:t>ы</w:t>
      </w:r>
      <w:r w:rsidRPr="00BE5BBD">
        <w:rPr>
          <w:sz w:val="24"/>
          <w:szCs w:val="24"/>
        </w:rPr>
        <w:t>тового оборудования определяются по фактическим затратам в отчетном финансовом году.</w:t>
      </w:r>
    </w:p>
    <w:p w:rsidR="007B1711" w:rsidRPr="00BE5BBD" w:rsidRDefault="007B1711" w:rsidP="007B1711">
      <w:pPr>
        <w:rPr>
          <w:sz w:val="24"/>
          <w:szCs w:val="24"/>
        </w:rPr>
      </w:pPr>
      <w:bookmarkStart w:id="102" w:name="sub_10071"/>
      <w:bookmarkEnd w:id="101"/>
      <w:r w:rsidRPr="00BE5BBD">
        <w:rPr>
          <w:sz w:val="24"/>
          <w:szCs w:val="24"/>
        </w:rPr>
        <w:t xml:space="preserve">71. Затраты на техническое обслуживание и </w:t>
      </w:r>
      <w:proofErr w:type="spellStart"/>
      <w:r w:rsidRPr="00BE5BBD">
        <w:rPr>
          <w:sz w:val="24"/>
          <w:szCs w:val="24"/>
        </w:rPr>
        <w:t>регламентно-профилактический</w:t>
      </w:r>
      <w:proofErr w:type="spellEnd"/>
      <w:r w:rsidRPr="00BE5BBD">
        <w:rPr>
          <w:sz w:val="24"/>
          <w:szCs w:val="24"/>
        </w:rPr>
        <w:t xml:space="preserve"> ремонт ин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>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ния доступом, систем автоматического диспетчерского управления, систем видеонаблюдения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66700" cy="247650"/>
            <wp:effectExtent l="19050" t="0" r="0" b="0"/>
            <wp:docPr id="522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3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102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162300" cy="247650"/>
            <wp:effectExtent l="19050" t="0" r="0" b="0"/>
            <wp:docPr id="521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520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3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BE5BBD">
        <w:rPr>
          <w:sz w:val="24"/>
          <w:szCs w:val="24"/>
        </w:rPr>
        <w:t>регламентно-профилактический</w:t>
      </w:r>
      <w:proofErr w:type="spellEnd"/>
      <w:r w:rsidRPr="00BE5BBD">
        <w:rPr>
          <w:sz w:val="24"/>
          <w:szCs w:val="24"/>
        </w:rPr>
        <w:t xml:space="preserve"> ремонт дизельных генераторных установок;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51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3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BE5BBD">
        <w:rPr>
          <w:sz w:val="24"/>
          <w:szCs w:val="24"/>
        </w:rPr>
        <w:t>регламентно-профилактический</w:t>
      </w:r>
      <w:proofErr w:type="spellEnd"/>
      <w:r w:rsidRPr="00BE5BBD">
        <w:rPr>
          <w:sz w:val="24"/>
          <w:szCs w:val="24"/>
        </w:rPr>
        <w:t xml:space="preserve"> ремонт системы газового пожаротушения;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52425" cy="247650"/>
            <wp:effectExtent l="19050" t="0" r="0" b="0"/>
            <wp:docPr id="518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BE5BBD">
        <w:rPr>
          <w:sz w:val="24"/>
          <w:szCs w:val="24"/>
        </w:rPr>
        <w:t>регламентно</w:t>
      </w:r>
      <w:proofErr w:type="spellEnd"/>
      <w:r w:rsidRPr="00BE5BBD">
        <w:rPr>
          <w:sz w:val="24"/>
          <w:szCs w:val="24"/>
        </w:rPr>
        <w:t xml:space="preserve"> профилактический ремонт систем кондиционирования и вентиляции;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517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BE5BBD">
        <w:rPr>
          <w:sz w:val="24"/>
          <w:szCs w:val="24"/>
        </w:rPr>
        <w:t>регламентно</w:t>
      </w:r>
      <w:proofErr w:type="spellEnd"/>
      <w:r w:rsidRPr="00BE5BBD">
        <w:rPr>
          <w:sz w:val="24"/>
          <w:szCs w:val="24"/>
        </w:rPr>
        <w:t xml:space="preserve"> профилактический ремонт систем пожарной сигнализации;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52425" cy="247650"/>
            <wp:effectExtent l="19050" t="0" r="9525" b="0"/>
            <wp:docPr id="516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3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BE5BBD">
        <w:rPr>
          <w:sz w:val="24"/>
          <w:szCs w:val="24"/>
        </w:rPr>
        <w:t>регламентно</w:t>
      </w:r>
      <w:proofErr w:type="spellEnd"/>
      <w:r w:rsidRPr="00BE5BBD">
        <w:rPr>
          <w:sz w:val="24"/>
          <w:szCs w:val="24"/>
        </w:rPr>
        <w:t xml:space="preserve"> профилактический ремонт систем контроля и управления доступом;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52425" cy="247650"/>
            <wp:effectExtent l="19050" t="0" r="0" b="0"/>
            <wp:docPr id="515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3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BE5BBD">
        <w:rPr>
          <w:sz w:val="24"/>
          <w:szCs w:val="24"/>
        </w:rPr>
        <w:t>регламентно-профилактический</w:t>
      </w:r>
      <w:proofErr w:type="spellEnd"/>
      <w:r w:rsidRPr="00BE5BBD">
        <w:rPr>
          <w:sz w:val="24"/>
          <w:szCs w:val="24"/>
        </w:rPr>
        <w:t xml:space="preserve"> ремонт систем автоматического диспетчерского управления;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278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3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BE5BBD">
        <w:rPr>
          <w:sz w:val="24"/>
          <w:szCs w:val="24"/>
        </w:rPr>
        <w:t>регламентно-профилактический</w:t>
      </w:r>
      <w:proofErr w:type="spellEnd"/>
      <w:r w:rsidRPr="00BE5BBD">
        <w:rPr>
          <w:sz w:val="24"/>
          <w:szCs w:val="24"/>
        </w:rPr>
        <w:t xml:space="preserve"> ремонт систем видеонаблюдения.</w:t>
      </w:r>
    </w:p>
    <w:p w:rsidR="007B1711" w:rsidRPr="00BE5BBD" w:rsidRDefault="007B1711" w:rsidP="007B1711">
      <w:pPr>
        <w:rPr>
          <w:sz w:val="24"/>
          <w:szCs w:val="24"/>
        </w:rPr>
      </w:pPr>
      <w:bookmarkStart w:id="103" w:name="sub_10072"/>
      <w:r w:rsidRPr="00BE5BBD">
        <w:rPr>
          <w:sz w:val="24"/>
          <w:szCs w:val="24"/>
        </w:rPr>
        <w:t xml:space="preserve">72. Затраты на техническое обслуживание и </w:t>
      </w:r>
      <w:proofErr w:type="spellStart"/>
      <w:r w:rsidRPr="00BE5BBD">
        <w:rPr>
          <w:sz w:val="24"/>
          <w:szCs w:val="24"/>
        </w:rPr>
        <w:t>регламентно-профилактический</w:t>
      </w:r>
      <w:proofErr w:type="spellEnd"/>
      <w:r w:rsidRPr="00BE5BBD">
        <w:rPr>
          <w:sz w:val="24"/>
          <w:szCs w:val="24"/>
        </w:rPr>
        <w:t xml:space="preserve"> ремонт д</w:t>
      </w:r>
      <w:r w:rsidRPr="00BE5BBD">
        <w:rPr>
          <w:sz w:val="24"/>
          <w:szCs w:val="24"/>
        </w:rPr>
        <w:t>и</w:t>
      </w:r>
      <w:r w:rsidRPr="00BE5BBD">
        <w:rPr>
          <w:sz w:val="24"/>
          <w:szCs w:val="24"/>
        </w:rPr>
        <w:t>зельных генераторных установок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273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3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103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543050" cy="647700"/>
            <wp:effectExtent l="0" t="0" r="0" b="0"/>
            <wp:docPr id="272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3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42900" cy="247650"/>
            <wp:effectExtent l="0" t="0" r="0" b="0"/>
            <wp:docPr id="270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3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</w:t>
      </w:r>
      <w:proofErr w:type="spellStart"/>
      <w:r w:rsidRPr="00BE5BBD">
        <w:rPr>
          <w:sz w:val="24"/>
          <w:szCs w:val="24"/>
        </w:rPr>
        <w:t>i-x</w:t>
      </w:r>
      <w:proofErr w:type="spellEnd"/>
      <w:r w:rsidRPr="00BE5BBD">
        <w:rPr>
          <w:sz w:val="24"/>
          <w:szCs w:val="24"/>
        </w:rPr>
        <w:t xml:space="preserve"> дизельных генераторных установок;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lastRenderedPageBreak/>
        <w:drawing>
          <wp:inline distT="0" distB="0" distL="0" distR="0">
            <wp:extent cx="342900" cy="247650"/>
            <wp:effectExtent l="19050" t="0" r="0" b="0"/>
            <wp:docPr id="269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3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технического обслуживания и </w:t>
      </w:r>
      <w:proofErr w:type="spellStart"/>
      <w:r w:rsidRPr="00BE5BBD">
        <w:rPr>
          <w:sz w:val="24"/>
          <w:szCs w:val="24"/>
        </w:rPr>
        <w:t>регламентно-профилактического</w:t>
      </w:r>
      <w:proofErr w:type="spellEnd"/>
      <w:r w:rsidRPr="00BE5BBD">
        <w:rPr>
          <w:sz w:val="24"/>
          <w:szCs w:val="24"/>
        </w:rPr>
        <w:t xml:space="preserve"> ремонта о</w:t>
      </w:r>
      <w:r w:rsidRPr="00BE5BBD">
        <w:rPr>
          <w:sz w:val="24"/>
          <w:szCs w:val="24"/>
        </w:rPr>
        <w:t>д</w:t>
      </w:r>
      <w:r w:rsidRPr="00BE5BBD">
        <w:rPr>
          <w:sz w:val="24"/>
          <w:szCs w:val="24"/>
        </w:rPr>
        <w:t xml:space="preserve">ной </w:t>
      </w:r>
      <w:proofErr w:type="spellStart"/>
      <w:r w:rsidRPr="00BE5BBD">
        <w:rPr>
          <w:sz w:val="24"/>
          <w:szCs w:val="24"/>
        </w:rPr>
        <w:t>i-й</w:t>
      </w:r>
      <w:proofErr w:type="spellEnd"/>
      <w:r w:rsidRPr="00BE5BBD">
        <w:rPr>
          <w:sz w:val="24"/>
          <w:szCs w:val="24"/>
        </w:rPr>
        <w:t xml:space="preserve"> дизельной генераторной установки в год.</w:t>
      </w:r>
    </w:p>
    <w:p w:rsidR="007B1711" w:rsidRPr="00BE5BBD" w:rsidRDefault="007B1711" w:rsidP="007B1711">
      <w:pPr>
        <w:rPr>
          <w:sz w:val="24"/>
          <w:szCs w:val="24"/>
        </w:rPr>
      </w:pPr>
      <w:bookmarkStart w:id="104" w:name="sub_10073"/>
      <w:r w:rsidRPr="00BE5BBD">
        <w:rPr>
          <w:sz w:val="24"/>
          <w:szCs w:val="24"/>
        </w:rPr>
        <w:t xml:space="preserve">73. Затраты на техническое обслуживание и </w:t>
      </w:r>
      <w:proofErr w:type="spellStart"/>
      <w:r w:rsidRPr="00BE5BBD">
        <w:rPr>
          <w:sz w:val="24"/>
          <w:szCs w:val="24"/>
        </w:rPr>
        <w:t>регламентно-профилактический</w:t>
      </w:r>
      <w:proofErr w:type="spellEnd"/>
      <w:r w:rsidRPr="00BE5BBD">
        <w:rPr>
          <w:sz w:val="24"/>
          <w:szCs w:val="24"/>
        </w:rPr>
        <w:t xml:space="preserve"> ремонт си</w:t>
      </w:r>
      <w:r w:rsidRPr="00BE5BBD">
        <w:rPr>
          <w:sz w:val="24"/>
          <w:szCs w:val="24"/>
        </w:rPr>
        <w:t>с</w:t>
      </w:r>
      <w:r w:rsidRPr="00BE5BBD">
        <w:rPr>
          <w:sz w:val="24"/>
          <w:szCs w:val="24"/>
        </w:rPr>
        <w:t>темы газового пожаротушения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268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3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104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543050" cy="647700"/>
            <wp:effectExtent l="0" t="0" r="0" b="0"/>
            <wp:docPr id="267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3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255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3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</w:t>
      </w:r>
      <w:proofErr w:type="spellStart"/>
      <w:r w:rsidRPr="00BE5BBD">
        <w:rPr>
          <w:sz w:val="24"/>
          <w:szCs w:val="24"/>
        </w:rPr>
        <w:t>i-x</w:t>
      </w:r>
      <w:proofErr w:type="spellEnd"/>
      <w:r w:rsidRPr="00BE5BBD">
        <w:rPr>
          <w:sz w:val="24"/>
          <w:szCs w:val="24"/>
        </w:rPr>
        <w:t xml:space="preserve"> датчиков системы газового пожаротушения;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254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3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технического обслуживания и </w:t>
      </w:r>
      <w:proofErr w:type="spellStart"/>
      <w:r w:rsidRPr="00BE5BBD">
        <w:rPr>
          <w:sz w:val="24"/>
          <w:szCs w:val="24"/>
        </w:rPr>
        <w:t>регламентно-профилактического</w:t>
      </w:r>
      <w:proofErr w:type="spellEnd"/>
      <w:r w:rsidRPr="00BE5BBD">
        <w:rPr>
          <w:sz w:val="24"/>
          <w:szCs w:val="24"/>
        </w:rPr>
        <w:t xml:space="preserve"> ремонта о</w:t>
      </w:r>
      <w:r w:rsidRPr="00BE5BBD">
        <w:rPr>
          <w:sz w:val="24"/>
          <w:szCs w:val="24"/>
        </w:rPr>
        <w:t>д</w:t>
      </w:r>
      <w:r w:rsidRPr="00BE5BBD">
        <w:rPr>
          <w:sz w:val="24"/>
          <w:szCs w:val="24"/>
        </w:rPr>
        <w:t>ного i-го датчика системы газового пожаротушения в год.</w:t>
      </w:r>
    </w:p>
    <w:p w:rsidR="007B1711" w:rsidRPr="00BE5BBD" w:rsidRDefault="007B1711" w:rsidP="007B1711">
      <w:pPr>
        <w:rPr>
          <w:sz w:val="24"/>
          <w:szCs w:val="24"/>
        </w:rPr>
      </w:pPr>
      <w:bookmarkStart w:id="105" w:name="sub_10074"/>
      <w:r w:rsidRPr="00BE5BBD">
        <w:rPr>
          <w:sz w:val="24"/>
          <w:szCs w:val="24"/>
        </w:rPr>
        <w:t xml:space="preserve">74. Затраты на техническое обслуживание и </w:t>
      </w:r>
      <w:proofErr w:type="spellStart"/>
      <w:r w:rsidRPr="00BE5BBD">
        <w:rPr>
          <w:sz w:val="24"/>
          <w:szCs w:val="24"/>
        </w:rPr>
        <w:t>регламентно-профилактический</w:t>
      </w:r>
      <w:proofErr w:type="spellEnd"/>
      <w:r w:rsidRPr="00BE5BBD">
        <w:rPr>
          <w:sz w:val="24"/>
          <w:szCs w:val="24"/>
        </w:rPr>
        <w:t xml:space="preserve"> ремонт си</w:t>
      </w:r>
      <w:r w:rsidRPr="00BE5BBD">
        <w:rPr>
          <w:sz w:val="24"/>
          <w:szCs w:val="24"/>
        </w:rPr>
        <w:t>с</w:t>
      </w:r>
      <w:r w:rsidRPr="00BE5BBD">
        <w:rPr>
          <w:sz w:val="24"/>
          <w:szCs w:val="24"/>
        </w:rPr>
        <w:t>тем кондиционирования и вентиляции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52425" cy="247650"/>
            <wp:effectExtent l="19050" t="0" r="0" b="0"/>
            <wp:docPr id="25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3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105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695450" cy="647700"/>
            <wp:effectExtent l="0" t="0" r="0" b="0"/>
            <wp:docPr id="252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3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00050" cy="247650"/>
            <wp:effectExtent l="19050" t="0" r="0" b="0"/>
            <wp:docPr id="241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3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</w:t>
      </w:r>
      <w:proofErr w:type="spellStart"/>
      <w:r w:rsidRPr="00BE5BBD">
        <w:rPr>
          <w:sz w:val="24"/>
          <w:szCs w:val="24"/>
        </w:rPr>
        <w:t>i-x</w:t>
      </w:r>
      <w:proofErr w:type="spellEnd"/>
      <w:r w:rsidRPr="00BE5BBD">
        <w:rPr>
          <w:sz w:val="24"/>
          <w:szCs w:val="24"/>
        </w:rPr>
        <w:t xml:space="preserve"> установок кондиционирования и элементов систем вентиляции;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00050" cy="247650"/>
            <wp:effectExtent l="19050" t="0" r="0" b="0"/>
            <wp:docPr id="240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3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технического обслуживания и </w:t>
      </w:r>
      <w:proofErr w:type="spellStart"/>
      <w:r w:rsidRPr="00BE5BBD">
        <w:rPr>
          <w:sz w:val="24"/>
          <w:szCs w:val="24"/>
        </w:rPr>
        <w:t>регламентно-профилактического</w:t>
      </w:r>
      <w:proofErr w:type="spellEnd"/>
      <w:r w:rsidRPr="00BE5BBD">
        <w:rPr>
          <w:sz w:val="24"/>
          <w:szCs w:val="24"/>
        </w:rPr>
        <w:t xml:space="preserve"> ремонта одной </w:t>
      </w:r>
      <w:proofErr w:type="spellStart"/>
      <w:r w:rsidRPr="00BE5BBD">
        <w:rPr>
          <w:sz w:val="24"/>
          <w:szCs w:val="24"/>
        </w:rPr>
        <w:t>i-й</w:t>
      </w:r>
      <w:proofErr w:type="spellEnd"/>
      <w:r w:rsidRPr="00BE5BBD">
        <w:rPr>
          <w:sz w:val="24"/>
          <w:szCs w:val="24"/>
        </w:rPr>
        <w:t xml:space="preserve"> установки кондиционирования и элементов вентиляции.</w:t>
      </w:r>
    </w:p>
    <w:p w:rsidR="007B1711" w:rsidRPr="00BE5BBD" w:rsidRDefault="007B1711" w:rsidP="007B1711">
      <w:pPr>
        <w:rPr>
          <w:sz w:val="24"/>
          <w:szCs w:val="24"/>
        </w:rPr>
      </w:pPr>
      <w:bookmarkStart w:id="106" w:name="sub_10075"/>
      <w:r w:rsidRPr="00BE5BBD">
        <w:rPr>
          <w:sz w:val="24"/>
          <w:szCs w:val="24"/>
        </w:rPr>
        <w:t xml:space="preserve">75. Затраты на техническое обслуживание и </w:t>
      </w:r>
      <w:proofErr w:type="spellStart"/>
      <w:r w:rsidRPr="00BE5BBD">
        <w:rPr>
          <w:sz w:val="24"/>
          <w:szCs w:val="24"/>
        </w:rPr>
        <w:t>регламентно-профилактический</w:t>
      </w:r>
      <w:proofErr w:type="spellEnd"/>
      <w:r w:rsidRPr="00BE5BBD">
        <w:rPr>
          <w:sz w:val="24"/>
          <w:szCs w:val="24"/>
        </w:rPr>
        <w:t xml:space="preserve"> ремонт си</w:t>
      </w:r>
      <w:r w:rsidRPr="00BE5BBD">
        <w:rPr>
          <w:sz w:val="24"/>
          <w:szCs w:val="24"/>
        </w:rPr>
        <w:t>с</w:t>
      </w:r>
      <w:r w:rsidRPr="00BE5BBD">
        <w:rPr>
          <w:sz w:val="24"/>
          <w:szCs w:val="24"/>
        </w:rPr>
        <w:t>тем пожарной сигнализации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239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3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106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543050" cy="647700"/>
            <wp:effectExtent l="0" t="0" r="0" b="0"/>
            <wp:docPr id="23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3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237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3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</w:t>
      </w:r>
      <w:proofErr w:type="spellStart"/>
      <w:r w:rsidRPr="00BE5BBD">
        <w:rPr>
          <w:sz w:val="24"/>
          <w:szCs w:val="24"/>
        </w:rPr>
        <w:t>i-x</w:t>
      </w:r>
      <w:proofErr w:type="spellEnd"/>
      <w:r w:rsidRPr="00BE5BBD">
        <w:rPr>
          <w:sz w:val="24"/>
          <w:szCs w:val="24"/>
        </w:rPr>
        <w:t xml:space="preserve"> </w:t>
      </w:r>
      <w:proofErr w:type="spellStart"/>
      <w:r w:rsidRPr="00BE5BBD">
        <w:rPr>
          <w:sz w:val="24"/>
          <w:szCs w:val="24"/>
        </w:rPr>
        <w:t>извещателей</w:t>
      </w:r>
      <w:proofErr w:type="spellEnd"/>
      <w:r w:rsidRPr="00BE5BBD">
        <w:rPr>
          <w:sz w:val="24"/>
          <w:szCs w:val="24"/>
        </w:rPr>
        <w:t xml:space="preserve"> пожарной сигнализации;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236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3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технического обслуживания и </w:t>
      </w:r>
      <w:proofErr w:type="spellStart"/>
      <w:r w:rsidRPr="00BE5BBD">
        <w:rPr>
          <w:sz w:val="24"/>
          <w:szCs w:val="24"/>
        </w:rPr>
        <w:t>регламентно-профилактического</w:t>
      </w:r>
      <w:proofErr w:type="spellEnd"/>
      <w:r w:rsidRPr="00BE5BBD">
        <w:rPr>
          <w:sz w:val="24"/>
          <w:szCs w:val="24"/>
        </w:rPr>
        <w:t xml:space="preserve"> ремонта о</w:t>
      </w:r>
      <w:r w:rsidRPr="00BE5BBD">
        <w:rPr>
          <w:sz w:val="24"/>
          <w:szCs w:val="24"/>
        </w:rPr>
        <w:t>д</w:t>
      </w:r>
      <w:r w:rsidRPr="00BE5BBD">
        <w:rPr>
          <w:sz w:val="24"/>
          <w:szCs w:val="24"/>
        </w:rPr>
        <w:t xml:space="preserve">ного i-го </w:t>
      </w:r>
      <w:proofErr w:type="spellStart"/>
      <w:r w:rsidRPr="00BE5BBD">
        <w:rPr>
          <w:sz w:val="24"/>
          <w:szCs w:val="24"/>
        </w:rPr>
        <w:t>извещателя</w:t>
      </w:r>
      <w:proofErr w:type="spellEnd"/>
      <w:r w:rsidRPr="00BE5BBD">
        <w:rPr>
          <w:sz w:val="24"/>
          <w:szCs w:val="24"/>
        </w:rPr>
        <w:t xml:space="preserve"> в год.</w:t>
      </w:r>
    </w:p>
    <w:p w:rsidR="007B1711" w:rsidRPr="00BE5BBD" w:rsidRDefault="007B1711" w:rsidP="007B1711">
      <w:pPr>
        <w:rPr>
          <w:sz w:val="24"/>
          <w:szCs w:val="24"/>
        </w:rPr>
      </w:pPr>
      <w:bookmarkStart w:id="107" w:name="sub_10076"/>
      <w:r w:rsidRPr="00BE5BBD">
        <w:rPr>
          <w:sz w:val="24"/>
          <w:szCs w:val="24"/>
        </w:rPr>
        <w:t xml:space="preserve">76. Затраты на техническое обслуживание и </w:t>
      </w:r>
      <w:proofErr w:type="spellStart"/>
      <w:r w:rsidRPr="00BE5BBD">
        <w:rPr>
          <w:sz w:val="24"/>
          <w:szCs w:val="24"/>
        </w:rPr>
        <w:t>регламентно-профилактический</w:t>
      </w:r>
      <w:proofErr w:type="spellEnd"/>
      <w:r w:rsidRPr="00BE5BBD">
        <w:rPr>
          <w:sz w:val="24"/>
          <w:szCs w:val="24"/>
        </w:rPr>
        <w:t xml:space="preserve"> ремонт си</w:t>
      </w:r>
      <w:r w:rsidRPr="00BE5BBD">
        <w:rPr>
          <w:sz w:val="24"/>
          <w:szCs w:val="24"/>
        </w:rPr>
        <w:t>с</w:t>
      </w:r>
      <w:r w:rsidRPr="00BE5BBD">
        <w:rPr>
          <w:sz w:val="24"/>
          <w:szCs w:val="24"/>
        </w:rPr>
        <w:t>тем контроля и управления доступом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52425" cy="247650"/>
            <wp:effectExtent l="19050" t="0" r="9525" b="0"/>
            <wp:docPr id="235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3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107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695450" cy="647700"/>
            <wp:effectExtent l="0" t="0" r="0" b="0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3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00050" cy="247650"/>
            <wp:effectExtent l="0" t="0" r="0" b="0"/>
            <wp:docPr id="234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3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</w:t>
      </w:r>
      <w:proofErr w:type="spellStart"/>
      <w:r w:rsidRPr="00BE5BBD">
        <w:rPr>
          <w:sz w:val="24"/>
          <w:szCs w:val="24"/>
        </w:rPr>
        <w:t>i-x</w:t>
      </w:r>
      <w:proofErr w:type="spellEnd"/>
      <w:r w:rsidRPr="00BE5BBD">
        <w:rPr>
          <w:sz w:val="24"/>
          <w:szCs w:val="24"/>
        </w:rPr>
        <w:t xml:space="preserve"> устройств в составе систем контроля и управления доступом;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lastRenderedPageBreak/>
        <w:drawing>
          <wp:inline distT="0" distB="0" distL="0" distR="0">
            <wp:extent cx="400050" cy="247650"/>
            <wp:effectExtent l="19050" t="0" r="0" b="0"/>
            <wp:docPr id="232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3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технического обслуживания и текущего ремонта одного i-го устройства в составе систем контроля и управления доступом в год.</w:t>
      </w:r>
    </w:p>
    <w:p w:rsidR="007B1711" w:rsidRPr="00BE5BBD" w:rsidRDefault="007B1711" w:rsidP="007B1711">
      <w:pPr>
        <w:rPr>
          <w:sz w:val="24"/>
          <w:szCs w:val="24"/>
        </w:rPr>
      </w:pPr>
      <w:bookmarkStart w:id="108" w:name="sub_10077"/>
      <w:r w:rsidRPr="00BE5BBD">
        <w:rPr>
          <w:sz w:val="24"/>
          <w:szCs w:val="24"/>
        </w:rPr>
        <w:t xml:space="preserve">77. Затраты на техническое обслуживание и </w:t>
      </w:r>
      <w:proofErr w:type="spellStart"/>
      <w:r w:rsidRPr="00BE5BBD">
        <w:rPr>
          <w:sz w:val="24"/>
          <w:szCs w:val="24"/>
        </w:rPr>
        <w:t>регламентно-профилактический</w:t>
      </w:r>
      <w:proofErr w:type="spellEnd"/>
      <w:r w:rsidRPr="00BE5BBD">
        <w:rPr>
          <w:sz w:val="24"/>
          <w:szCs w:val="24"/>
        </w:rPr>
        <w:t xml:space="preserve"> ремонт си</w:t>
      </w:r>
      <w:r w:rsidRPr="00BE5BBD">
        <w:rPr>
          <w:sz w:val="24"/>
          <w:szCs w:val="24"/>
        </w:rPr>
        <w:t>с</w:t>
      </w:r>
      <w:r w:rsidRPr="00BE5BBD">
        <w:rPr>
          <w:sz w:val="24"/>
          <w:szCs w:val="24"/>
        </w:rPr>
        <w:t>тем автоматического диспетчерского управления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52425" cy="247650"/>
            <wp:effectExtent l="19050" t="0" r="0" b="0"/>
            <wp:docPr id="231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3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108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724025" cy="647700"/>
            <wp:effectExtent l="0" t="0" r="0" b="0"/>
            <wp:docPr id="219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3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09575" cy="247650"/>
            <wp:effectExtent l="0" t="0" r="0" b="0"/>
            <wp:docPr id="172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3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обслуживаемых </w:t>
      </w:r>
      <w:proofErr w:type="spellStart"/>
      <w:r w:rsidRPr="00BE5BBD">
        <w:rPr>
          <w:sz w:val="24"/>
          <w:szCs w:val="24"/>
        </w:rPr>
        <w:t>i-x</w:t>
      </w:r>
      <w:proofErr w:type="spellEnd"/>
      <w:r w:rsidRPr="00BE5BBD">
        <w:rPr>
          <w:sz w:val="24"/>
          <w:szCs w:val="24"/>
        </w:rPr>
        <w:t xml:space="preserve"> устройств в составе систем автоматического ди</w:t>
      </w:r>
      <w:r w:rsidRPr="00BE5BBD">
        <w:rPr>
          <w:sz w:val="24"/>
          <w:szCs w:val="24"/>
        </w:rPr>
        <w:t>с</w:t>
      </w:r>
      <w:r w:rsidRPr="00BE5BBD">
        <w:rPr>
          <w:sz w:val="24"/>
          <w:szCs w:val="24"/>
        </w:rPr>
        <w:t>петчерского управления;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09575" cy="247650"/>
            <wp:effectExtent l="19050" t="0" r="0" b="0"/>
            <wp:docPr id="14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3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технического обслуживания и </w:t>
      </w:r>
      <w:proofErr w:type="spellStart"/>
      <w:r w:rsidRPr="00BE5BBD">
        <w:rPr>
          <w:sz w:val="24"/>
          <w:szCs w:val="24"/>
        </w:rPr>
        <w:t>регламентно-профилактического</w:t>
      </w:r>
      <w:proofErr w:type="spellEnd"/>
      <w:r w:rsidRPr="00BE5BBD">
        <w:rPr>
          <w:sz w:val="24"/>
          <w:szCs w:val="24"/>
        </w:rPr>
        <w:t xml:space="preserve"> ремонта одного i-го устройства в составе систем автоматического диспетчерского управления в год.</w:t>
      </w:r>
    </w:p>
    <w:p w:rsidR="007B1711" w:rsidRPr="00BE5BBD" w:rsidRDefault="007B1711" w:rsidP="007B1711">
      <w:pPr>
        <w:rPr>
          <w:sz w:val="24"/>
          <w:szCs w:val="24"/>
        </w:rPr>
      </w:pPr>
      <w:bookmarkStart w:id="109" w:name="sub_10078"/>
      <w:r w:rsidRPr="00BE5BBD">
        <w:rPr>
          <w:sz w:val="24"/>
          <w:szCs w:val="24"/>
        </w:rPr>
        <w:t xml:space="preserve">78. Затраты на техническое обслуживание и </w:t>
      </w:r>
      <w:proofErr w:type="spellStart"/>
      <w:r w:rsidRPr="00BE5BBD">
        <w:rPr>
          <w:sz w:val="24"/>
          <w:szCs w:val="24"/>
        </w:rPr>
        <w:t>регламентно-профилактический</w:t>
      </w:r>
      <w:proofErr w:type="spellEnd"/>
      <w:r w:rsidRPr="00BE5BBD">
        <w:rPr>
          <w:sz w:val="24"/>
          <w:szCs w:val="24"/>
        </w:rPr>
        <w:t xml:space="preserve"> ремонт си</w:t>
      </w:r>
      <w:r w:rsidRPr="00BE5BBD">
        <w:rPr>
          <w:sz w:val="24"/>
          <w:szCs w:val="24"/>
        </w:rPr>
        <w:t>с</w:t>
      </w:r>
      <w:r w:rsidRPr="00BE5BBD">
        <w:rPr>
          <w:sz w:val="24"/>
          <w:szCs w:val="24"/>
        </w:rPr>
        <w:t>тем видеонаблюдения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143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3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109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524000" cy="647700"/>
            <wp:effectExtent l="0" t="0" r="0" b="0"/>
            <wp:docPr id="138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3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134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3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обслуживаемых </w:t>
      </w:r>
      <w:proofErr w:type="spellStart"/>
      <w:r w:rsidRPr="00BE5BBD">
        <w:rPr>
          <w:sz w:val="24"/>
          <w:szCs w:val="24"/>
        </w:rPr>
        <w:t>i-x</w:t>
      </w:r>
      <w:proofErr w:type="spellEnd"/>
      <w:r w:rsidRPr="00BE5BBD">
        <w:rPr>
          <w:sz w:val="24"/>
          <w:szCs w:val="24"/>
        </w:rPr>
        <w:t xml:space="preserve"> устройств в составе систем видеонаблюдения;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126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3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технического обслуживания и </w:t>
      </w:r>
      <w:proofErr w:type="spellStart"/>
      <w:r w:rsidRPr="00BE5BBD">
        <w:rPr>
          <w:sz w:val="24"/>
          <w:szCs w:val="24"/>
        </w:rPr>
        <w:t>регламентно-профилактического</w:t>
      </w:r>
      <w:proofErr w:type="spellEnd"/>
      <w:r w:rsidRPr="00BE5BBD">
        <w:rPr>
          <w:sz w:val="24"/>
          <w:szCs w:val="24"/>
        </w:rPr>
        <w:t xml:space="preserve"> ремонта о</w:t>
      </w:r>
      <w:r w:rsidRPr="00BE5BBD">
        <w:rPr>
          <w:sz w:val="24"/>
          <w:szCs w:val="24"/>
        </w:rPr>
        <w:t>д</w:t>
      </w:r>
      <w:r w:rsidRPr="00BE5BBD">
        <w:rPr>
          <w:sz w:val="24"/>
          <w:szCs w:val="24"/>
        </w:rPr>
        <w:t>ного i-го устройства в составе систем видеонаблюдения в год.</w:t>
      </w:r>
    </w:p>
    <w:p w:rsidR="007B1711" w:rsidRPr="00BE5BBD" w:rsidRDefault="007B1711" w:rsidP="007B1711">
      <w:pPr>
        <w:rPr>
          <w:sz w:val="24"/>
          <w:szCs w:val="24"/>
        </w:rPr>
      </w:pPr>
      <w:bookmarkStart w:id="110" w:name="sub_10079"/>
      <w:r w:rsidRPr="00BE5BBD">
        <w:rPr>
          <w:sz w:val="24"/>
          <w:szCs w:val="24"/>
        </w:rPr>
        <w:t>79. Затраты на оплату услуг внештатных сотрудников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71475" cy="247650"/>
            <wp:effectExtent l="19050" t="0" r="0" b="0"/>
            <wp:docPr id="125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3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110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667000" cy="647700"/>
            <wp:effectExtent l="0" t="0" r="0" b="0"/>
            <wp:docPr id="12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3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),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76250" cy="247650"/>
            <wp:effectExtent l="0" t="0" r="0" b="0"/>
            <wp:docPr id="123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3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планируемое количество месяцев работы внештатного сотрудника в </w:t>
      </w:r>
      <w:proofErr w:type="spellStart"/>
      <w:r w:rsidRPr="00BE5BBD">
        <w:rPr>
          <w:sz w:val="24"/>
          <w:szCs w:val="24"/>
        </w:rPr>
        <w:t>g-й</w:t>
      </w:r>
      <w:proofErr w:type="spellEnd"/>
      <w:r w:rsidRPr="00BE5BBD">
        <w:rPr>
          <w:sz w:val="24"/>
          <w:szCs w:val="24"/>
        </w:rPr>
        <w:t xml:space="preserve"> дол</w:t>
      </w:r>
      <w:r w:rsidRPr="00BE5BBD">
        <w:rPr>
          <w:sz w:val="24"/>
          <w:szCs w:val="24"/>
        </w:rPr>
        <w:t>ж</w:t>
      </w:r>
      <w:r w:rsidRPr="00BE5BBD">
        <w:rPr>
          <w:sz w:val="24"/>
          <w:szCs w:val="24"/>
        </w:rPr>
        <w:t>ности;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28625" cy="247650"/>
            <wp:effectExtent l="19050" t="0" r="0" b="0"/>
            <wp:docPr id="122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3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стоимость одного месяца работы внештатного сотрудника в </w:t>
      </w:r>
      <w:proofErr w:type="spellStart"/>
      <w:r w:rsidRPr="00BE5BBD">
        <w:rPr>
          <w:sz w:val="24"/>
          <w:szCs w:val="24"/>
        </w:rPr>
        <w:t>g-й</w:t>
      </w:r>
      <w:proofErr w:type="spellEnd"/>
      <w:r w:rsidRPr="00BE5BBD">
        <w:rPr>
          <w:sz w:val="24"/>
          <w:szCs w:val="24"/>
        </w:rPr>
        <w:t xml:space="preserve"> должности;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71475" cy="247650"/>
            <wp:effectExtent l="19050" t="0" r="0" b="0"/>
            <wp:docPr id="121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3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Расчет затрат на оплату услуг внештатных сотрудников может быть произведен при у</w:t>
      </w:r>
      <w:r w:rsidRPr="00BE5BBD">
        <w:rPr>
          <w:sz w:val="24"/>
          <w:szCs w:val="24"/>
        </w:rPr>
        <w:t>с</w:t>
      </w:r>
      <w:r w:rsidRPr="00BE5BBD">
        <w:rPr>
          <w:sz w:val="24"/>
          <w:szCs w:val="24"/>
        </w:rPr>
        <w:t>ловии отсутствия должности (профессии рабочего) внештатного сотрудника в штатном расп</w:t>
      </w:r>
      <w:r w:rsidRPr="00BE5BBD">
        <w:rPr>
          <w:sz w:val="24"/>
          <w:szCs w:val="24"/>
        </w:rPr>
        <w:t>и</w:t>
      </w:r>
      <w:r w:rsidRPr="00BE5BBD">
        <w:rPr>
          <w:sz w:val="24"/>
          <w:szCs w:val="24"/>
        </w:rPr>
        <w:t>сании.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7B1711" w:rsidRPr="00BE5BBD" w:rsidRDefault="007B1711" w:rsidP="00BE5BBD">
      <w:pPr>
        <w:pStyle w:val="5"/>
        <w:jc w:val="center"/>
        <w:rPr>
          <w:sz w:val="26"/>
          <w:szCs w:val="26"/>
        </w:rPr>
      </w:pPr>
    </w:p>
    <w:p w:rsidR="007B1711" w:rsidRPr="00BE5BBD" w:rsidRDefault="007B1711" w:rsidP="00BE5BBD">
      <w:pPr>
        <w:pStyle w:val="5"/>
        <w:jc w:val="center"/>
        <w:rPr>
          <w:sz w:val="26"/>
          <w:szCs w:val="26"/>
        </w:rPr>
      </w:pPr>
      <w:bookmarkStart w:id="111" w:name="sub_207"/>
      <w:proofErr w:type="gramStart"/>
      <w:r w:rsidRPr="00BE5BBD">
        <w:rPr>
          <w:sz w:val="26"/>
          <w:szCs w:val="26"/>
        </w:rPr>
        <w:t>Затраты на приобретение прочих работ и услуг, не относящиеся к затратам на у</w:t>
      </w:r>
      <w:r w:rsidRPr="00BE5BBD">
        <w:rPr>
          <w:sz w:val="26"/>
          <w:szCs w:val="26"/>
        </w:rPr>
        <w:t>с</w:t>
      </w:r>
      <w:r w:rsidRPr="00BE5BBD">
        <w:rPr>
          <w:sz w:val="26"/>
          <w:szCs w:val="26"/>
        </w:rPr>
        <w:t>луги связи, транспортные услуги, оплату расходов по договорам об оказании услуг, св</w:t>
      </w:r>
      <w:r w:rsidRPr="00BE5BBD">
        <w:rPr>
          <w:sz w:val="26"/>
          <w:szCs w:val="26"/>
        </w:rPr>
        <w:t>я</w:t>
      </w:r>
      <w:r w:rsidRPr="00BE5BBD">
        <w:rPr>
          <w:sz w:val="26"/>
          <w:szCs w:val="26"/>
        </w:rPr>
        <w:t>занных с проездом и наймом жилого помещения в связи с командированием работн</w:t>
      </w:r>
      <w:r w:rsidRPr="00BE5BBD">
        <w:rPr>
          <w:sz w:val="26"/>
          <w:szCs w:val="26"/>
        </w:rPr>
        <w:t>и</w:t>
      </w:r>
      <w:r w:rsidRPr="00BE5BBD">
        <w:rPr>
          <w:sz w:val="26"/>
          <w:szCs w:val="26"/>
        </w:rPr>
        <w:t xml:space="preserve">ков, заключаемым со сторонними организациями, а также к затратам на коммунальные </w:t>
      </w:r>
      <w:r w:rsidRPr="00BE5BBD">
        <w:rPr>
          <w:sz w:val="26"/>
          <w:szCs w:val="26"/>
        </w:rPr>
        <w:lastRenderedPageBreak/>
        <w:t>услуги, аренду помещений и оборудования, содержание имущества в рамках прочих з</w:t>
      </w:r>
      <w:r w:rsidRPr="00BE5BBD">
        <w:rPr>
          <w:sz w:val="26"/>
          <w:szCs w:val="26"/>
        </w:rPr>
        <w:t>а</w:t>
      </w:r>
      <w:r w:rsidRPr="00BE5BBD">
        <w:rPr>
          <w:sz w:val="26"/>
          <w:szCs w:val="26"/>
        </w:rPr>
        <w:t>трат и затратам на приобретение</w:t>
      </w:r>
      <w:proofErr w:type="gramEnd"/>
      <w:r w:rsidRPr="00BE5BBD">
        <w:rPr>
          <w:sz w:val="26"/>
          <w:szCs w:val="26"/>
        </w:rPr>
        <w:t xml:space="preserve"> прочих работ и услуг в рамках затрат на информацио</w:t>
      </w:r>
      <w:r w:rsidRPr="00BE5BBD">
        <w:rPr>
          <w:sz w:val="26"/>
          <w:szCs w:val="26"/>
        </w:rPr>
        <w:t>н</w:t>
      </w:r>
      <w:r w:rsidRPr="00BE5BBD">
        <w:rPr>
          <w:sz w:val="26"/>
          <w:szCs w:val="26"/>
        </w:rPr>
        <w:t>но-коммуникационные технологии</w:t>
      </w:r>
    </w:p>
    <w:bookmarkEnd w:id="111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bookmarkStart w:id="112" w:name="sub_10080"/>
      <w:r w:rsidRPr="00BE5BBD">
        <w:rPr>
          <w:sz w:val="24"/>
          <w:szCs w:val="24"/>
        </w:rPr>
        <w:t>80. Затраты на оплату типографских работ и услуг, включая приобретение периодич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ских печатных изданий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190500" cy="247650"/>
            <wp:effectExtent l="19050" t="0" r="0" b="0"/>
            <wp:docPr id="120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3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),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112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962025" cy="247650"/>
            <wp:effectExtent l="19050" t="0" r="0" b="0"/>
            <wp:docPr id="11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3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118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3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приобретение </w:t>
      </w:r>
      <w:proofErr w:type="spellStart"/>
      <w:r w:rsidRPr="00BE5BBD">
        <w:rPr>
          <w:sz w:val="24"/>
          <w:szCs w:val="24"/>
        </w:rPr>
        <w:t>спецжурналов</w:t>
      </w:r>
      <w:proofErr w:type="spellEnd"/>
      <w:r w:rsidRPr="00BE5BBD">
        <w:rPr>
          <w:sz w:val="24"/>
          <w:szCs w:val="24"/>
        </w:rPr>
        <w:t xml:space="preserve"> и бланков строгой отчетности;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66700" cy="247650"/>
            <wp:effectExtent l="19050" t="0" r="0" b="0"/>
            <wp:docPr id="117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3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приобретение информационных услуг, которые включают в себя затр</w:t>
      </w:r>
      <w:r w:rsidRPr="00BE5BBD">
        <w:rPr>
          <w:sz w:val="24"/>
          <w:szCs w:val="24"/>
        </w:rPr>
        <w:t>а</w:t>
      </w:r>
      <w:r w:rsidRPr="00BE5BBD">
        <w:rPr>
          <w:sz w:val="24"/>
          <w:szCs w:val="24"/>
        </w:rPr>
        <w:t>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7B1711" w:rsidRPr="00BE5BBD" w:rsidRDefault="007B1711" w:rsidP="007B1711">
      <w:pPr>
        <w:rPr>
          <w:sz w:val="24"/>
          <w:szCs w:val="24"/>
        </w:rPr>
      </w:pPr>
      <w:bookmarkStart w:id="113" w:name="sub_10081"/>
      <w:r w:rsidRPr="00BE5BBD">
        <w:rPr>
          <w:sz w:val="24"/>
          <w:szCs w:val="24"/>
        </w:rPr>
        <w:t xml:space="preserve">81. Затраты на приобретение </w:t>
      </w:r>
      <w:proofErr w:type="spellStart"/>
      <w:r w:rsidRPr="00BE5BBD">
        <w:rPr>
          <w:sz w:val="24"/>
          <w:szCs w:val="24"/>
        </w:rPr>
        <w:t>спецжурналов</w:t>
      </w:r>
      <w:proofErr w:type="spellEnd"/>
      <w:r w:rsidRPr="00BE5BBD">
        <w:rPr>
          <w:sz w:val="24"/>
          <w:szCs w:val="24"/>
        </w:rPr>
        <w:t xml:space="preserve"> и бланков строгой отчетности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116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3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деляются по формуле:</w:t>
      </w:r>
    </w:p>
    <w:bookmarkEnd w:id="113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171700" cy="647700"/>
            <wp:effectExtent l="0" t="0" r="0" b="0"/>
            <wp:docPr id="115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3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85750" cy="247650"/>
            <wp:effectExtent l="19050" t="0" r="0" b="0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3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</w:t>
      </w:r>
      <w:proofErr w:type="gramStart"/>
      <w:r w:rsidRPr="00BE5BBD">
        <w:rPr>
          <w:sz w:val="24"/>
          <w:szCs w:val="24"/>
        </w:rPr>
        <w:t>приобретаемых</w:t>
      </w:r>
      <w:proofErr w:type="gramEnd"/>
      <w:r w:rsidRPr="00BE5BBD">
        <w:rPr>
          <w:sz w:val="24"/>
          <w:szCs w:val="24"/>
        </w:rPr>
        <w:t xml:space="preserve"> </w:t>
      </w:r>
      <w:proofErr w:type="spellStart"/>
      <w:r w:rsidRPr="00BE5BBD">
        <w:rPr>
          <w:sz w:val="24"/>
          <w:szCs w:val="24"/>
        </w:rPr>
        <w:t>i-x</w:t>
      </w:r>
      <w:proofErr w:type="spellEnd"/>
      <w:r w:rsidRPr="00BE5BBD">
        <w:rPr>
          <w:sz w:val="24"/>
          <w:szCs w:val="24"/>
        </w:rPr>
        <w:t xml:space="preserve"> </w:t>
      </w:r>
      <w:proofErr w:type="spellStart"/>
      <w:r w:rsidRPr="00BE5BBD">
        <w:rPr>
          <w:sz w:val="24"/>
          <w:szCs w:val="24"/>
        </w:rPr>
        <w:t>спецжурналов</w:t>
      </w:r>
      <w:proofErr w:type="spellEnd"/>
      <w:r w:rsidRPr="00BE5BBD">
        <w:rPr>
          <w:sz w:val="24"/>
          <w:szCs w:val="24"/>
        </w:rPr>
        <w:t>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76225" cy="247650"/>
            <wp:effectExtent l="19050" t="0" r="0" b="0"/>
            <wp:docPr id="114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3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одного i-го </w:t>
      </w:r>
      <w:proofErr w:type="spellStart"/>
      <w:r w:rsidRPr="00BE5BBD">
        <w:rPr>
          <w:sz w:val="24"/>
          <w:szCs w:val="24"/>
        </w:rPr>
        <w:t>спецжурнала</w:t>
      </w:r>
      <w:proofErr w:type="spellEnd"/>
      <w:r w:rsidRPr="00BE5BBD">
        <w:rPr>
          <w:sz w:val="24"/>
          <w:szCs w:val="24"/>
        </w:rPr>
        <w:t>.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76225" cy="247650"/>
            <wp:effectExtent l="19050" t="0" r="0" b="0"/>
            <wp:docPr id="113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3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приобретаемых бланков строгой отчетности;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76225" cy="247650"/>
            <wp:effectExtent l="19050" t="0" r="0" b="0"/>
            <wp:docPr id="112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3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одного бланка строгой отчетности.</w:t>
      </w:r>
    </w:p>
    <w:p w:rsidR="007B1711" w:rsidRPr="00BE5BBD" w:rsidRDefault="007B1711" w:rsidP="007B1711">
      <w:pPr>
        <w:rPr>
          <w:sz w:val="24"/>
          <w:szCs w:val="24"/>
        </w:rPr>
      </w:pPr>
      <w:bookmarkStart w:id="114" w:name="sub_10082"/>
      <w:r w:rsidRPr="00BE5BBD">
        <w:rPr>
          <w:sz w:val="24"/>
          <w:szCs w:val="24"/>
        </w:rPr>
        <w:t>82.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66700" cy="247650"/>
            <wp:effectExtent l="19050" t="0" r="0" b="0"/>
            <wp:docPr id="111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3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), </w:t>
      </w:r>
      <w:proofErr w:type="gramEnd"/>
      <w:r w:rsidRPr="00BE5BBD">
        <w:rPr>
          <w:sz w:val="24"/>
          <w:szCs w:val="24"/>
        </w:rPr>
        <w:t>определяются по фактическим затратам в отчетном ф</w:t>
      </w:r>
      <w:r w:rsidRPr="00BE5BBD">
        <w:rPr>
          <w:sz w:val="24"/>
          <w:szCs w:val="24"/>
        </w:rPr>
        <w:t>и</w:t>
      </w:r>
      <w:r w:rsidRPr="00BE5BBD">
        <w:rPr>
          <w:sz w:val="24"/>
          <w:szCs w:val="24"/>
        </w:rPr>
        <w:t>нансовом году.</w:t>
      </w:r>
    </w:p>
    <w:p w:rsidR="007B1711" w:rsidRPr="00BE5BBD" w:rsidRDefault="007B1711" w:rsidP="007B1711">
      <w:pPr>
        <w:rPr>
          <w:sz w:val="24"/>
          <w:szCs w:val="24"/>
        </w:rPr>
      </w:pPr>
      <w:bookmarkStart w:id="115" w:name="sub_10083"/>
      <w:bookmarkEnd w:id="114"/>
      <w:r w:rsidRPr="00BE5BBD">
        <w:rPr>
          <w:sz w:val="24"/>
          <w:szCs w:val="24"/>
        </w:rPr>
        <w:t>83. Затраты на оплату услуг внештатных сотрудников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71475" cy="247650"/>
            <wp:effectExtent l="19050" t="0" r="0" b="0"/>
            <wp:docPr id="110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3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115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619375" cy="647700"/>
            <wp:effectExtent l="0" t="0" r="0" b="0"/>
            <wp:docPr id="109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3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66725" cy="247650"/>
            <wp:effectExtent l="0" t="0" r="0" b="0"/>
            <wp:docPr id="108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3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планируемое количество месяцев работы внештатного сотрудника в </w:t>
      </w:r>
      <w:proofErr w:type="spellStart"/>
      <w:r w:rsidRPr="00BE5BBD">
        <w:rPr>
          <w:sz w:val="24"/>
          <w:szCs w:val="24"/>
        </w:rPr>
        <w:t>j-й</w:t>
      </w:r>
      <w:proofErr w:type="spellEnd"/>
      <w:r w:rsidRPr="00BE5BBD">
        <w:rPr>
          <w:sz w:val="24"/>
          <w:szCs w:val="24"/>
        </w:rPr>
        <w:t xml:space="preserve"> дол</w:t>
      </w:r>
      <w:r w:rsidRPr="00BE5BBD">
        <w:rPr>
          <w:sz w:val="24"/>
          <w:szCs w:val="24"/>
        </w:rPr>
        <w:t>ж</w:t>
      </w:r>
      <w:r w:rsidRPr="00BE5BBD">
        <w:rPr>
          <w:sz w:val="24"/>
          <w:szCs w:val="24"/>
        </w:rPr>
        <w:t>ности;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19100" cy="247650"/>
            <wp:effectExtent l="19050" t="0" r="0" b="0"/>
            <wp:docPr id="107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3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одного месяца работы внештатного сотрудника в </w:t>
      </w:r>
      <w:proofErr w:type="spellStart"/>
      <w:r w:rsidRPr="00BE5BBD">
        <w:rPr>
          <w:sz w:val="24"/>
          <w:szCs w:val="24"/>
        </w:rPr>
        <w:t>j-й</w:t>
      </w:r>
      <w:proofErr w:type="spellEnd"/>
      <w:r w:rsidRPr="00BE5BBD">
        <w:rPr>
          <w:sz w:val="24"/>
          <w:szCs w:val="24"/>
        </w:rPr>
        <w:t xml:space="preserve"> должности;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52425" cy="247650"/>
            <wp:effectExtent l="0" t="0" r="0" b="0"/>
            <wp:docPr id="106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3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lastRenderedPageBreak/>
        <w:t>Расчет затрат на оплату услуг внештатных сотрудников может быть произведен при у</w:t>
      </w:r>
      <w:r w:rsidRPr="00BE5BBD">
        <w:rPr>
          <w:sz w:val="24"/>
          <w:szCs w:val="24"/>
        </w:rPr>
        <w:t>с</w:t>
      </w:r>
      <w:r w:rsidRPr="00BE5BBD">
        <w:rPr>
          <w:sz w:val="24"/>
          <w:szCs w:val="24"/>
        </w:rPr>
        <w:t>ловии отсутствия должности (профессии рабочего) внештатного сотрудника в штатном расп</w:t>
      </w:r>
      <w:r w:rsidRPr="00BE5BBD">
        <w:rPr>
          <w:sz w:val="24"/>
          <w:szCs w:val="24"/>
        </w:rPr>
        <w:t>и</w:t>
      </w:r>
      <w:r w:rsidRPr="00BE5BBD">
        <w:rPr>
          <w:sz w:val="24"/>
          <w:szCs w:val="24"/>
        </w:rPr>
        <w:t>сании.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7B1711" w:rsidRPr="00BE5BBD" w:rsidRDefault="007B1711" w:rsidP="007B1711">
      <w:pPr>
        <w:rPr>
          <w:sz w:val="24"/>
          <w:szCs w:val="24"/>
        </w:rPr>
      </w:pPr>
      <w:bookmarkStart w:id="116" w:name="sub_10084"/>
      <w:r w:rsidRPr="00BE5BBD">
        <w:rPr>
          <w:sz w:val="24"/>
          <w:szCs w:val="24"/>
        </w:rPr>
        <w:t>84</w:t>
      </w:r>
      <w:r w:rsidRPr="00941122">
        <w:rPr>
          <w:sz w:val="24"/>
          <w:szCs w:val="24"/>
        </w:rPr>
        <w:t xml:space="preserve">. Затраты на проведение </w:t>
      </w:r>
      <w:proofErr w:type="spellStart"/>
      <w:r w:rsidRPr="00941122">
        <w:rPr>
          <w:sz w:val="24"/>
          <w:szCs w:val="24"/>
        </w:rPr>
        <w:t>предрейсового</w:t>
      </w:r>
      <w:proofErr w:type="spellEnd"/>
      <w:r w:rsidRPr="00941122">
        <w:rPr>
          <w:sz w:val="24"/>
          <w:szCs w:val="24"/>
        </w:rPr>
        <w:t xml:space="preserve"> и после рейсового осмотра водителей тран</w:t>
      </w:r>
      <w:r w:rsidRPr="00941122">
        <w:rPr>
          <w:sz w:val="24"/>
          <w:szCs w:val="24"/>
        </w:rPr>
        <w:t>с</w:t>
      </w:r>
      <w:r w:rsidRPr="00941122">
        <w:rPr>
          <w:sz w:val="24"/>
          <w:szCs w:val="24"/>
        </w:rPr>
        <w:t>портных</w:t>
      </w:r>
      <w:r w:rsidRPr="00BE5BBD">
        <w:rPr>
          <w:sz w:val="24"/>
          <w:szCs w:val="24"/>
        </w:rPr>
        <w:t xml:space="preserve"> средств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23850" cy="247650"/>
            <wp:effectExtent l="19050" t="0" r="0" b="0"/>
            <wp:docPr id="105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3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116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695450" cy="504825"/>
            <wp:effectExtent l="0" t="0" r="0" b="0"/>
            <wp:docPr id="104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3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14325" cy="247650"/>
            <wp:effectExtent l="0" t="0" r="0" b="0"/>
            <wp:docPr id="103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3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водителей;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14325" cy="247650"/>
            <wp:effectExtent l="19050" t="0" r="9525" b="0"/>
            <wp:docPr id="102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3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проведения одного </w:t>
      </w:r>
      <w:proofErr w:type="spellStart"/>
      <w:r w:rsidRPr="00BE5BBD">
        <w:rPr>
          <w:sz w:val="24"/>
          <w:szCs w:val="24"/>
        </w:rPr>
        <w:t>предрейсового</w:t>
      </w:r>
      <w:proofErr w:type="spellEnd"/>
      <w:r w:rsidRPr="00BE5BBD">
        <w:rPr>
          <w:sz w:val="24"/>
          <w:szCs w:val="24"/>
        </w:rPr>
        <w:t xml:space="preserve"> и после рейсового осмотра;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101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3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рабочих дней в году;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1,2 - поправочный коэффициент, учитывающий неявки на работу по причинам, устано</w:t>
      </w:r>
      <w:r w:rsidRPr="00BE5BBD">
        <w:rPr>
          <w:sz w:val="24"/>
          <w:szCs w:val="24"/>
        </w:rPr>
        <w:t>в</w:t>
      </w:r>
      <w:r w:rsidRPr="00BE5BBD">
        <w:rPr>
          <w:sz w:val="24"/>
          <w:szCs w:val="24"/>
        </w:rPr>
        <w:t xml:space="preserve">ленным </w:t>
      </w:r>
      <w:hyperlink r:id="rId398" w:history="1">
        <w:r w:rsidRPr="00BE5BBD">
          <w:rPr>
            <w:rStyle w:val="ad"/>
            <w:rFonts w:cs="Arial"/>
            <w:color w:val="auto"/>
            <w:sz w:val="24"/>
            <w:szCs w:val="24"/>
          </w:rPr>
          <w:t>трудовым законодательством</w:t>
        </w:r>
      </w:hyperlink>
      <w:r w:rsidRPr="00BE5BBD">
        <w:rPr>
          <w:sz w:val="24"/>
          <w:szCs w:val="24"/>
        </w:rPr>
        <w:t xml:space="preserve"> Российской Федерации (отпуск, больничный лист).</w:t>
      </w:r>
    </w:p>
    <w:p w:rsidR="007B1711" w:rsidRPr="00BE5BBD" w:rsidRDefault="007B1711" w:rsidP="007B1711">
      <w:pPr>
        <w:rPr>
          <w:sz w:val="24"/>
          <w:szCs w:val="24"/>
        </w:rPr>
      </w:pPr>
      <w:bookmarkStart w:id="117" w:name="sub_10085"/>
      <w:r w:rsidRPr="00BE5BBD">
        <w:rPr>
          <w:sz w:val="24"/>
          <w:szCs w:val="24"/>
        </w:rPr>
        <w:t>85. Затраты на проведение диспансеризации работников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71475" cy="247650"/>
            <wp:effectExtent l="19050" t="0" r="0" b="0"/>
            <wp:docPr id="100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3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</w:t>
      </w:r>
      <w:r w:rsidRPr="00BE5BBD">
        <w:rPr>
          <w:sz w:val="24"/>
          <w:szCs w:val="24"/>
        </w:rPr>
        <w:t>р</w:t>
      </w:r>
      <w:r w:rsidRPr="00BE5BBD">
        <w:rPr>
          <w:sz w:val="24"/>
          <w:szCs w:val="24"/>
        </w:rPr>
        <w:t>муле:</w:t>
      </w:r>
    </w:p>
    <w:bookmarkEnd w:id="117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314450" cy="247650"/>
            <wp:effectExtent l="19050" t="0" r="0" b="0"/>
            <wp:docPr id="99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4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90525" cy="247650"/>
            <wp:effectExtent l="19050" t="0" r="0" b="0"/>
            <wp:docPr id="98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4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численность работников, подлежащих диспансеризации;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81000" cy="247650"/>
            <wp:effectExtent l="19050" t="0" r="0" b="0"/>
            <wp:docPr id="97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4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проведения диспансеризации в расчете на одного работника.</w:t>
      </w:r>
    </w:p>
    <w:p w:rsidR="007B1711" w:rsidRPr="00BE5BBD" w:rsidRDefault="007B1711" w:rsidP="007B1711">
      <w:pPr>
        <w:rPr>
          <w:sz w:val="24"/>
          <w:szCs w:val="24"/>
        </w:rPr>
      </w:pPr>
      <w:bookmarkStart w:id="118" w:name="sub_10086"/>
      <w:r w:rsidRPr="00BE5BBD">
        <w:rPr>
          <w:sz w:val="24"/>
          <w:szCs w:val="24"/>
        </w:rPr>
        <w:t>86. Затраты на оплату работ по монтажу (установке), дооборудованию и наладке обор</w:t>
      </w:r>
      <w:r w:rsidRPr="00BE5BBD">
        <w:rPr>
          <w:sz w:val="24"/>
          <w:szCs w:val="24"/>
        </w:rPr>
        <w:t>у</w:t>
      </w:r>
      <w:r w:rsidRPr="00BE5BBD">
        <w:rPr>
          <w:sz w:val="24"/>
          <w:szCs w:val="24"/>
        </w:rPr>
        <w:t>дования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23850" cy="247650"/>
            <wp:effectExtent l="19050" t="0" r="0" b="0"/>
            <wp:docPr id="96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4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118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714500" cy="647700"/>
            <wp:effectExtent l="0" t="0" r="0" b="0"/>
            <wp:docPr id="95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4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09575" cy="247650"/>
            <wp:effectExtent l="0" t="0" r="0" b="0"/>
            <wp:docPr id="94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4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g-го оборудования, подлежащего монтажу (установке), дооборуд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>ванию и наладке;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09575" cy="247650"/>
            <wp:effectExtent l="19050" t="0" r="0" b="0"/>
            <wp:docPr id="93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4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монтажа (установки), дооборудования и наладки g-го оборудования.</w:t>
      </w:r>
    </w:p>
    <w:p w:rsidR="007B1711" w:rsidRPr="00BE5BBD" w:rsidRDefault="007B1711" w:rsidP="007B1711">
      <w:pPr>
        <w:rPr>
          <w:sz w:val="24"/>
          <w:szCs w:val="24"/>
        </w:rPr>
      </w:pPr>
      <w:bookmarkStart w:id="119" w:name="sub_10087"/>
      <w:r w:rsidRPr="00BE5BBD">
        <w:rPr>
          <w:sz w:val="24"/>
          <w:szCs w:val="24"/>
        </w:rPr>
        <w:t>87. Затраты на оплату услуг вневедомственной охраны определяются по фактическим з</w:t>
      </w:r>
      <w:r w:rsidRPr="00BE5BBD">
        <w:rPr>
          <w:sz w:val="24"/>
          <w:szCs w:val="24"/>
        </w:rPr>
        <w:t>а</w:t>
      </w:r>
      <w:r w:rsidRPr="00BE5BBD">
        <w:rPr>
          <w:sz w:val="24"/>
          <w:szCs w:val="24"/>
        </w:rPr>
        <w:t>тратам в отчетном финансовом году.</w:t>
      </w:r>
    </w:p>
    <w:p w:rsidR="007B1711" w:rsidRPr="00BE5BBD" w:rsidRDefault="007B1711" w:rsidP="007B1711">
      <w:pPr>
        <w:rPr>
          <w:sz w:val="24"/>
          <w:szCs w:val="24"/>
        </w:rPr>
      </w:pPr>
      <w:bookmarkStart w:id="120" w:name="sub_10088"/>
      <w:bookmarkEnd w:id="119"/>
      <w:r w:rsidRPr="00BE5BBD">
        <w:rPr>
          <w:sz w:val="24"/>
          <w:szCs w:val="24"/>
        </w:rPr>
        <w:t xml:space="preserve">88. </w:t>
      </w:r>
      <w:proofErr w:type="gramStart"/>
      <w:r w:rsidRPr="00BE5BBD">
        <w:rPr>
          <w:sz w:val="24"/>
          <w:szCs w:val="24"/>
        </w:rPr>
        <w:t>Затраты на приобретение полисов обязательного страхования гражданской ответс</w:t>
      </w:r>
      <w:r w:rsidRPr="00BE5BBD">
        <w:rPr>
          <w:sz w:val="24"/>
          <w:szCs w:val="24"/>
        </w:rPr>
        <w:t>т</w:t>
      </w:r>
      <w:r w:rsidRPr="00BE5BBD">
        <w:rPr>
          <w:sz w:val="24"/>
          <w:szCs w:val="24"/>
        </w:rPr>
        <w:t>венности владельцев транспортных средств (</w:t>
      </w:r>
      <w:proofErr w:type="spellStart"/>
      <w:r w:rsidRPr="00BE5BBD">
        <w:rPr>
          <w:sz w:val="24"/>
          <w:szCs w:val="24"/>
        </w:rPr>
        <w:t>Зосаго</w:t>
      </w:r>
      <w:proofErr w:type="spellEnd"/>
      <w:r w:rsidRPr="00BE5BBD">
        <w:rPr>
          <w:sz w:val="24"/>
          <w:szCs w:val="24"/>
        </w:rPr>
        <w:t xml:space="preserve">) определяются в соответствии с </w:t>
      </w:r>
      <w:hyperlink r:id="rId407" w:history="1">
        <w:r w:rsidRPr="00BE5BBD">
          <w:rPr>
            <w:rStyle w:val="ad"/>
            <w:rFonts w:cs="Arial"/>
            <w:color w:val="auto"/>
            <w:sz w:val="24"/>
            <w:szCs w:val="24"/>
          </w:rPr>
          <w:t>базовыми ставками</w:t>
        </w:r>
      </w:hyperlink>
      <w:r w:rsidRPr="00BE5BBD">
        <w:rPr>
          <w:sz w:val="24"/>
          <w:szCs w:val="24"/>
        </w:rPr>
        <w:t xml:space="preserve"> страховых тарифов и </w:t>
      </w:r>
      <w:hyperlink r:id="rId408" w:history="1">
        <w:r w:rsidRPr="00BE5BBD">
          <w:rPr>
            <w:rStyle w:val="ad"/>
            <w:rFonts w:cs="Arial"/>
            <w:color w:val="auto"/>
            <w:sz w:val="24"/>
            <w:szCs w:val="24"/>
          </w:rPr>
          <w:t>коэффициентами</w:t>
        </w:r>
      </w:hyperlink>
      <w:r w:rsidRPr="00BE5BBD">
        <w:rPr>
          <w:sz w:val="24"/>
          <w:szCs w:val="24"/>
        </w:rPr>
        <w:t xml:space="preserve"> страховых тарифов, установленными </w:t>
      </w:r>
      <w:hyperlink r:id="rId409" w:history="1">
        <w:r w:rsidRPr="00BE5BBD">
          <w:rPr>
            <w:rStyle w:val="ad"/>
            <w:rFonts w:cs="Arial"/>
            <w:color w:val="auto"/>
            <w:sz w:val="24"/>
            <w:szCs w:val="24"/>
          </w:rPr>
          <w:t>указан</w:t>
        </w:r>
        <w:r w:rsidRPr="00BE5BBD">
          <w:rPr>
            <w:rStyle w:val="ad"/>
            <w:rFonts w:cs="Arial"/>
            <w:color w:val="auto"/>
            <w:sz w:val="24"/>
            <w:szCs w:val="24"/>
          </w:rPr>
          <w:t>и</w:t>
        </w:r>
        <w:r w:rsidRPr="00BE5BBD">
          <w:rPr>
            <w:rStyle w:val="ad"/>
            <w:rFonts w:cs="Arial"/>
            <w:color w:val="auto"/>
            <w:sz w:val="24"/>
            <w:szCs w:val="24"/>
          </w:rPr>
          <w:t>ем</w:t>
        </w:r>
      </w:hyperlink>
      <w:r w:rsidRPr="00BE5BBD">
        <w:rPr>
          <w:sz w:val="24"/>
          <w:szCs w:val="24"/>
        </w:rPr>
        <w:t xml:space="preserve"> Центрального банка Российской Федерации от 19.09.2014 N 3384-У "О предельных размерах базовых ставок страховых тарифов и коэффициентах страховых тарифов, требованиях к стру</w:t>
      </w:r>
      <w:r w:rsidRPr="00BE5BBD">
        <w:rPr>
          <w:sz w:val="24"/>
          <w:szCs w:val="24"/>
        </w:rPr>
        <w:t>к</w:t>
      </w:r>
      <w:r w:rsidRPr="00BE5BBD">
        <w:rPr>
          <w:sz w:val="24"/>
          <w:szCs w:val="24"/>
        </w:rPr>
        <w:t xml:space="preserve">туре страховых тарифов, а также порядке их применения страховщиками при определении </w:t>
      </w:r>
      <w:r w:rsidRPr="00BE5BBD">
        <w:rPr>
          <w:sz w:val="24"/>
          <w:szCs w:val="24"/>
        </w:rPr>
        <w:lastRenderedPageBreak/>
        <w:t>страховой премии</w:t>
      </w:r>
      <w:proofErr w:type="gramEnd"/>
      <w:r w:rsidRPr="00BE5BBD">
        <w:rPr>
          <w:sz w:val="24"/>
          <w:szCs w:val="24"/>
        </w:rPr>
        <w:t xml:space="preserve"> по обязательному страхованию гражданской ответственности владельцев транспортных средств", по формуле:</w:t>
      </w:r>
    </w:p>
    <w:bookmarkEnd w:id="120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171950" cy="647700"/>
            <wp:effectExtent l="0" t="0" r="0" b="0"/>
            <wp:docPr id="92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4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76225" cy="247650"/>
            <wp:effectExtent l="19050" t="0" r="0" b="0"/>
            <wp:docPr id="91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4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предельный размер базовой ставки страхового тарифа по </w:t>
      </w:r>
      <w:proofErr w:type="spellStart"/>
      <w:r w:rsidRPr="00BE5BBD">
        <w:rPr>
          <w:sz w:val="24"/>
          <w:szCs w:val="24"/>
        </w:rPr>
        <w:t>i-му</w:t>
      </w:r>
      <w:proofErr w:type="spellEnd"/>
      <w:r w:rsidRPr="00BE5BBD">
        <w:rPr>
          <w:sz w:val="24"/>
          <w:szCs w:val="24"/>
        </w:rPr>
        <w:t xml:space="preserve"> транспортному средству;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95275" cy="247650"/>
            <wp:effectExtent l="19050" t="0" r="0" b="0"/>
            <wp:docPr id="90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4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коэффициент страховых тарифов в зависимости от территории преимущественн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>го использования i-го транспортного средства;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38150" cy="247650"/>
            <wp:effectExtent l="19050" t="0" r="0" b="0"/>
            <wp:docPr id="89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4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</w:t>
      </w:r>
      <w:proofErr w:type="spellStart"/>
      <w:r w:rsidRPr="00BE5BBD">
        <w:rPr>
          <w:sz w:val="24"/>
          <w:szCs w:val="24"/>
        </w:rPr>
        <w:t>i-му</w:t>
      </w:r>
      <w:proofErr w:type="spellEnd"/>
      <w:r w:rsidRPr="00BE5BBD">
        <w:rPr>
          <w:sz w:val="24"/>
          <w:szCs w:val="24"/>
        </w:rPr>
        <w:t xml:space="preserve"> транспортному средству;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23850" cy="247650"/>
            <wp:effectExtent l="19050" t="0" r="0" b="0"/>
            <wp:docPr id="88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4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коэффициент страховых тарифов в зависимости от наличия сведений о количес</w:t>
      </w:r>
      <w:r w:rsidRPr="00BE5BBD">
        <w:rPr>
          <w:sz w:val="24"/>
          <w:szCs w:val="24"/>
        </w:rPr>
        <w:t>т</w:t>
      </w:r>
      <w:r w:rsidRPr="00BE5BBD">
        <w:rPr>
          <w:sz w:val="24"/>
          <w:szCs w:val="24"/>
        </w:rPr>
        <w:t>ве лиц, допущенных к управлению i-м транспортным средством;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87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4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14325" cy="247650"/>
            <wp:effectExtent l="19050" t="0" r="0" b="0"/>
            <wp:docPr id="86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4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14325" cy="247650"/>
            <wp:effectExtent l="19050" t="0" r="0" b="0"/>
            <wp:docPr id="85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4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коэффициент страховых тарифов в зависимости от наличия нарушений, пред</w:t>
      </w:r>
      <w:r w:rsidRPr="00BE5BBD">
        <w:rPr>
          <w:sz w:val="24"/>
          <w:szCs w:val="24"/>
        </w:rPr>
        <w:t>у</w:t>
      </w:r>
      <w:r w:rsidRPr="00BE5BBD">
        <w:rPr>
          <w:sz w:val="24"/>
          <w:szCs w:val="24"/>
        </w:rPr>
        <w:t xml:space="preserve">смотренных </w:t>
      </w:r>
      <w:hyperlink r:id="rId418" w:history="1">
        <w:r w:rsidRPr="00BE5BBD">
          <w:rPr>
            <w:rStyle w:val="ad"/>
            <w:rFonts w:cs="Arial"/>
            <w:color w:val="auto"/>
            <w:sz w:val="24"/>
            <w:szCs w:val="24"/>
          </w:rPr>
          <w:t>пунктом 3 статьи 9</w:t>
        </w:r>
      </w:hyperlink>
      <w:r w:rsidRPr="00BE5BBD">
        <w:rPr>
          <w:sz w:val="24"/>
          <w:szCs w:val="24"/>
        </w:rPr>
        <w:t xml:space="preserve"> Федерального закона от 25.04.2002 N 40-ФЗ "Об обязательном страховании гражданской ответственности владельцев транспортных средств";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81000" cy="247650"/>
            <wp:effectExtent l="19050" t="0" r="0" b="0"/>
            <wp:docPr id="84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4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коэффициент страховых тарифов в зависимости от наличия в договоре обяз</w:t>
      </w:r>
      <w:r w:rsidRPr="00BE5BBD">
        <w:rPr>
          <w:sz w:val="24"/>
          <w:szCs w:val="24"/>
        </w:rPr>
        <w:t>а</w:t>
      </w:r>
      <w:r w:rsidRPr="00BE5BBD">
        <w:rPr>
          <w:sz w:val="24"/>
          <w:szCs w:val="24"/>
        </w:rPr>
        <w:t>тельного страхования условия, предусматривающего возможность управления i-м транспор</w:t>
      </w:r>
      <w:r w:rsidRPr="00BE5BBD">
        <w:rPr>
          <w:sz w:val="24"/>
          <w:szCs w:val="24"/>
        </w:rPr>
        <w:t>т</w:t>
      </w:r>
      <w:r w:rsidRPr="00BE5BBD">
        <w:rPr>
          <w:sz w:val="24"/>
          <w:szCs w:val="24"/>
        </w:rPr>
        <w:t>ным средством с прицепом к нему.</w:t>
      </w:r>
    </w:p>
    <w:p w:rsidR="007B1711" w:rsidRPr="00BE5BBD" w:rsidRDefault="007B1711" w:rsidP="007B1711">
      <w:pPr>
        <w:rPr>
          <w:sz w:val="24"/>
          <w:szCs w:val="24"/>
        </w:rPr>
      </w:pPr>
      <w:bookmarkStart w:id="121" w:name="sub_10089"/>
      <w:r w:rsidRPr="00BE5BBD">
        <w:rPr>
          <w:sz w:val="24"/>
          <w:szCs w:val="24"/>
        </w:rPr>
        <w:t>89. Затраты на оплату труда независимых экспертов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83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4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121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009775" cy="276225"/>
            <wp:effectExtent l="0" t="0" r="0" b="0"/>
            <wp:docPr id="82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4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81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4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часов заседаний аттестационных и конкурсных комиссий, комиссий по соблюдению требований к служебному поведению государственных служащих и урегулиров</w:t>
      </w:r>
      <w:r w:rsidRPr="00BE5BBD">
        <w:rPr>
          <w:sz w:val="24"/>
          <w:szCs w:val="24"/>
        </w:rPr>
        <w:t>а</w:t>
      </w:r>
      <w:r w:rsidRPr="00BE5BBD">
        <w:rPr>
          <w:sz w:val="24"/>
          <w:szCs w:val="24"/>
        </w:rPr>
        <w:t>нию конфликта интересов;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66700" cy="247650"/>
            <wp:effectExtent l="19050" t="0" r="0" b="0"/>
            <wp:docPr id="80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4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независимых экспертов, включенных в аттестационные и конкурсные комиссии, комиссии по соблюдению требований к служебному поведению государственных служащих и урегулированию конфликта интересов;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38125" cy="247650"/>
            <wp:effectExtent l="0" t="0" r="0" b="0"/>
            <wp:docPr id="79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4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ставка почасовой оплаты труда независимых экспертов в соответствии с дейс</w:t>
      </w:r>
      <w:r w:rsidRPr="00BE5BBD">
        <w:rPr>
          <w:sz w:val="24"/>
          <w:szCs w:val="24"/>
        </w:rPr>
        <w:t>т</w:t>
      </w:r>
      <w:r w:rsidRPr="00BE5BBD">
        <w:rPr>
          <w:sz w:val="24"/>
          <w:szCs w:val="24"/>
        </w:rPr>
        <w:t>вующим законодательством и иными нормативными правовыми актами;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85750" cy="247650"/>
            <wp:effectExtent l="19050" t="0" r="0" b="0"/>
            <wp:docPr id="78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4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5A14F2">
      <w:pPr>
        <w:pStyle w:val="5"/>
        <w:jc w:val="center"/>
        <w:rPr>
          <w:sz w:val="26"/>
          <w:szCs w:val="26"/>
        </w:rPr>
      </w:pPr>
      <w:bookmarkStart w:id="122" w:name="sub_208"/>
      <w:r w:rsidRPr="00BE5BBD">
        <w:rPr>
          <w:sz w:val="26"/>
          <w:szCs w:val="26"/>
        </w:rPr>
        <w:lastRenderedPageBreak/>
        <w:t>Затраты на приобретение основных средств, не отнесенные к затратам на прио</w:t>
      </w:r>
      <w:r w:rsidRPr="00BE5BBD">
        <w:rPr>
          <w:sz w:val="26"/>
          <w:szCs w:val="26"/>
        </w:rPr>
        <w:t>б</w:t>
      </w:r>
      <w:r w:rsidRPr="00BE5BBD">
        <w:rPr>
          <w:sz w:val="26"/>
          <w:szCs w:val="26"/>
        </w:rPr>
        <w:t>ретение основных сре</w:t>
      </w:r>
      <w:proofErr w:type="gramStart"/>
      <w:r w:rsidRPr="00BE5BBD">
        <w:rPr>
          <w:sz w:val="26"/>
          <w:szCs w:val="26"/>
        </w:rPr>
        <w:t>дств в р</w:t>
      </w:r>
      <w:proofErr w:type="gramEnd"/>
      <w:r w:rsidRPr="00BE5BBD">
        <w:rPr>
          <w:sz w:val="26"/>
          <w:szCs w:val="26"/>
        </w:rPr>
        <w:t>амках затрат на информационно-коммуникационные те</w:t>
      </w:r>
      <w:r w:rsidRPr="00BE5BBD">
        <w:rPr>
          <w:sz w:val="26"/>
          <w:szCs w:val="26"/>
        </w:rPr>
        <w:t>х</w:t>
      </w:r>
      <w:r w:rsidRPr="00BE5BBD">
        <w:rPr>
          <w:sz w:val="26"/>
          <w:szCs w:val="26"/>
        </w:rPr>
        <w:t>нологии</w:t>
      </w:r>
    </w:p>
    <w:bookmarkEnd w:id="122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bookmarkStart w:id="123" w:name="sub_10090"/>
      <w:r w:rsidRPr="00BE5BBD">
        <w:rPr>
          <w:sz w:val="24"/>
          <w:szCs w:val="24"/>
        </w:rPr>
        <w:t>90. Затраты на приобретение основных средств, не отнесенные к затратам на приобрет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ние основных средств в рамках затрат на информационно-коммуникационные технологии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95275" cy="304800"/>
            <wp:effectExtent l="0" t="0" r="0" b="0"/>
            <wp:docPr id="77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4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),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123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447800" cy="304800"/>
            <wp:effectExtent l="0" t="0" r="0" b="0"/>
            <wp:docPr id="76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4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66700" cy="247650"/>
            <wp:effectExtent l="19050" t="0" r="0" b="0"/>
            <wp:docPr id="75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4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приобретение транспортных средств;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90525" cy="247650"/>
            <wp:effectExtent l="19050" t="0" r="0" b="0"/>
            <wp:docPr id="74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4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приобретение мебели;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38125" cy="247650"/>
            <wp:effectExtent l="19050" t="0" r="0" b="0"/>
            <wp:docPr id="73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4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приобретение систем кондиционирования по формуле:</w:t>
      </w:r>
    </w:p>
    <w:p w:rsidR="007B1711" w:rsidRPr="00BE5BBD" w:rsidRDefault="007B1711" w:rsidP="007B1711">
      <w:pPr>
        <w:rPr>
          <w:sz w:val="24"/>
          <w:szCs w:val="24"/>
        </w:rPr>
      </w:pPr>
      <w:bookmarkStart w:id="124" w:name="sub_10091"/>
      <w:r w:rsidRPr="00BE5BBD">
        <w:rPr>
          <w:sz w:val="24"/>
          <w:szCs w:val="24"/>
        </w:rPr>
        <w:t>91. Затраты на приобретение транспортных средств (</w:t>
      </w:r>
      <w:proofErr w:type="spellStart"/>
      <w:r w:rsidRPr="00BE5BBD">
        <w:rPr>
          <w:sz w:val="24"/>
          <w:szCs w:val="24"/>
        </w:rPr>
        <w:t>ам</w:t>
      </w:r>
      <w:proofErr w:type="spellEnd"/>
      <w:r w:rsidRPr="00BE5BBD">
        <w:rPr>
          <w:sz w:val="24"/>
          <w:szCs w:val="24"/>
        </w:rPr>
        <w:t>) определяются:</w:t>
      </w:r>
    </w:p>
    <w:bookmarkEnd w:id="124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457325" cy="647700"/>
            <wp:effectExtent l="0" t="0" r="0" b="0"/>
            <wp:docPr id="72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4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23850" cy="247650"/>
            <wp:effectExtent l="19050" t="0" r="0" b="0"/>
            <wp:docPr id="70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4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</w:t>
      </w:r>
      <w:proofErr w:type="spellStart"/>
      <w:r w:rsidRPr="00BE5BBD">
        <w:rPr>
          <w:sz w:val="24"/>
          <w:szCs w:val="24"/>
        </w:rPr>
        <w:t>i-x</w:t>
      </w:r>
      <w:proofErr w:type="spellEnd"/>
      <w:r w:rsidRPr="00BE5BBD">
        <w:rPr>
          <w:sz w:val="24"/>
          <w:szCs w:val="24"/>
        </w:rPr>
        <w:t xml:space="preserve"> транспортных средств согласно нормативам, определяемым мун</w:t>
      </w:r>
      <w:r w:rsidRPr="00BE5BBD">
        <w:rPr>
          <w:sz w:val="24"/>
          <w:szCs w:val="24"/>
        </w:rPr>
        <w:t>и</w:t>
      </w:r>
      <w:r w:rsidRPr="00BE5BBD">
        <w:rPr>
          <w:sz w:val="24"/>
          <w:szCs w:val="24"/>
        </w:rPr>
        <w:t xml:space="preserve">ципальными органами в соответствии с </w:t>
      </w:r>
      <w:hyperlink w:anchor="sub_1005" w:history="1">
        <w:r w:rsidRPr="00BE5BBD">
          <w:rPr>
            <w:rStyle w:val="ad"/>
            <w:rFonts w:cs="Arial"/>
            <w:color w:val="auto"/>
            <w:sz w:val="24"/>
            <w:szCs w:val="24"/>
          </w:rPr>
          <w:t>пунктом 5</w:t>
        </w:r>
      </w:hyperlink>
      <w:r w:rsidRPr="00BE5BBD">
        <w:rPr>
          <w:sz w:val="24"/>
          <w:szCs w:val="24"/>
        </w:rPr>
        <w:t xml:space="preserve"> Правил;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23850" cy="247650"/>
            <wp:effectExtent l="19050" t="0" r="0" b="0"/>
            <wp:docPr id="6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4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приобретения i-го транспортного средства согласно нормативам, определя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 xml:space="preserve">мым муниципальными органами в соответствии с </w:t>
      </w:r>
      <w:hyperlink w:anchor="sub_1005" w:history="1">
        <w:r w:rsidRPr="00BE5BBD">
          <w:rPr>
            <w:rStyle w:val="ad"/>
            <w:rFonts w:cs="Arial"/>
            <w:color w:val="auto"/>
            <w:sz w:val="24"/>
            <w:szCs w:val="24"/>
          </w:rPr>
          <w:t>пунктом 5</w:t>
        </w:r>
      </w:hyperlink>
      <w:r w:rsidRPr="00BE5BBD">
        <w:rPr>
          <w:sz w:val="24"/>
          <w:szCs w:val="24"/>
        </w:rPr>
        <w:t xml:space="preserve"> Правил.</w:t>
      </w:r>
    </w:p>
    <w:p w:rsidR="007B1711" w:rsidRPr="00BE5BBD" w:rsidRDefault="007B1711" w:rsidP="007B1711">
      <w:pPr>
        <w:rPr>
          <w:sz w:val="24"/>
          <w:szCs w:val="24"/>
        </w:rPr>
      </w:pPr>
      <w:bookmarkStart w:id="125" w:name="sub_10092"/>
      <w:r w:rsidRPr="00BE5BBD">
        <w:rPr>
          <w:sz w:val="24"/>
          <w:szCs w:val="24"/>
        </w:rPr>
        <w:t>92. Затраты на приобретение мебели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90525" cy="247650"/>
            <wp:effectExtent l="19050" t="0" r="0" b="0"/>
            <wp:docPr id="68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4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125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819275" cy="647700"/>
            <wp:effectExtent l="0" t="0" r="0" b="0"/>
            <wp:docPr id="67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4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38150" cy="247650"/>
            <wp:effectExtent l="19050" t="0" r="0" b="0"/>
            <wp:docPr id="66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4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</w:t>
      </w:r>
      <w:proofErr w:type="spellStart"/>
      <w:r w:rsidRPr="00BE5BBD">
        <w:rPr>
          <w:sz w:val="24"/>
          <w:szCs w:val="24"/>
        </w:rPr>
        <w:t>i-x</w:t>
      </w:r>
      <w:proofErr w:type="spellEnd"/>
      <w:r w:rsidRPr="00BE5BBD">
        <w:rPr>
          <w:sz w:val="24"/>
          <w:szCs w:val="24"/>
        </w:rPr>
        <w:t xml:space="preserve"> предметов мебели согласно нормативам, определяемым муниц</w:t>
      </w:r>
      <w:r w:rsidRPr="00BE5BBD">
        <w:rPr>
          <w:sz w:val="24"/>
          <w:szCs w:val="24"/>
        </w:rPr>
        <w:t>и</w:t>
      </w:r>
      <w:r w:rsidRPr="00BE5BBD">
        <w:rPr>
          <w:sz w:val="24"/>
          <w:szCs w:val="24"/>
        </w:rPr>
        <w:t xml:space="preserve">пальными органами,  в соответствии с </w:t>
      </w:r>
      <w:hyperlink w:anchor="sub_1005" w:history="1">
        <w:r w:rsidRPr="00BE5BBD">
          <w:rPr>
            <w:rStyle w:val="ad"/>
            <w:rFonts w:cs="Arial"/>
            <w:color w:val="auto"/>
            <w:sz w:val="24"/>
            <w:szCs w:val="24"/>
          </w:rPr>
          <w:t>пунктом 5</w:t>
        </w:r>
      </w:hyperlink>
      <w:r w:rsidRPr="00BE5BBD">
        <w:rPr>
          <w:sz w:val="24"/>
          <w:szCs w:val="24"/>
        </w:rPr>
        <w:t xml:space="preserve"> Правил;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38150" cy="247650"/>
            <wp:effectExtent l="19050" t="0" r="0" b="0"/>
            <wp:docPr id="65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4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i-го предмета мебели согласно нормативам, определяемым муниципал</w:t>
      </w:r>
      <w:r w:rsidRPr="00BE5BBD">
        <w:rPr>
          <w:sz w:val="24"/>
          <w:szCs w:val="24"/>
        </w:rPr>
        <w:t>ь</w:t>
      </w:r>
      <w:r w:rsidRPr="00BE5BBD">
        <w:rPr>
          <w:sz w:val="24"/>
          <w:szCs w:val="24"/>
        </w:rPr>
        <w:t xml:space="preserve">ными органами в соответствии с </w:t>
      </w:r>
      <w:hyperlink w:anchor="sub_1005" w:history="1">
        <w:r w:rsidRPr="00BE5BBD">
          <w:rPr>
            <w:rStyle w:val="ad"/>
            <w:rFonts w:cs="Arial"/>
            <w:color w:val="auto"/>
            <w:sz w:val="24"/>
            <w:szCs w:val="24"/>
          </w:rPr>
          <w:t>пунктом 5</w:t>
        </w:r>
      </w:hyperlink>
      <w:r w:rsidRPr="00BE5BBD">
        <w:rPr>
          <w:sz w:val="24"/>
          <w:szCs w:val="24"/>
        </w:rPr>
        <w:t xml:space="preserve"> Правил.</w:t>
      </w:r>
    </w:p>
    <w:p w:rsidR="007B1711" w:rsidRPr="00BE5BBD" w:rsidRDefault="007B1711" w:rsidP="007B1711">
      <w:pPr>
        <w:rPr>
          <w:sz w:val="24"/>
          <w:szCs w:val="24"/>
        </w:rPr>
      </w:pPr>
      <w:bookmarkStart w:id="126" w:name="sub_10093"/>
      <w:r w:rsidRPr="00BE5BBD">
        <w:rPr>
          <w:sz w:val="24"/>
          <w:szCs w:val="24"/>
        </w:rPr>
        <w:t>93. Затраты на приобретение систем кондиционирования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38125" cy="247650"/>
            <wp:effectExtent l="19050" t="0" r="0" b="0"/>
            <wp:docPr id="6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4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</w:t>
      </w:r>
      <w:r w:rsidRPr="00BE5BBD">
        <w:rPr>
          <w:sz w:val="24"/>
          <w:szCs w:val="24"/>
        </w:rPr>
        <w:t>у</w:t>
      </w:r>
      <w:r w:rsidRPr="00BE5BBD">
        <w:rPr>
          <w:sz w:val="24"/>
          <w:szCs w:val="24"/>
        </w:rPr>
        <w:t>ле:</w:t>
      </w:r>
    </w:p>
    <w:bookmarkEnd w:id="126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247775" cy="647700"/>
            <wp:effectExtent l="0" t="0" r="0" b="0"/>
            <wp:docPr id="63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4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lastRenderedPageBreak/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28600" cy="247650"/>
            <wp:effectExtent l="19050" t="0" r="0" b="0"/>
            <wp:docPr id="62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4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</w:t>
      </w:r>
      <w:proofErr w:type="spellStart"/>
      <w:r w:rsidRPr="00BE5BBD">
        <w:rPr>
          <w:sz w:val="24"/>
          <w:szCs w:val="24"/>
        </w:rPr>
        <w:t>i-x</w:t>
      </w:r>
      <w:proofErr w:type="spellEnd"/>
      <w:r w:rsidRPr="00BE5BBD">
        <w:rPr>
          <w:sz w:val="24"/>
          <w:szCs w:val="24"/>
        </w:rPr>
        <w:t xml:space="preserve"> систем кондиционирования;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28600" cy="247650"/>
            <wp:effectExtent l="19050" t="0" r="0" b="0"/>
            <wp:docPr id="61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4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одной системы кондиционирования.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5A14F2">
      <w:pPr>
        <w:pStyle w:val="5"/>
        <w:jc w:val="center"/>
        <w:rPr>
          <w:sz w:val="26"/>
          <w:szCs w:val="26"/>
        </w:rPr>
      </w:pPr>
      <w:r w:rsidRPr="00BE5BBD">
        <w:rPr>
          <w:sz w:val="26"/>
          <w:szCs w:val="26"/>
        </w:rPr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p w:rsidR="007B1711" w:rsidRPr="00BE5BBD" w:rsidRDefault="007B1711" w:rsidP="007B1711">
      <w:pPr>
        <w:rPr>
          <w:b/>
          <w:sz w:val="24"/>
          <w:szCs w:val="24"/>
        </w:rPr>
      </w:pPr>
      <w:bookmarkStart w:id="127" w:name="sub_10094"/>
    </w:p>
    <w:bookmarkEnd w:id="127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94. Затраты на приобретение материальных запасов, не отнесенные к затратам на прио</w:t>
      </w:r>
      <w:r w:rsidRPr="00BE5BBD">
        <w:rPr>
          <w:sz w:val="24"/>
          <w:szCs w:val="24"/>
        </w:rPr>
        <w:t>б</w:t>
      </w:r>
      <w:r w:rsidRPr="00BE5BBD">
        <w:rPr>
          <w:sz w:val="24"/>
          <w:szCs w:val="24"/>
        </w:rPr>
        <w:t>ретение материальных запасов в рамках затрат на информационно-коммуникационные техн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>логии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95275" cy="304800"/>
            <wp:effectExtent l="0" t="0" r="0" b="0"/>
            <wp:docPr id="60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4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),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676525" cy="304800"/>
            <wp:effectExtent l="19050" t="0" r="0" b="0"/>
            <wp:docPr id="59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4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450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4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приобретение бланочной и иной типографской продукции;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58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4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приобретение канцелярских принадлежностей;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66700" cy="247650"/>
            <wp:effectExtent l="19050" t="0" r="0" b="0"/>
            <wp:docPr id="57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4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приобретение хозяйственных товаров и принадлежностей;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14325" cy="247650"/>
            <wp:effectExtent l="19050" t="0" r="0" b="0"/>
            <wp:docPr id="56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4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приобретение горюче-смазочных материалов;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95275" cy="247650"/>
            <wp:effectExtent l="19050" t="0" r="0" b="0"/>
            <wp:docPr id="55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4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приобретение запасных частей для транспортных средств;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71475" cy="247650"/>
            <wp:effectExtent l="19050" t="0" r="0" b="0"/>
            <wp:docPr id="48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/>
                    <pic:cNvPicPr>
                      <a:picLocks noChangeAspect="1" noChangeArrowheads="1"/>
                    </pic:cNvPicPr>
                  </pic:nvPicPr>
                  <pic:blipFill>
                    <a:blip r:embed="rId4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приобретение материальных запасов для нужд гражданской обороны.</w:t>
      </w:r>
    </w:p>
    <w:p w:rsidR="007B1711" w:rsidRPr="00BE5BBD" w:rsidRDefault="007B1711" w:rsidP="007B1711">
      <w:pPr>
        <w:rPr>
          <w:sz w:val="24"/>
          <w:szCs w:val="24"/>
        </w:rPr>
      </w:pPr>
      <w:bookmarkStart w:id="128" w:name="sub_10095"/>
      <w:r w:rsidRPr="00BE5BBD">
        <w:rPr>
          <w:sz w:val="24"/>
          <w:szCs w:val="24"/>
        </w:rPr>
        <w:t>95. Затраты на приобретение бланочной продукции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47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4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128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371725" cy="647700"/>
            <wp:effectExtent l="0" t="0" r="0" b="0"/>
            <wp:docPr id="46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4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38125" cy="247650"/>
            <wp:effectExtent l="19050" t="0" r="0" b="0"/>
            <wp:docPr id="45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4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бланочной продукции;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38125" cy="247650"/>
            <wp:effectExtent l="19050" t="0" r="0" b="0"/>
            <wp:docPr id="44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>
                      <a:picLocks noChangeAspect="1" noChangeArrowheads="1"/>
                    </pic:cNvPicPr>
                  </pic:nvPicPr>
                  <pic:blipFill>
                    <a:blip r:embed="rId4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одного бланка по </w:t>
      </w:r>
      <w:proofErr w:type="spellStart"/>
      <w:r w:rsidRPr="00BE5BBD">
        <w:rPr>
          <w:sz w:val="24"/>
          <w:szCs w:val="24"/>
        </w:rPr>
        <w:t>i-му</w:t>
      </w:r>
      <w:proofErr w:type="spellEnd"/>
      <w:r w:rsidRPr="00BE5BBD">
        <w:rPr>
          <w:sz w:val="24"/>
          <w:szCs w:val="24"/>
        </w:rPr>
        <w:t xml:space="preserve"> тиражу;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23850" cy="247650"/>
            <wp:effectExtent l="0" t="0" r="0" b="0"/>
            <wp:docPr id="43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/>
                    <pic:cNvPicPr>
                      <a:picLocks noChangeAspect="1" noChangeArrowheads="1"/>
                    </pic:cNvPicPr>
                  </pic:nvPicPr>
                  <pic:blipFill>
                    <a:blip r:embed="rId4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прочей продукции, изготовляемой типографией;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23850" cy="247650"/>
            <wp:effectExtent l="19050" t="0" r="0" b="0"/>
            <wp:docPr id="42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/>
                    <pic:cNvPicPr>
                      <a:picLocks noChangeAspect="1" noChangeArrowheads="1"/>
                    </pic:cNvPicPr>
                  </pic:nvPicPr>
                  <pic:blipFill>
                    <a:blip r:embed="rId4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одной единицы прочей продукции, изготовляемой типографией, по </w:t>
      </w:r>
      <w:proofErr w:type="spellStart"/>
      <w:r w:rsidRPr="00BE5BBD">
        <w:rPr>
          <w:sz w:val="24"/>
          <w:szCs w:val="24"/>
        </w:rPr>
        <w:t>j-му</w:t>
      </w:r>
      <w:proofErr w:type="spellEnd"/>
      <w:r w:rsidRPr="00BE5BBD">
        <w:rPr>
          <w:sz w:val="24"/>
          <w:szCs w:val="24"/>
        </w:rPr>
        <w:t xml:space="preserve"> т</w:t>
      </w:r>
      <w:r w:rsidRPr="00BE5BBD">
        <w:rPr>
          <w:sz w:val="24"/>
          <w:szCs w:val="24"/>
        </w:rPr>
        <w:t>и</w:t>
      </w:r>
      <w:r w:rsidRPr="00BE5BBD">
        <w:rPr>
          <w:sz w:val="24"/>
          <w:szCs w:val="24"/>
        </w:rPr>
        <w:t>ражу.</w:t>
      </w:r>
    </w:p>
    <w:p w:rsidR="007B1711" w:rsidRPr="00BE5BBD" w:rsidRDefault="007B1711" w:rsidP="007B1711">
      <w:pPr>
        <w:rPr>
          <w:sz w:val="24"/>
          <w:szCs w:val="24"/>
        </w:rPr>
      </w:pPr>
      <w:bookmarkStart w:id="129" w:name="sub_10096"/>
      <w:r w:rsidRPr="00BE5BBD">
        <w:rPr>
          <w:sz w:val="24"/>
          <w:szCs w:val="24"/>
        </w:rPr>
        <w:t>96. Затраты на приобретение канцелярских принадлежностей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71475" cy="247650"/>
            <wp:effectExtent l="19050" t="0" r="9525" b="0"/>
            <wp:docPr id="41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/>
                    <pic:cNvPicPr>
                      <a:picLocks noChangeAspect="1" noChangeArrowheads="1"/>
                    </pic:cNvPicPr>
                  </pic:nvPicPr>
                  <pic:blipFill>
                    <a:blip r:embed="rId4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129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114550" cy="647700"/>
            <wp:effectExtent l="0" t="0" r="0" b="0"/>
            <wp:docPr id="40" name="Рисунок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/>
                    <pic:cNvPicPr>
                      <a:picLocks noChangeAspect="1" noChangeArrowheads="1"/>
                    </pic:cNvPicPr>
                  </pic:nvPicPr>
                  <pic:blipFill>
                    <a:blip r:embed="rId4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lastRenderedPageBreak/>
        <w:drawing>
          <wp:inline distT="0" distB="0" distL="0" distR="0">
            <wp:extent cx="428625" cy="247650"/>
            <wp:effectExtent l="19050" t="0" r="0" b="0"/>
            <wp:docPr id="39" name="Рисунок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"/>
                    <pic:cNvPicPr>
                      <a:picLocks noChangeAspect="1" noChangeArrowheads="1"/>
                    </pic:cNvPicPr>
                  </pic:nvPicPr>
                  <pic:blipFill>
                    <a:blip r:embed="rId4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i-го предмета канцелярских принадлежностей согласно нормативам, определяемым муниципальными органами в соответствии с </w:t>
      </w:r>
      <w:hyperlink w:anchor="sub_1005" w:history="1">
        <w:r w:rsidRPr="00BE5BBD">
          <w:rPr>
            <w:rStyle w:val="ad"/>
            <w:rFonts w:cs="Arial"/>
            <w:color w:val="auto"/>
            <w:sz w:val="24"/>
            <w:szCs w:val="24"/>
          </w:rPr>
          <w:t>пунктом 5</w:t>
        </w:r>
      </w:hyperlink>
      <w:r w:rsidRPr="00BE5BBD">
        <w:rPr>
          <w:sz w:val="24"/>
          <w:szCs w:val="24"/>
        </w:rPr>
        <w:t xml:space="preserve"> Правил в расчете на о</w:t>
      </w:r>
      <w:r w:rsidRPr="00BE5BBD">
        <w:rPr>
          <w:sz w:val="24"/>
          <w:szCs w:val="24"/>
        </w:rPr>
        <w:t>с</w:t>
      </w:r>
      <w:r w:rsidRPr="00BE5BBD">
        <w:rPr>
          <w:sz w:val="24"/>
          <w:szCs w:val="24"/>
        </w:rPr>
        <w:t>новного работника;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85750" cy="247650"/>
            <wp:effectExtent l="19050" t="0" r="0" b="0"/>
            <wp:docPr id="35" name="Рисунок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/>
                    <pic:cNvPicPr>
                      <a:picLocks noChangeAspect="1" noChangeArrowheads="1"/>
                    </pic:cNvPicPr>
                  </pic:nvPicPr>
                  <pic:blipFill>
                    <a:blip r:embed="rId4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460" w:history="1">
        <w:r w:rsidRPr="00BE5BBD">
          <w:rPr>
            <w:rStyle w:val="ad"/>
            <w:rFonts w:cs="Arial"/>
            <w:color w:val="auto"/>
            <w:sz w:val="24"/>
            <w:szCs w:val="24"/>
          </w:rPr>
          <w:t>пунктами 17-22</w:t>
        </w:r>
      </w:hyperlink>
      <w:r w:rsidRPr="00BE5BBD">
        <w:rPr>
          <w:sz w:val="24"/>
          <w:szCs w:val="24"/>
        </w:rPr>
        <w:t xml:space="preserve"> Общих правил определения нормативных затрат;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00050" cy="247650"/>
            <wp:effectExtent l="19050" t="0" r="0" b="0"/>
            <wp:docPr id="34" name="Рисунок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/>
                    <pic:cNvPicPr>
                      <a:picLocks noChangeAspect="1" noChangeArrowheads="1"/>
                    </pic:cNvPicPr>
                  </pic:nvPicPr>
                  <pic:blipFill>
                    <a:blip r:embed="rId4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i-го предмета канцелярских принадлежностей согласно нормативам, опр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 xml:space="preserve">деляемым муниципальными органами в соответствии с </w:t>
      </w:r>
      <w:hyperlink w:anchor="sub_1005" w:history="1">
        <w:r w:rsidRPr="00BE5BBD">
          <w:rPr>
            <w:rStyle w:val="ad"/>
            <w:rFonts w:cs="Arial"/>
            <w:color w:val="auto"/>
            <w:sz w:val="24"/>
            <w:szCs w:val="24"/>
          </w:rPr>
          <w:t>пунктом 5</w:t>
        </w:r>
      </w:hyperlink>
      <w:r w:rsidRPr="00BE5BBD">
        <w:rPr>
          <w:sz w:val="24"/>
          <w:szCs w:val="24"/>
        </w:rPr>
        <w:t xml:space="preserve"> Правил.</w:t>
      </w:r>
    </w:p>
    <w:p w:rsidR="007B1711" w:rsidRPr="00BE5BBD" w:rsidRDefault="007B1711" w:rsidP="007B1711">
      <w:pPr>
        <w:rPr>
          <w:sz w:val="24"/>
          <w:szCs w:val="24"/>
        </w:rPr>
      </w:pPr>
      <w:bookmarkStart w:id="130" w:name="sub_10097"/>
      <w:r w:rsidRPr="00BE5BBD">
        <w:rPr>
          <w:sz w:val="24"/>
          <w:szCs w:val="24"/>
        </w:rPr>
        <w:t>97. Затраты на приобретение хозяйственных товаров и принадлежностей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66700" cy="247650"/>
            <wp:effectExtent l="19050" t="0" r="0" b="0"/>
            <wp:docPr id="30" name="Рисунок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/>
                    <pic:cNvPicPr>
                      <a:picLocks noChangeAspect="1" noChangeArrowheads="1"/>
                    </pic:cNvPicPr>
                  </pic:nvPicPr>
                  <pic:blipFill>
                    <a:blip r:embed="rId4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ляются по формуле:</w:t>
      </w:r>
    </w:p>
    <w:bookmarkEnd w:id="130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381125" cy="647700"/>
            <wp:effectExtent l="0" t="0" r="0" b="0"/>
            <wp:docPr id="29" name="Рисунок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/>
                    <pic:cNvPicPr>
                      <a:picLocks noChangeAspect="1" noChangeArrowheads="1"/>
                    </pic:cNvPicPr>
                  </pic:nvPicPr>
                  <pic:blipFill>
                    <a:blip r:embed="rId4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85750" cy="247650"/>
            <wp:effectExtent l="0" t="0" r="0" b="0"/>
            <wp:docPr id="27" name="Рисунок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"/>
                    <pic:cNvPicPr>
                      <a:picLocks noChangeAspect="1" noChangeArrowheads="1"/>
                    </pic:cNvPicPr>
                  </pic:nvPicPr>
                  <pic:blipFill>
                    <a:blip r:embed="rId4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-цена </w:t>
      </w:r>
      <w:proofErr w:type="spellStart"/>
      <w:r w:rsidRPr="00BE5BBD">
        <w:rPr>
          <w:sz w:val="24"/>
          <w:szCs w:val="24"/>
        </w:rPr>
        <w:t>i-й</w:t>
      </w:r>
      <w:proofErr w:type="spellEnd"/>
      <w:r w:rsidRPr="00BE5BBD">
        <w:rPr>
          <w:sz w:val="24"/>
          <w:szCs w:val="24"/>
        </w:rPr>
        <w:t xml:space="preserve"> единицы хозяйственных товаров и принадлежностей согласно нормативам, определяемым муниципальными органами в соответствии с </w:t>
      </w:r>
      <w:hyperlink w:anchor="sub_1005" w:history="1">
        <w:r w:rsidRPr="00BE5BBD">
          <w:rPr>
            <w:rStyle w:val="ad"/>
            <w:rFonts w:cs="Arial"/>
            <w:color w:val="auto"/>
            <w:sz w:val="24"/>
            <w:szCs w:val="24"/>
          </w:rPr>
          <w:t>пунктом 5</w:t>
        </w:r>
      </w:hyperlink>
      <w:r w:rsidRPr="00BE5BBD">
        <w:rPr>
          <w:sz w:val="24"/>
          <w:szCs w:val="24"/>
        </w:rPr>
        <w:t xml:space="preserve"> Правил;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95275" cy="247650"/>
            <wp:effectExtent l="19050" t="0" r="0" b="0"/>
            <wp:docPr id="26" name="Рисунок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/>
                    <pic:cNvPicPr>
                      <a:picLocks noChangeAspect="1" noChangeArrowheads="1"/>
                    </pic:cNvPicPr>
                  </pic:nvPicPr>
                  <pic:blipFill>
                    <a:blip r:embed="rId4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i-го хозяйственного товара и принадлежности согласно нормативам, определяемым муниципальными органами в соответствии с </w:t>
      </w:r>
      <w:hyperlink w:anchor="sub_1005" w:history="1">
        <w:r w:rsidRPr="00BE5BBD">
          <w:rPr>
            <w:rStyle w:val="ad"/>
            <w:rFonts w:cs="Arial"/>
            <w:color w:val="auto"/>
            <w:sz w:val="24"/>
            <w:szCs w:val="24"/>
          </w:rPr>
          <w:t>пунктом 5</w:t>
        </w:r>
      </w:hyperlink>
      <w:r w:rsidRPr="00BE5BBD">
        <w:rPr>
          <w:sz w:val="24"/>
          <w:szCs w:val="24"/>
        </w:rPr>
        <w:t xml:space="preserve"> Правил.</w:t>
      </w:r>
    </w:p>
    <w:p w:rsidR="007B1711" w:rsidRPr="00BE5BBD" w:rsidRDefault="007B1711" w:rsidP="007B1711">
      <w:pPr>
        <w:rPr>
          <w:sz w:val="24"/>
          <w:szCs w:val="24"/>
        </w:rPr>
      </w:pPr>
      <w:bookmarkStart w:id="131" w:name="sub_10098"/>
      <w:r w:rsidRPr="00941122">
        <w:rPr>
          <w:sz w:val="24"/>
          <w:szCs w:val="24"/>
        </w:rPr>
        <w:t>98. Затраты на приобретение горюче-смазочных материалов</w:t>
      </w:r>
      <w:proofErr w:type="gramStart"/>
      <w:r w:rsidRPr="00941122">
        <w:rPr>
          <w:sz w:val="24"/>
          <w:szCs w:val="24"/>
        </w:rPr>
        <w:t xml:space="preserve"> (</w:t>
      </w:r>
      <w:r w:rsidRPr="00941122">
        <w:rPr>
          <w:noProof/>
          <w:sz w:val="24"/>
          <w:szCs w:val="24"/>
        </w:rPr>
        <w:drawing>
          <wp:inline distT="0" distB="0" distL="0" distR="0">
            <wp:extent cx="314325" cy="247650"/>
            <wp:effectExtent l="19050" t="0" r="0" b="0"/>
            <wp:docPr id="24" name="Рисунок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/>
                    <pic:cNvPicPr>
                      <a:picLocks noChangeAspect="1" noChangeArrowheads="1"/>
                    </pic:cNvPicPr>
                  </pic:nvPicPr>
                  <pic:blipFill>
                    <a:blip r:embed="rId4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122">
        <w:rPr>
          <w:sz w:val="24"/>
          <w:szCs w:val="24"/>
        </w:rPr>
        <w:t xml:space="preserve">) </w:t>
      </w:r>
      <w:proofErr w:type="gramEnd"/>
      <w:r w:rsidRPr="00941122">
        <w:rPr>
          <w:sz w:val="24"/>
          <w:szCs w:val="24"/>
        </w:rPr>
        <w:t>определяются по формуле:</w:t>
      </w:r>
    </w:p>
    <w:bookmarkEnd w:id="131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066925" cy="647700"/>
            <wp:effectExtent l="0" t="0" r="0" b="0"/>
            <wp:docPr id="23" name="Рисунок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"/>
                    <pic:cNvPicPr>
                      <a:picLocks noChangeAspect="1" noChangeArrowheads="1"/>
                    </pic:cNvPicPr>
                  </pic:nvPicPr>
                  <pic:blipFill>
                    <a:blip r:embed="rId4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81000" cy="247650"/>
            <wp:effectExtent l="0" t="0" r="0" b="0"/>
            <wp:docPr id="22" name="Рисунок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/>
                    <pic:cNvPicPr>
                      <a:picLocks noChangeAspect="1" noChangeArrowheads="1"/>
                    </pic:cNvPicPr>
                  </pic:nvPicPr>
                  <pic:blipFill>
                    <a:blip r:embed="rId4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норма расхода топлива на 100 километров пробега i-го транспортного средства согласно методическим рекомендациям "Нормы расхода топлив и смазочных материалов на а</w:t>
      </w:r>
      <w:r w:rsidRPr="00BE5BBD">
        <w:rPr>
          <w:sz w:val="24"/>
          <w:szCs w:val="24"/>
        </w:rPr>
        <w:t>в</w:t>
      </w:r>
      <w:r w:rsidRPr="00BE5BBD">
        <w:rPr>
          <w:sz w:val="24"/>
          <w:szCs w:val="24"/>
        </w:rPr>
        <w:t xml:space="preserve">томобильном транспорте", предусмотренным </w:t>
      </w:r>
      <w:hyperlink r:id="rId469" w:history="1">
        <w:r w:rsidRPr="00BE5BBD">
          <w:rPr>
            <w:rStyle w:val="ad"/>
            <w:rFonts w:cs="Arial"/>
            <w:color w:val="auto"/>
            <w:sz w:val="24"/>
            <w:szCs w:val="24"/>
          </w:rPr>
          <w:t>приложением</w:t>
        </w:r>
      </w:hyperlink>
      <w:r w:rsidRPr="00BE5BBD">
        <w:rPr>
          <w:sz w:val="24"/>
          <w:szCs w:val="24"/>
        </w:rPr>
        <w:t xml:space="preserve"> к распоряжению Министерства транспорта Российской Федерации от 14.03.2008 N АМ-23-р;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52425" cy="247650"/>
            <wp:effectExtent l="0" t="0" r="0" b="0"/>
            <wp:docPr id="21" name="Рисунок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"/>
                    <pic:cNvPicPr>
                      <a:picLocks noChangeAspect="1" noChangeArrowheads="1"/>
                    </pic:cNvPicPr>
                  </pic:nvPicPr>
                  <pic:blipFill>
                    <a:blip r:embed="rId4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одного литра горюче-смазочного материала по </w:t>
      </w:r>
      <w:proofErr w:type="spellStart"/>
      <w:r w:rsidRPr="00BE5BBD">
        <w:rPr>
          <w:sz w:val="24"/>
          <w:szCs w:val="24"/>
        </w:rPr>
        <w:t>i-му</w:t>
      </w:r>
      <w:proofErr w:type="spellEnd"/>
      <w:r w:rsidRPr="00BE5BBD">
        <w:rPr>
          <w:sz w:val="24"/>
          <w:szCs w:val="24"/>
        </w:rPr>
        <w:t xml:space="preserve"> транспортному средс</w:t>
      </w:r>
      <w:r w:rsidRPr="00BE5BBD">
        <w:rPr>
          <w:sz w:val="24"/>
          <w:szCs w:val="24"/>
        </w:rPr>
        <w:t>т</w:t>
      </w:r>
      <w:r w:rsidRPr="00BE5BBD">
        <w:rPr>
          <w:sz w:val="24"/>
          <w:szCs w:val="24"/>
        </w:rPr>
        <w:t>ву;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90525" cy="247650"/>
            <wp:effectExtent l="19050" t="0" r="0" b="0"/>
            <wp:docPr id="20" name="Рисунок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"/>
                    <pic:cNvPicPr>
                      <a:picLocks noChangeAspect="1" noChangeArrowheads="1"/>
                    </pic:cNvPicPr>
                  </pic:nvPicPr>
                  <pic:blipFill>
                    <a:blip r:embed="rId4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километраж использования i-го транспортного средства в очередном финанс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>вом году.</w:t>
      </w:r>
    </w:p>
    <w:p w:rsidR="007B1711" w:rsidRPr="00BE5BBD" w:rsidRDefault="007B1711" w:rsidP="007B1711">
      <w:pPr>
        <w:rPr>
          <w:sz w:val="24"/>
          <w:szCs w:val="24"/>
        </w:rPr>
      </w:pPr>
      <w:bookmarkStart w:id="132" w:name="sub_10099"/>
      <w:r w:rsidRPr="00BE5BBD">
        <w:rPr>
          <w:sz w:val="24"/>
          <w:szCs w:val="24"/>
        </w:rPr>
        <w:t>99. Затраты на приобретение запасных частей для транспортных средств определяются по фактическим затратам в отчетном финансовом году.</w:t>
      </w:r>
    </w:p>
    <w:p w:rsidR="007B1711" w:rsidRPr="00BE5BBD" w:rsidRDefault="007B1711" w:rsidP="007B1711">
      <w:pPr>
        <w:rPr>
          <w:sz w:val="24"/>
          <w:szCs w:val="24"/>
        </w:rPr>
      </w:pPr>
      <w:bookmarkStart w:id="133" w:name="sub_10100"/>
      <w:bookmarkEnd w:id="132"/>
      <w:r w:rsidRPr="00BE5BBD">
        <w:rPr>
          <w:sz w:val="24"/>
          <w:szCs w:val="24"/>
        </w:rPr>
        <w:t>100. Затраты на приобретение материальных запасов для нужд гражданской обороны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71475" cy="247650"/>
            <wp:effectExtent l="19050" t="0" r="0" b="0"/>
            <wp:docPr id="19" name="Рисунок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/>
                    <pic:cNvPicPr>
                      <a:picLocks noChangeAspect="1" noChangeArrowheads="1"/>
                    </pic:cNvPicPr>
                  </pic:nvPicPr>
                  <pic:blipFill>
                    <a:blip r:embed="rId4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133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152650" cy="647700"/>
            <wp:effectExtent l="0" t="0" r="0" b="0"/>
            <wp:docPr id="18" name="Рисунок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/>
                    <pic:cNvPicPr>
                      <a:picLocks noChangeAspect="1" noChangeArrowheads="1"/>
                    </pic:cNvPicPr>
                  </pic:nvPicPr>
                  <pic:blipFill>
                    <a:blip r:embed="rId4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19100" cy="247650"/>
            <wp:effectExtent l="0" t="0" r="0" b="0"/>
            <wp:docPr id="16" name="Рисунок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/>
                    <pic:cNvPicPr>
                      <a:picLocks noChangeAspect="1" noChangeArrowheads="1"/>
                    </pic:cNvPicPr>
                  </pic:nvPicPr>
                  <pic:blipFill>
                    <a:blip r:embed="rId4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</w:t>
      </w:r>
      <w:proofErr w:type="spellStart"/>
      <w:r w:rsidRPr="00BE5BBD">
        <w:rPr>
          <w:sz w:val="24"/>
          <w:szCs w:val="24"/>
        </w:rPr>
        <w:t>i-й</w:t>
      </w:r>
      <w:proofErr w:type="spellEnd"/>
      <w:r w:rsidRPr="00BE5BBD">
        <w:rPr>
          <w:sz w:val="24"/>
          <w:szCs w:val="24"/>
        </w:rPr>
        <w:t xml:space="preserve"> единицы материальных запасов для нужд гражданской обороны согла</w:t>
      </w:r>
      <w:r w:rsidRPr="00BE5BBD">
        <w:rPr>
          <w:sz w:val="24"/>
          <w:szCs w:val="24"/>
        </w:rPr>
        <w:t>с</w:t>
      </w:r>
      <w:r w:rsidRPr="00BE5BBD">
        <w:rPr>
          <w:sz w:val="24"/>
          <w:szCs w:val="24"/>
        </w:rPr>
        <w:t xml:space="preserve">но нормативам, определяемым муниципальными органами в соответствии с </w:t>
      </w:r>
      <w:hyperlink w:anchor="sub_1005" w:history="1">
        <w:r w:rsidRPr="00BE5BBD">
          <w:rPr>
            <w:rStyle w:val="ad"/>
            <w:rFonts w:cs="Arial"/>
            <w:color w:val="auto"/>
            <w:sz w:val="24"/>
            <w:szCs w:val="24"/>
          </w:rPr>
          <w:t>пунктом 5</w:t>
        </w:r>
      </w:hyperlink>
      <w:r w:rsidRPr="00BE5BBD">
        <w:rPr>
          <w:sz w:val="24"/>
          <w:szCs w:val="24"/>
        </w:rPr>
        <w:t xml:space="preserve"> Правил;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57200" cy="247650"/>
            <wp:effectExtent l="0" t="0" r="0" b="0"/>
            <wp:docPr id="14" name="Рисунок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/>
                    <pic:cNvPicPr>
                      <a:picLocks noChangeAspect="1" noChangeArrowheads="1"/>
                    </pic:cNvPicPr>
                  </pic:nvPicPr>
                  <pic:blipFill>
                    <a:blip r:embed="rId4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i-го материального запаса для нужд гражданской обороны из расч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 xml:space="preserve">та на одного работника в год согласно нормативам, определяемым муниципальными органами в соответствии с </w:t>
      </w:r>
      <w:hyperlink w:anchor="sub_1005" w:history="1">
        <w:r w:rsidRPr="00BE5BBD">
          <w:rPr>
            <w:rStyle w:val="ad"/>
            <w:rFonts w:cs="Arial"/>
            <w:color w:val="auto"/>
            <w:sz w:val="24"/>
            <w:szCs w:val="24"/>
          </w:rPr>
          <w:t>пунктом 5</w:t>
        </w:r>
      </w:hyperlink>
      <w:r w:rsidRPr="00BE5BBD">
        <w:rPr>
          <w:sz w:val="24"/>
          <w:szCs w:val="24"/>
        </w:rPr>
        <w:t xml:space="preserve"> Правил;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85750" cy="247650"/>
            <wp:effectExtent l="19050" t="0" r="0" b="0"/>
            <wp:docPr id="13" name="Рисунок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/>
                    <pic:cNvPicPr>
                      <a:picLocks noChangeAspect="1" noChangeArrowheads="1"/>
                    </pic:cNvPicPr>
                  </pic:nvPicPr>
                  <pic:blipFill>
                    <a:blip r:embed="rId4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477" w:history="1">
        <w:r w:rsidRPr="00BE5BBD">
          <w:rPr>
            <w:rStyle w:val="ad"/>
            <w:rFonts w:cs="Arial"/>
            <w:color w:val="auto"/>
            <w:sz w:val="24"/>
            <w:szCs w:val="24"/>
          </w:rPr>
          <w:t>пунктами 17-22</w:t>
        </w:r>
      </w:hyperlink>
      <w:r w:rsidRPr="00BE5BBD">
        <w:rPr>
          <w:sz w:val="24"/>
          <w:szCs w:val="24"/>
        </w:rPr>
        <w:t xml:space="preserve"> Общих правил определения нормативных затрат.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5A14F2">
      <w:pPr>
        <w:pStyle w:val="5"/>
        <w:jc w:val="center"/>
        <w:rPr>
          <w:sz w:val="26"/>
          <w:szCs w:val="26"/>
        </w:rPr>
      </w:pPr>
      <w:bookmarkStart w:id="134" w:name="sub_300"/>
      <w:r w:rsidRPr="00BE5BBD">
        <w:rPr>
          <w:sz w:val="26"/>
          <w:szCs w:val="26"/>
        </w:rPr>
        <w:t>III. Затраты на капитальный ремонт муниципального имущества</w:t>
      </w:r>
    </w:p>
    <w:bookmarkEnd w:id="134"/>
    <w:p w:rsidR="007B1711" w:rsidRPr="00BE5BBD" w:rsidRDefault="007B1711" w:rsidP="007B1711">
      <w:pPr>
        <w:rPr>
          <w:sz w:val="26"/>
          <w:szCs w:val="26"/>
        </w:rPr>
      </w:pPr>
    </w:p>
    <w:p w:rsidR="007B1711" w:rsidRPr="00BE5BBD" w:rsidRDefault="007B1711" w:rsidP="007B1711">
      <w:pPr>
        <w:rPr>
          <w:sz w:val="24"/>
          <w:szCs w:val="24"/>
        </w:rPr>
      </w:pPr>
      <w:bookmarkStart w:id="135" w:name="sub_10101"/>
      <w:r w:rsidRPr="00BE5BBD">
        <w:rPr>
          <w:sz w:val="24"/>
          <w:szCs w:val="24"/>
        </w:rPr>
        <w:t>101. Затраты на капитальный ремонт муниципального имущества определяются на осн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>вании затрат, связанных со строительными работами, и затрат на разработку проектной док</w:t>
      </w:r>
      <w:r w:rsidRPr="00BE5BBD">
        <w:rPr>
          <w:sz w:val="24"/>
          <w:szCs w:val="24"/>
        </w:rPr>
        <w:t>у</w:t>
      </w:r>
      <w:r w:rsidRPr="00BE5BBD">
        <w:rPr>
          <w:sz w:val="24"/>
          <w:szCs w:val="24"/>
        </w:rPr>
        <w:t>ментации.</w:t>
      </w:r>
    </w:p>
    <w:p w:rsidR="007B1711" w:rsidRPr="00BE5BBD" w:rsidRDefault="007B1711" w:rsidP="007B1711">
      <w:pPr>
        <w:rPr>
          <w:sz w:val="24"/>
          <w:szCs w:val="24"/>
        </w:rPr>
      </w:pPr>
      <w:bookmarkStart w:id="136" w:name="sub_10102"/>
      <w:bookmarkEnd w:id="135"/>
      <w:r w:rsidRPr="00BE5BBD">
        <w:rPr>
          <w:sz w:val="24"/>
          <w:szCs w:val="24"/>
        </w:rPr>
        <w:t xml:space="preserve">102. </w:t>
      </w:r>
      <w:proofErr w:type="gramStart"/>
      <w:r w:rsidRPr="00BE5BBD">
        <w:rPr>
          <w:sz w:val="24"/>
          <w:szCs w:val="24"/>
        </w:rPr>
        <w:t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</w:t>
      </w:r>
      <w:r w:rsidRPr="00BE5BBD">
        <w:rPr>
          <w:sz w:val="24"/>
          <w:szCs w:val="24"/>
        </w:rPr>
        <w:t>н</w:t>
      </w:r>
      <w:r w:rsidRPr="00BE5BBD">
        <w:rPr>
          <w:sz w:val="24"/>
          <w:szCs w:val="24"/>
        </w:rPr>
        <w:t>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органом исполнительной власти Алтайского края, осуществляющим функции по выработке государс</w:t>
      </w:r>
      <w:r w:rsidRPr="00BE5BBD">
        <w:rPr>
          <w:sz w:val="24"/>
          <w:szCs w:val="24"/>
        </w:rPr>
        <w:t>т</w:t>
      </w:r>
      <w:r w:rsidRPr="00BE5BBD">
        <w:rPr>
          <w:sz w:val="24"/>
          <w:szCs w:val="24"/>
        </w:rPr>
        <w:t>венной политики и нормативно-правовому регулированию в сфере строительства.</w:t>
      </w:r>
      <w:proofErr w:type="gramEnd"/>
    </w:p>
    <w:p w:rsidR="007B1711" w:rsidRPr="00BE5BBD" w:rsidRDefault="007B1711" w:rsidP="007B1711">
      <w:pPr>
        <w:rPr>
          <w:sz w:val="24"/>
          <w:szCs w:val="24"/>
        </w:rPr>
      </w:pPr>
      <w:bookmarkStart w:id="137" w:name="sub_10103"/>
      <w:bookmarkEnd w:id="136"/>
      <w:r w:rsidRPr="00BE5BBD">
        <w:rPr>
          <w:sz w:val="24"/>
          <w:szCs w:val="24"/>
        </w:rPr>
        <w:t xml:space="preserve">103. Затраты на разработку проектной документации определяются в соответствии со </w:t>
      </w:r>
      <w:hyperlink r:id="rId478" w:history="1">
        <w:r w:rsidRPr="00BE5BBD">
          <w:rPr>
            <w:rStyle w:val="ad"/>
            <w:rFonts w:cs="Arial"/>
            <w:color w:val="auto"/>
            <w:sz w:val="24"/>
            <w:szCs w:val="24"/>
          </w:rPr>
          <w:t>статьей 22</w:t>
        </w:r>
      </w:hyperlink>
      <w:r w:rsidRPr="00BE5BBD">
        <w:rPr>
          <w:sz w:val="24"/>
          <w:szCs w:val="24"/>
        </w:rPr>
        <w:t xml:space="preserve"> Федерального закона от 05.04.2013 N 44-ФЗ "О контрактной системе в сфере закупок товаров, работ, услуг для обеспечения государственных и муниципальных нужд" (далее - "Ф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 xml:space="preserve">деральный закон") и с </w:t>
      </w:r>
      <w:hyperlink r:id="rId479" w:history="1">
        <w:r w:rsidRPr="00BE5BBD">
          <w:rPr>
            <w:rStyle w:val="ad"/>
            <w:rFonts w:cs="Arial"/>
            <w:color w:val="auto"/>
            <w:sz w:val="24"/>
            <w:szCs w:val="24"/>
          </w:rPr>
          <w:t>законодательством</w:t>
        </w:r>
      </w:hyperlink>
      <w:r w:rsidRPr="00BE5BBD">
        <w:rPr>
          <w:sz w:val="24"/>
          <w:szCs w:val="24"/>
        </w:rPr>
        <w:t xml:space="preserve"> Российской Федерации о градостроительной деятел</w:t>
      </w:r>
      <w:r w:rsidRPr="00BE5BBD">
        <w:rPr>
          <w:sz w:val="24"/>
          <w:szCs w:val="24"/>
        </w:rPr>
        <w:t>ь</w:t>
      </w:r>
      <w:r w:rsidRPr="00BE5BBD">
        <w:rPr>
          <w:sz w:val="24"/>
          <w:szCs w:val="24"/>
        </w:rPr>
        <w:t>ности.</w:t>
      </w:r>
    </w:p>
    <w:bookmarkEnd w:id="137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5A14F2">
      <w:pPr>
        <w:pStyle w:val="5"/>
        <w:jc w:val="center"/>
        <w:rPr>
          <w:sz w:val="26"/>
          <w:szCs w:val="26"/>
        </w:rPr>
      </w:pPr>
      <w:bookmarkStart w:id="138" w:name="sub_400"/>
      <w:r w:rsidRPr="00BE5BBD">
        <w:t xml:space="preserve">IV. </w:t>
      </w:r>
      <w:r w:rsidRPr="00BE5BBD">
        <w:rPr>
          <w:sz w:val="26"/>
          <w:szCs w:val="26"/>
        </w:rPr>
        <w:t>Затраты на финансовое обеспечение строительства, реконструкции (в том чи</w:t>
      </w:r>
      <w:r w:rsidRPr="00BE5BBD">
        <w:rPr>
          <w:sz w:val="26"/>
          <w:szCs w:val="26"/>
        </w:rPr>
        <w:t>с</w:t>
      </w:r>
      <w:r w:rsidRPr="00BE5BBD">
        <w:rPr>
          <w:sz w:val="26"/>
          <w:szCs w:val="26"/>
        </w:rPr>
        <w:t>ле с элементами реставрации), технического перевооружения объектов капитального строительства или приобретение объектов недвижимого имущества</w:t>
      </w:r>
    </w:p>
    <w:bookmarkEnd w:id="138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bookmarkStart w:id="139" w:name="sub_10104"/>
      <w:r w:rsidRPr="00BE5BBD">
        <w:rPr>
          <w:sz w:val="24"/>
          <w:szCs w:val="24"/>
        </w:rPr>
        <w:t xml:space="preserve">104.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80" w:history="1">
        <w:r w:rsidRPr="00BE5BBD">
          <w:rPr>
            <w:rStyle w:val="ad"/>
            <w:rFonts w:cs="Arial"/>
            <w:color w:val="auto"/>
            <w:sz w:val="24"/>
            <w:szCs w:val="24"/>
          </w:rPr>
          <w:t>статьей 22</w:t>
        </w:r>
      </w:hyperlink>
      <w:r w:rsidRPr="00BE5BBD">
        <w:rPr>
          <w:sz w:val="24"/>
          <w:szCs w:val="24"/>
        </w:rPr>
        <w:t xml:space="preserve"> Федерального закона и с </w:t>
      </w:r>
      <w:hyperlink r:id="rId481" w:history="1">
        <w:r w:rsidRPr="00BE5BBD">
          <w:rPr>
            <w:rStyle w:val="ad"/>
            <w:rFonts w:cs="Arial"/>
            <w:color w:val="auto"/>
            <w:sz w:val="24"/>
            <w:szCs w:val="24"/>
          </w:rPr>
          <w:t>законодательством</w:t>
        </w:r>
      </w:hyperlink>
      <w:r w:rsidRPr="00BE5BBD">
        <w:rPr>
          <w:sz w:val="24"/>
          <w:szCs w:val="24"/>
        </w:rPr>
        <w:t xml:space="preserve"> Ро</w:t>
      </w:r>
      <w:r w:rsidRPr="00BE5BBD">
        <w:rPr>
          <w:sz w:val="24"/>
          <w:szCs w:val="24"/>
        </w:rPr>
        <w:t>с</w:t>
      </w:r>
      <w:r w:rsidRPr="00BE5BBD">
        <w:rPr>
          <w:sz w:val="24"/>
          <w:szCs w:val="24"/>
        </w:rPr>
        <w:t>сийской Федерации о градостроительной деятельности.</w:t>
      </w:r>
    </w:p>
    <w:p w:rsidR="007B1711" w:rsidRPr="00BE5BBD" w:rsidRDefault="007B1711" w:rsidP="007B1711">
      <w:pPr>
        <w:rPr>
          <w:sz w:val="24"/>
          <w:szCs w:val="24"/>
        </w:rPr>
      </w:pPr>
      <w:bookmarkStart w:id="140" w:name="sub_10105"/>
      <w:bookmarkEnd w:id="139"/>
      <w:r w:rsidRPr="00BE5BBD">
        <w:rPr>
          <w:sz w:val="24"/>
          <w:szCs w:val="24"/>
        </w:rPr>
        <w:t>105. Затраты на приобретение объектов недвижимого имущества определяются в соо</w:t>
      </w:r>
      <w:r w:rsidRPr="00BE5BBD">
        <w:rPr>
          <w:sz w:val="24"/>
          <w:szCs w:val="24"/>
        </w:rPr>
        <w:t>т</w:t>
      </w:r>
      <w:r w:rsidRPr="00BE5BBD">
        <w:rPr>
          <w:sz w:val="24"/>
          <w:szCs w:val="24"/>
        </w:rPr>
        <w:t xml:space="preserve">ветствии со </w:t>
      </w:r>
      <w:hyperlink r:id="rId482" w:history="1">
        <w:r w:rsidRPr="00BE5BBD">
          <w:rPr>
            <w:rStyle w:val="ad"/>
            <w:rFonts w:cs="Arial"/>
            <w:color w:val="auto"/>
            <w:sz w:val="24"/>
            <w:szCs w:val="24"/>
          </w:rPr>
          <w:t>статьей 22</w:t>
        </w:r>
      </w:hyperlink>
      <w:r w:rsidRPr="00BE5BBD">
        <w:rPr>
          <w:sz w:val="24"/>
          <w:szCs w:val="24"/>
        </w:rPr>
        <w:t xml:space="preserve"> Федерального закона и с </w:t>
      </w:r>
      <w:hyperlink r:id="rId483" w:history="1">
        <w:r w:rsidRPr="00BE5BBD">
          <w:rPr>
            <w:rStyle w:val="ad"/>
            <w:rFonts w:cs="Arial"/>
            <w:color w:val="auto"/>
            <w:sz w:val="24"/>
            <w:szCs w:val="24"/>
          </w:rPr>
          <w:t>законодательством</w:t>
        </w:r>
      </w:hyperlink>
      <w:r w:rsidRPr="00BE5BBD">
        <w:rPr>
          <w:sz w:val="24"/>
          <w:szCs w:val="24"/>
        </w:rPr>
        <w:t xml:space="preserve"> Российской Федерации, р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гулирующим оценочную деятельность в Российской Федерации.</w:t>
      </w:r>
    </w:p>
    <w:bookmarkEnd w:id="140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5A14F2">
      <w:pPr>
        <w:pStyle w:val="5"/>
      </w:pPr>
      <w:bookmarkStart w:id="141" w:name="sub_500"/>
      <w:r w:rsidRPr="00BE5BBD">
        <w:t>V. Затраты на дополнительное профессиональное образование работников</w:t>
      </w:r>
    </w:p>
    <w:bookmarkEnd w:id="141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bookmarkStart w:id="142" w:name="sub_10106"/>
      <w:r w:rsidRPr="00BE5BBD">
        <w:rPr>
          <w:sz w:val="24"/>
          <w:szCs w:val="24"/>
        </w:rPr>
        <w:t>106. Затраты на приобретение образовательных услуг по профессиональной переподг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>товке и повышению квалификации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14325" cy="247650"/>
            <wp:effectExtent l="19050" t="0" r="0" b="0"/>
            <wp:docPr id="12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/>
                    <pic:cNvPicPr>
                      <a:picLocks noChangeAspect="1" noChangeArrowheads="1"/>
                    </pic:cNvPicPr>
                  </pic:nvPicPr>
                  <pic:blipFill>
                    <a:blip r:embed="rId4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142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581150" cy="647700"/>
            <wp:effectExtent l="0" t="0" r="0" b="0"/>
            <wp:docPr id="8" name="Рисунок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/>
                    <pic:cNvPicPr>
                      <a:picLocks noChangeAspect="1" noChangeArrowheads="1"/>
                    </pic:cNvPicPr>
                  </pic:nvPicPr>
                  <pic:blipFill>
                    <a:blip r:embed="rId4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lastRenderedPageBreak/>
        <w:drawing>
          <wp:inline distT="0" distB="0" distL="0" distR="0">
            <wp:extent cx="371475" cy="247650"/>
            <wp:effectExtent l="19050" t="0" r="0" b="0"/>
            <wp:docPr id="7" name="Рисунок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"/>
                    <pic:cNvPicPr>
                      <a:picLocks noChangeAspect="1" noChangeArrowheads="1"/>
                    </pic:cNvPicPr>
                  </pic:nvPicPr>
                  <pic:blipFill>
                    <a:blip r:embed="rId4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работников, направляемых на </w:t>
      </w:r>
      <w:proofErr w:type="spellStart"/>
      <w:r w:rsidRPr="00BE5BBD">
        <w:rPr>
          <w:sz w:val="24"/>
          <w:szCs w:val="24"/>
        </w:rPr>
        <w:t>i-й</w:t>
      </w:r>
      <w:proofErr w:type="spellEnd"/>
      <w:r w:rsidRPr="00BE5BBD">
        <w:rPr>
          <w:sz w:val="24"/>
          <w:szCs w:val="24"/>
        </w:rPr>
        <w:t xml:space="preserve"> вид дополнительного професси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>нального образования;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52425" cy="247650"/>
            <wp:effectExtent l="0" t="0" r="0" b="0"/>
            <wp:docPr id="2" name="Рисунок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"/>
                    <pic:cNvPicPr>
                      <a:picLocks noChangeAspect="1" noChangeArrowheads="1"/>
                    </pic:cNvPicPr>
                  </pic:nvPicPr>
                  <pic:blipFill>
                    <a:blip r:embed="rId4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обучения одного работника по </w:t>
      </w:r>
      <w:proofErr w:type="spellStart"/>
      <w:r w:rsidRPr="00BE5BBD">
        <w:rPr>
          <w:sz w:val="24"/>
          <w:szCs w:val="24"/>
        </w:rPr>
        <w:t>i-му</w:t>
      </w:r>
      <w:proofErr w:type="spellEnd"/>
      <w:r w:rsidRPr="00BE5BBD">
        <w:rPr>
          <w:sz w:val="24"/>
          <w:szCs w:val="24"/>
        </w:rPr>
        <w:t xml:space="preserve"> виду дополнительного профессионал</w:t>
      </w:r>
      <w:r w:rsidRPr="00BE5BBD">
        <w:rPr>
          <w:sz w:val="24"/>
          <w:szCs w:val="24"/>
        </w:rPr>
        <w:t>ь</w:t>
      </w:r>
      <w:r w:rsidRPr="00BE5BBD">
        <w:rPr>
          <w:sz w:val="24"/>
          <w:szCs w:val="24"/>
        </w:rPr>
        <w:t>ного образования.</w:t>
      </w:r>
    </w:p>
    <w:p w:rsidR="007B1711" w:rsidRPr="00BE5BBD" w:rsidRDefault="007B1711" w:rsidP="007B1711">
      <w:pPr>
        <w:rPr>
          <w:sz w:val="24"/>
          <w:szCs w:val="24"/>
        </w:rPr>
      </w:pPr>
    </w:p>
    <w:p w:rsidR="00C072D0" w:rsidRPr="00BE5BBD" w:rsidRDefault="00081C10" w:rsidP="00BE5BBD">
      <w:pPr>
        <w:shd w:val="clear" w:color="auto" w:fill="FFFFFF"/>
        <w:rPr>
          <w:spacing w:val="20"/>
          <w:sz w:val="24"/>
          <w:szCs w:val="24"/>
        </w:rPr>
      </w:pPr>
      <w:r w:rsidRPr="00BE5BBD">
        <w:rPr>
          <w:sz w:val="24"/>
          <w:szCs w:val="24"/>
        </w:rPr>
        <w:t xml:space="preserve">                                </w:t>
      </w:r>
      <w:r w:rsidR="00756007" w:rsidRPr="00BE5BBD">
        <w:rPr>
          <w:sz w:val="24"/>
          <w:szCs w:val="24"/>
        </w:rPr>
        <w:t xml:space="preserve">                     </w:t>
      </w:r>
      <w:r w:rsidR="005A14F2" w:rsidRPr="00BE5BBD">
        <w:rPr>
          <w:sz w:val="24"/>
          <w:szCs w:val="24"/>
        </w:rPr>
        <w:t xml:space="preserve">      </w:t>
      </w:r>
      <w:r w:rsidR="00756007" w:rsidRPr="00BE5BBD">
        <w:rPr>
          <w:sz w:val="24"/>
          <w:szCs w:val="24"/>
        </w:rPr>
        <w:t xml:space="preserve"> </w:t>
      </w:r>
    </w:p>
    <w:p w:rsidR="003D7A1E" w:rsidRPr="00BE5BBD" w:rsidRDefault="003D7A1E" w:rsidP="001F0643">
      <w:pPr>
        <w:rPr>
          <w:sz w:val="24"/>
          <w:szCs w:val="24"/>
        </w:rPr>
      </w:pPr>
    </w:p>
    <w:sectPr w:rsidR="003D7A1E" w:rsidRPr="00BE5BBD" w:rsidSect="00DD296B">
      <w:headerReference w:type="default" r:id="rId488"/>
      <w:footerReference w:type="first" r:id="rId489"/>
      <w:type w:val="continuous"/>
      <w:pgSz w:w="11907" w:h="16840" w:code="9"/>
      <w:pgMar w:top="1134" w:right="567" w:bottom="1134" w:left="1418" w:header="397" w:footer="73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323" w:rsidRDefault="00616323">
      <w:r>
        <w:separator/>
      </w:r>
    </w:p>
  </w:endnote>
  <w:endnote w:type="continuationSeparator" w:id="0">
    <w:p w:rsidR="00616323" w:rsidRDefault="006163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2F1" w:rsidRDefault="003432F1">
    <w:pPr>
      <w:pStyle w:val="a5"/>
      <w:jc w:val="center"/>
    </w:pPr>
  </w:p>
  <w:p w:rsidR="003432F1" w:rsidRDefault="003432F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323" w:rsidRDefault="00616323">
      <w:r>
        <w:separator/>
      </w:r>
    </w:p>
  </w:footnote>
  <w:footnote w:type="continuationSeparator" w:id="0">
    <w:p w:rsidR="00616323" w:rsidRDefault="006163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2F1" w:rsidRDefault="00832792" w:rsidP="00081C10">
    <w:pPr>
      <w:pStyle w:val="a3"/>
      <w:jc w:val="center"/>
    </w:pPr>
    <w:fldSimple w:instr="PAGE   \* MERGEFORMAT">
      <w:r w:rsidR="00941122">
        <w:rPr>
          <w:noProof/>
        </w:rPr>
        <w:t>35</w:t>
      </w:r>
    </w:fldSimple>
  </w:p>
  <w:p w:rsidR="003432F1" w:rsidRDefault="003432F1" w:rsidP="00693899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6" type="#_x0000_t75" style="width:31.15pt;height:24pt;visibility:visible" o:bullet="t">
        <v:imagedata r:id="rId1" o:title=""/>
      </v:shape>
    </w:pict>
  </w:numPicBullet>
  <w:numPicBullet w:numPicBulletId="1">
    <w:pict>
      <v:shape id="_x0000_i1147" type="#_x0000_t75" style="width:25.95pt;height:24pt;visibility:visible" o:bullet="t">
        <v:imagedata r:id="rId2" o:title=""/>
      </v:shape>
    </w:pict>
  </w:numPicBullet>
  <w:numPicBullet w:numPicBulletId="2">
    <w:pict>
      <v:shape id="_x0000_i1148" type="#_x0000_t75" style="width:24pt;height:24pt;visibility:visible" o:bullet="t">
        <v:imagedata r:id="rId3" o:title=""/>
      </v:shape>
    </w:pict>
  </w:numPicBullet>
  <w:numPicBullet w:numPicBulletId="3">
    <w:pict>
      <v:shape id="_x0000_i1149" type="#_x0000_t75" style="width:36.95pt;height:24pt;visibility:visible" o:bullet="t">
        <v:imagedata r:id="rId4" o:title=""/>
      </v:shape>
    </w:pict>
  </w:numPicBullet>
  <w:numPicBullet w:numPicBulletId="4">
    <w:pict>
      <v:shape id="_x0000_i1150" type="#_x0000_t75" style="width:31.15pt;height:24pt;visibility:visible" o:bullet="t">
        <v:imagedata r:id="rId5" o:title=""/>
      </v:shape>
    </w:pict>
  </w:numPicBullet>
  <w:numPicBullet w:numPicBulletId="5">
    <w:pict>
      <v:shape id="_x0000_i1151" type="#_x0000_t75" style="width:35.7pt;height:24pt;visibility:visible" o:bullet="t">
        <v:imagedata r:id="rId6" o:title=""/>
      </v:shape>
    </w:pict>
  </w:numPicBullet>
  <w:numPicBullet w:numPicBulletId="6">
    <w:pict>
      <v:shape id="_x0000_i1152" type="#_x0000_t75" style="width:24pt;height:24pt;visibility:visible" o:bullet="t">
        <v:imagedata r:id="rId7" o:title=""/>
      </v:shape>
    </w:pict>
  </w:numPicBullet>
  <w:numPicBullet w:numPicBulletId="7">
    <w:pict>
      <v:shape id="_x0000_i1153" type="#_x0000_t75" style="width:27.25pt;height:24pt;visibility:visible" o:bullet="t">
        <v:imagedata r:id="rId8" o:title=""/>
      </v:shape>
    </w:pict>
  </w:numPicBullet>
  <w:numPicBullet w:numPicBulletId="8">
    <w:pict>
      <v:shape id="_x0000_i1154" type="#_x0000_t75" style="width:31.15pt;height:24pt;visibility:visible" o:bullet="t">
        <v:imagedata r:id="rId9" o:title=""/>
      </v:shape>
    </w:pict>
  </w:numPicBullet>
  <w:numPicBullet w:numPicBulletId="9">
    <w:pict>
      <v:shape id="_x0000_i1155" type="#_x0000_t75" style="width:26.6pt;height:18.15pt;visibility:visible" o:bullet="t">
        <v:imagedata r:id="rId10" o:title=""/>
      </v:shape>
    </w:pict>
  </w:numPicBullet>
  <w:numPicBullet w:numPicBulletId="10">
    <w:pict>
      <v:shape id="_x0000_i1156" type="#_x0000_t75" style="width:35.7pt;height:24pt;visibility:visible" o:bullet="t">
        <v:imagedata r:id="rId11" o:title=""/>
      </v:shape>
    </w:pict>
  </w:numPicBullet>
  <w:numPicBullet w:numPicBulletId="11">
    <w:pict>
      <v:shape id="_x0000_i1157" type="#_x0000_t75" style="width:27.25pt;height:24pt;visibility:visible" o:bullet="t">
        <v:imagedata r:id="rId12" o:title=""/>
      </v:shape>
    </w:pict>
  </w:numPicBullet>
  <w:abstractNum w:abstractNumId="0">
    <w:nsid w:val="08BB1204"/>
    <w:multiLevelType w:val="hybridMultilevel"/>
    <w:tmpl w:val="AA224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04E0A"/>
    <w:multiLevelType w:val="singleLevel"/>
    <w:tmpl w:val="BEEA8F3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color w:val="auto"/>
      </w:rPr>
    </w:lvl>
  </w:abstractNum>
  <w:abstractNum w:abstractNumId="2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D525F49"/>
    <w:multiLevelType w:val="hybridMultilevel"/>
    <w:tmpl w:val="86D6227C"/>
    <w:lvl w:ilvl="0" w:tplc="D4B4A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DB0FF3"/>
    <w:multiLevelType w:val="hybridMultilevel"/>
    <w:tmpl w:val="545A6BB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70B06B5F"/>
    <w:multiLevelType w:val="hybridMultilevel"/>
    <w:tmpl w:val="E60CE60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240991"/>
    <w:multiLevelType w:val="hybridMultilevel"/>
    <w:tmpl w:val="FAEE3BD0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ED25CD"/>
    <w:multiLevelType w:val="hybridMultilevel"/>
    <w:tmpl w:val="2C8EA25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8"/>
  </w:num>
  <w:num w:numId="6">
    <w:abstractNumId w:val="9"/>
  </w:num>
  <w:num w:numId="7">
    <w:abstractNumId w:val="5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efaultTabStop w:val="709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74255C"/>
    <w:rsid w:val="000007C1"/>
    <w:rsid w:val="00000B1D"/>
    <w:rsid w:val="0000112B"/>
    <w:rsid w:val="0000121D"/>
    <w:rsid w:val="000027FC"/>
    <w:rsid w:val="0000287E"/>
    <w:rsid w:val="0001072A"/>
    <w:rsid w:val="00010793"/>
    <w:rsid w:val="00011D3A"/>
    <w:rsid w:val="0001586A"/>
    <w:rsid w:val="00015D8A"/>
    <w:rsid w:val="000168F0"/>
    <w:rsid w:val="00020C00"/>
    <w:rsid w:val="00020E59"/>
    <w:rsid w:val="00020E73"/>
    <w:rsid w:val="000225BF"/>
    <w:rsid w:val="000235B2"/>
    <w:rsid w:val="000239D8"/>
    <w:rsid w:val="000244BD"/>
    <w:rsid w:val="0002535C"/>
    <w:rsid w:val="00026F04"/>
    <w:rsid w:val="000307F6"/>
    <w:rsid w:val="0003226C"/>
    <w:rsid w:val="000333A7"/>
    <w:rsid w:val="0003439D"/>
    <w:rsid w:val="000415F9"/>
    <w:rsid w:val="00042B21"/>
    <w:rsid w:val="00042CA2"/>
    <w:rsid w:val="00044007"/>
    <w:rsid w:val="00044C76"/>
    <w:rsid w:val="00044CA7"/>
    <w:rsid w:val="000471C0"/>
    <w:rsid w:val="000500EF"/>
    <w:rsid w:val="00051DC4"/>
    <w:rsid w:val="000545E0"/>
    <w:rsid w:val="00056B98"/>
    <w:rsid w:val="00057321"/>
    <w:rsid w:val="00061289"/>
    <w:rsid w:val="00064974"/>
    <w:rsid w:val="00065B06"/>
    <w:rsid w:val="00067464"/>
    <w:rsid w:val="00067F30"/>
    <w:rsid w:val="00070076"/>
    <w:rsid w:val="00070619"/>
    <w:rsid w:val="00071676"/>
    <w:rsid w:val="00073D71"/>
    <w:rsid w:val="00075A9B"/>
    <w:rsid w:val="00075AC8"/>
    <w:rsid w:val="00077FD8"/>
    <w:rsid w:val="00081C10"/>
    <w:rsid w:val="000828CE"/>
    <w:rsid w:val="000831F5"/>
    <w:rsid w:val="00084F50"/>
    <w:rsid w:val="00087B25"/>
    <w:rsid w:val="00091333"/>
    <w:rsid w:val="000917E7"/>
    <w:rsid w:val="00092311"/>
    <w:rsid w:val="00092357"/>
    <w:rsid w:val="00092C0A"/>
    <w:rsid w:val="000A0272"/>
    <w:rsid w:val="000A0B79"/>
    <w:rsid w:val="000A0EB0"/>
    <w:rsid w:val="000A30C9"/>
    <w:rsid w:val="000A3BE3"/>
    <w:rsid w:val="000A7FF3"/>
    <w:rsid w:val="000B2618"/>
    <w:rsid w:val="000B2C40"/>
    <w:rsid w:val="000B4A24"/>
    <w:rsid w:val="000B6175"/>
    <w:rsid w:val="000C02E5"/>
    <w:rsid w:val="000C27A6"/>
    <w:rsid w:val="000D63B2"/>
    <w:rsid w:val="000E170F"/>
    <w:rsid w:val="000E18A8"/>
    <w:rsid w:val="000E1CFE"/>
    <w:rsid w:val="000E45A1"/>
    <w:rsid w:val="000E4ACE"/>
    <w:rsid w:val="000E576D"/>
    <w:rsid w:val="000E5DAB"/>
    <w:rsid w:val="000E775E"/>
    <w:rsid w:val="000F069C"/>
    <w:rsid w:val="000F2B73"/>
    <w:rsid w:val="000F3221"/>
    <w:rsid w:val="000F4669"/>
    <w:rsid w:val="000F478E"/>
    <w:rsid w:val="000F4B39"/>
    <w:rsid w:val="000F7F4A"/>
    <w:rsid w:val="00100B5C"/>
    <w:rsid w:val="00105347"/>
    <w:rsid w:val="001057EA"/>
    <w:rsid w:val="00105CDB"/>
    <w:rsid w:val="001076AF"/>
    <w:rsid w:val="00112355"/>
    <w:rsid w:val="00114302"/>
    <w:rsid w:val="00116180"/>
    <w:rsid w:val="00116623"/>
    <w:rsid w:val="001176FC"/>
    <w:rsid w:val="001203CA"/>
    <w:rsid w:val="00120551"/>
    <w:rsid w:val="00120B1F"/>
    <w:rsid w:val="00121A2D"/>
    <w:rsid w:val="0012265A"/>
    <w:rsid w:val="00124835"/>
    <w:rsid w:val="001249B0"/>
    <w:rsid w:val="00125639"/>
    <w:rsid w:val="001315CF"/>
    <w:rsid w:val="00132491"/>
    <w:rsid w:val="00133BAC"/>
    <w:rsid w:val="001341DB"/>
    <w:rsid w:val="001356AC"/>
    <w:rsid w:val="0013771E"/>
    <w:rsid w:val="00140BB1"/>
    <w:rsid w:val="00140C18"/>
    <w:rsid w:val="001411E4"/>
    <w:rsid w:val="001413E9"/>
    <w:rsid w:val="00141577"/>
    <w:rsid w:val="00142642"/>
    <w:rsid w:val="001432A0"/>
    <w:rsid w:val="00143D8E"/>
    <w:rsid w:val="00145D74"/>
    <w:rsid w:val="00146083"/>
    <w:rsid w:val="0014684E"/>
    <w:rsid w:val="00147DF0"/>
    <w:rsid w:val="00150A26"/>
    <w:rsid w:val="00157570"/>
    <w:rsid w:val="00160367"/>
    <w:rsid w:val="00160400"/>
    <w:rsid w:val="00161CC0"/>
    <w:rsid w:val="00162B97"/>
    <w:rsid w:val="001639CC"/>
    <w:rsid w:val="001665A8"/>
    <w:rsid w:val="00166E2D"/>
    <w:rsid w:val="001678E4"/>
    <w:rsid w:val="00167FD2"/>
    <w:rsid w:val="0017102E"/>
    <w:rsid w:val="00172D44"/>
    <w:rsid w:val="00173160"/>
    <w:rsid w:val="00177CEB"/>
    <w:rsid w:val="00181A1D"/>
    <w:rsid w:val="00182DAA"/>
    <w:rsid w:val="00182F0E"/>
    <w:rsid w:val="0018349C"/>
    <w:rsid w:val="00183E26"/>
    <w:rsid w:val="00184736"/>
    <w:rsid w:val="00186ADF"/>
    <w:rsid w:val="001927DA"/>
    <w:rsid w:val="00193C89"/>
    <w:rsid w:val="00194175"/>
    <w:rsid w:val="001960BF"/>
    <w:rsid w:val="001964F1"/>
    <w:rsid w:val="001A1473"/>
    <w:rsid w:val="001A2144"/>
    <w:rsid w:val="001A28B6"/>
    <w:rsid w:val="001A43AA"/>
    <w:rsid w:val="001A4D85"/>
    <w:rsid w:val="001A6190"/>
    <w:rsid w:val="001A69F2"/>
    <w:rsid w:val="001B04DD"/>
    <w:rsid w:val="001B16C7"/>
    <w:rsid w:val="001B16FE"/>
    <w:rsid w:val="001B18E2"/>
    <w:rsid w:val="001B3292"/>
    <w:rsid w:val="001B3F18"/>
    <w:rsid w:val="001B4795"/>
    <w:rsid w:val="001B574A"/>
    <w:rsid w:val="001B658D"/>
    <w:rsid w:val="001B6B18"/>
    <w:rsid w:val="001B77B0"/>
    <w:rsid w:val="001C1D1A"/>
    <w:rsid w:val="001C217A"/>
    <w:rsid w:val="001C314B"/>
    <w:rsid w:val="001C3411"/>
    <w:rsid w:val="001C5571"/>
    <w:rsid w:val="001C59C9"/>
    <w:rsid w:val="001C6AC7"/>
    <w:rsid w:val="001D0D30"/>
    <w:rsid w:val="001D345E"/>
    <w:rsid w:val="001D3E27"/>
    <w:rsid w:val="001D4F79"/>
    <w:rsid w:val="001D68AA"/>
    <w:rsid w:val="001D699C"/>
    <w:rsid w:val="001D7F45"/>
    <w:rsid w:val="001E348B"/>
    <w:rsid w:val="001E613E"/>
    <w:rsid w:val="001E69B5"/>
    <w:rsid w:val="001E7550"/>
    <w:rsid w:val="001F0643"/>
    <w:rsid w:val="001F0F92"/>
    <w:rsid w:val="001F1C55"/>
    <w:rsid w:val="001F318D"/>
    <w:rsid w:val="001F5C18"/>
    <w:rsid w:val="00201E0A"/>
    <w:rsid w:val="002041BE"/>
    <w:rsid w:val="00204C8E"/>
    <w:rsid w:val="00205521"/>
    <w:rsid w:val="0020672E"/>
    <w:rsid w:val="00207374"/>
    <w:rsid w:val="002101EB"/>
    <w:rsid w:val="00213989"/>
    <w:rsid w:val="0021399B"/>
    <w:rsid w:val="0021545C"/>
    <w:rsid w:val="00215D2E"/>
    <w:rsid w:val="00216BAE"/>
    <w:rsid w:val="00216F5E"/>
    <w:rsid w:val="002179CA"/>
    <w:rsid w:val="0022772B"/>
    <w:rsid w:val="002309A6"/>
    <w:rsid w:val="00230A54"/>
    <w:rsid w:val="00233DBC"/>
    <w:rsid w:val="002349ED"/>
    <w:rsid w:val="002375EA"/>
    <w:rsid w:val="00237CB6"/>
    <w:rsid w:val="00241C74"/>
    <w:rsid w:val="00242489"/>
    <w:rsid w:val="00243625"/>
    <w:rsid w:val="002447AC"/>
    <w:rsid w:val="00246113"/>
    <w:rsid w:val="00247D20"/>
    <w:rsid w:val="00247EC7"/>
    <w:rsid w:val="00247F17"/>
    <w:rsid w:val="002514B3"/>
    <w:rsid w:val="00252002"/>
    <w:rsid w:val="00252626"/>
    <w:rsid w:val="002528B9"/>
    <w:rsid w:val="00253C47"/>
    <w:rsid w:val="00254A16"/>
    <w:rsid w:val="0025566F"/>
    <w:rsid w:val="00260B1D"/>
    <w:rsid w:val="00260F79"/>
    <w:rsid w:val="00262756"/>
    <w:rsid w:val="00264FDD"/>
    <w:rsid w:val="00265DD7"/>
    <w:rsid w:val="00267628"/>
    <w:rsid w:val="00273429"/>
    <w:rsid w:val="00274F17"/>
    <w:rsid w:val="00274F4F"/>
    <w:rsid w:val="0027613F"/>
    <w:rsid w:val="00276C6F"/>
    <w:rsid w:val="00283872"/>
    <w:rsid w:val="0028542C"/>
    <w:rsid w:val="00285C01"/>
    <w:rsid w:val="00287D54"/>
    <w:rsid w:val="0029317E"/>
    <w:rsid w:val="00293F0B"/>
    <w:rsid w:val="00296FAC"/>
    <w:rsid w:val="002A16B2"/>
    <w:rsid w:val="002A177E"/>
    <w:rsid w:val="002A2343"/>
    <w:rsid w:val="002A37E7"/>
    <w:rsid w:val="002A3F38"/>
    <w:rsid w:val="002A42F5"/>
    <w:rsid w:val="002A4C38"/>
    <w:rsid w:val="002A66BA"/>
    <w:rsid w:val="002A7E0B"/>
    <w:rsid w:val="002B18C3"/>
    <w:rsid w:val="002B3379"/>
    <w:rsid w:val="002B36EE"/>
    <w:rsid w:val="002B43D0"/>
    <w:rsid w:val="002B4943"/>
    <w:rsid w:val="002B64C3"/>
    <w:rsid w:val="002C0A4A"/>
    <w:rsid w:val="002C0C5A"/>
    <w:rsid w:val="002C0F72"/>
    <w:rsid w:val="002C1530"/>
    <w:rsid w:val="002C20C6"/>
    <w:rsid w:val="002C239E"/>
    <w:rsid w:val="002C3351"/>
    <w:rsid w:val="002C3623"/>
    <w:rsid w:val="002C3672"/>
    <w:rsid w:val="002C4658"/>
    <w:rsid w:val="002C4E5C"/>
    <w:rsid w:val="002C4FE1"/>
    <w:rsid w:val="002D1DA8"/>
    <w:rsid w:val="002D3A2C"/>
    <w:rsid w:val="002D3B6A"/>
    <w:rsid w:val="002D3D58"/>
    <w:rsid w:val="002D4945"/>
    <w:rsid w:val="002D4A2D"/>
    <w:rsid w:val="002D62DE"/>
    <w:rsid w:val="002D755A"/>
    <w:rsid w:val="002D7B49"/>
    <w:rsid w:val="002E034F"/>
    <w:rsid w:val="002E0D2E"/>
    <w:rsid w:val="002E148D"/>
    <w:rsid w:val="002E24C9"/>
    <w:rsid w:val="002E62CC"/>
    <w:rsid w:val="002E70D2"/>
    <w:rsid w:val="002F148D"/>
    <w:rsid w:val="002F32E3"/>
    <w:rsid w:val="002F49CA"/>
    <w:rsid w:val="002F4A98"/>
    <w:rsid w:val="002F4B4B"/>
    <w:rsid w:val="002F58C7"/>
    <w:rsid w:val="002F6F63"/>
    <w:rsid w:val="002F76D4"/>
    <w:rsid w:val="002F7C4D"/>
    <w:rsid w:val="0030244A"/>
    <w:rsid w:val="0030566B"/>
    <w:rsid w:val="00305A72"/>
    <w:rsid w:val="00306467"/>
    <w:rsid w:val="00307B09"/>
    <w:rsid w:val="00311AB7"/>
    <w:rsid w:val="00315591"/>
    <w:rsid w:val="00315F30"/>
    <w:rsid w:val="00316902"/>
    <w:rsid w:val="00317A14"/>
    <w:rsid w:val="00317A9F"/>
    <w:rsid w:val="00321F86"/>
    <w:rsid w:val="00322876"/>
    <w:rsid w:val="00322B34"/>
    <w:rsid w:val="00323543"/>
    <w:rsid w:val="00323D32"/>
    <w:rsid w:val="00324874"/>
    <w:rsid w:val="00327B7B"/>
    <w:rsid w:val="003300A3"/>
    <w:rsid w:val="00333988"/>
    <w:rsid w:val="00341757"/>
    <w:rsid w:val="003432F1"/>
    <w:rsid w:val="00346B11"/>
    <w:rsid w:val="00350315"/>
    <w:rsid w:val="003509C4"/>
    <w:rsid w:val="003546C8"/>
    <w:rsid w:val="0035531A"/>
    <w:rsid w:val="003559CC"/>
    <w:rsid w:val="00356A6C"/>
    <w:rsid w:val="00357C16"/>
    <w:rsid w:val="00360C55"/>
    <w:rsid w:val="00361B4E"/>
    <w:rsid w:val="003647EE"/>
    <w:rsid w:val="00365A5F"/>
    <w:rsid w:val="00366A69"/>
    <w:rsid w:val="00366CDE"/>
    <w:rsid w:val="00366F3D"/>
    <w:rsid w:val="003705C9"/>
    <w:rsid w:val="00370F50"/>
    <w:rsid w:val="00371435"/>
    <w:rsid w:val="00372204"/>
    <w:rsid w:val="003759AF"/>
    <w:rsid w:val="0037721A"/>
    <w:rsid w:val="00377DF0"/>
    <w:rsid w:val="0038030C"/>
    <w:rsid w:val="00384D03"/>
    <w:rsid w:val="00385A5B"/>
    <w:rsid w:val="00386BC0"/>
    <w:rsid w:val="0039117F"/>
    <w:rsid w:val="00391302"/>
    <w:rsid w:val="003928A6"/>
    <w:rsid w:val="00392905"/>
    <w:rsid w:val="00393B16"/>
    <w:rsid w:val="00393DB5"/>
    <w:rsid w:val="003942EA"/>
    <w:rsid w:val="003943AD"/>
    <w:rsid w:val="00396123"/>
    <w:rsid w:val="00396734"/>
    <w:rsid w:val="003A0D53"/>
    <w:rsid w:val="003A1924"/>
    <w:rsid w:val="003A1A53"/>
    <w:rsid w:val="003A2F41"/>
    <w:rsid w:val="003A4766"/>
    <w:rsid w:val="003A6E3B"/>
    <w:rsid w:val="003B0E12"/>
    <w:rsid w:val="003B1FFA"/>
    <w:rsid w:val="003B2F87"/>
    <w:rsid w:val="003B3ECF"/>
    <w:rsid w:val="003B42EB"/>
    <w:rsid w:val="003B6859"/>
    <w:rsid w:val="003B70E6"/>
    <w:rsid w:val="003B7A84"/>
    <w:rsid w:val="003C2153"/>
    <w:rsid w:val="003C2505"/>
    <w:rsid w:val="003C2DFD"/>
    <w:rsid w:val="003C3338"/>
    <w:rsid w:val="003C41D5"/>
    <w:rsid w:val="003C4984"/>
    <w:rsid w:val="003C5D98"/>
    <w:rsid w:val="003D08CA"/>
    <w:rsid w:val="003D1ECC"/>
    <w:rsid w:val="003D450E"/>
    <w:rsid w:val="003D45D2"/>
    <w:rsid w:val="003D53C0"/>
    <w:rsid w:val="003D6523"/>
    <w:rsid w:val="003D7890"/>
    <w:rsid w:val="003D7A1E"/>
    <w:rsid w:val="003E0C40"/>
    <w:rsid w:val="003E105E"/>
    <w:rsid w:val="003E1837"/>
    <w:rsid w:val="003E23F5"/>
    <w:rsid w:val="003E42B6"/>
    <w:rsid w:val="003E4606"/>
    <w:rsid w:val="003E48C5"/>
    <w:rsid w:val="003E5036"/>
    <w:rsid w:val="003E7310"/>
    <w:rsid w:val="003F0D04"/>
    <w:rsid w:val="003F22BA"/>
    <w:rsid w:val="003F4626"/>
    <w:rsid w:val="003F47BC"/>
    <w:rsid w:val="003F52EB"/>
    <w:rsid w:val="003F60ED"/>
    <w:rsid w:val="003F6A91"/>
    <w:rsid w:val="00401755"/>
    <w:rsid w:val="00402CD4"/>
    <w:rsid w:val="004041A0"/>
    <w:rsid w:val="0040486F"/>
    <w:rsid w:val="00406D09"/>
    <w:rsid w:val="00411ADE"/>
    <w:rsid w:val="004167C4"/>
    <w:rsid w:val="00416FF5"/>
    <w:rsid w:val="00420314"/>
    <w:rsid w:val="0042151E"/>
    <w:rsid w:val="00421778"/>
    <w:rsid w:val="00423819"/>
    <w:rsid w:val="00423923"/>
    <w:rsid w:val="00424D28"/>
    <w:rsid w:val="0042508E"/>
    <w:rsid w:val="00425362"/>
    <w:rsid w:val="00426591"/>
    <w:rsid w:val="0042753A"/>
    <w:rsid w:val="00430CE1"/>
    <w:rsid w:val="00430FF6"/>
    <w:rsid w:val="0043207D"/>
    <w:rsid w:val="00432905"/>
    <w:rsid w:val="00432D29"/>
    <w:rsid w:val="0043305E"/>
    <w:rsid w:val="004330E2"/>
    <w:rsid w:val="0043527A"/>
    <w:rsid w:val="00435B91"/>
    <w:rsid w:val="00436374"/>
    <w:rsid w:val="00437222"/>
    <w:rsid w:val="00437AFA"/>
    <w:rsid w:val="00440D9B"/>
    <w:rsid w:val="00441263"/>
    <w:rsid w:val="00442586"/>
    <w:rsid w:val="00443F5C"/>
    <w:rsid w:val="00444CC3"/>
    <w:rsid w:val="004455E8"/>
    <w:rsid w:val="00445DD8"/>
    <w:rsid w:val="004460C3"/>
    <w:rsid w:val="00446524"/>
    <w:rsid w:val="00447CAA"/>
    <w:rsid w:val="00451BBF"/>
    <w:rsid w:val="00453E50"/>
    <w:rsid w:val="004541ED"/>
    <w:rsid w:val="004546DE"/>
    <w:rsid w:val="004557C6"/>
    <w:rsid w:val="004572F4"/>
    <w:rsid w:val="00465DD3"/>
    <w:rsid w:val="00467853"/>
    <w:rsid w:val="004711FF"/>
    <w:rsid w:val="00471378"/>
    <w:rsid w:val="00472178"/>
    <w:rsid w:val="00475C10"/>
    <w:rsid w:val="00477847"/>
    <w:rsid w:val="00477D1E"/>
    <w:rsid w:val="004857A5"/>
    <w:rsid w:val="00490E00"/>
    <w:rsid w:val="0049109A"/>
    <w:rsid w:val="00492CFD"/>
    <w:rsid w:val="00493394"/>
    <w:rsid w:val="004943C5"/>
    <w:rsid w:val="00494913"/>
    <w:rsid w:val="004A3CC2"/>
    <w:rsid w:val="004A5E17"/>
    <w:rsid w:val="004A6C94"/>
    <w:rsid w:val="004A7F4A"/>
    <w:rsid w:val="004B2174"/>
    <w:rsid w:val="004B2E6F"/>
    <w:rsid w:val="004B3208"/>
    <w:rsid w:val="004B3918"/>
    <w:rsid w:val="004B6A7A"/>
    <w:rsid w:val="004B6F2E"/>
    <w:rsid w:val="004B7A42"/>
    <w:rsid w:val="004C1515"/>
    <w:rsid w:val="004C1A4A"/>
    <w:rsid w:val="004C2ECA"/>
    <w:rsid w:val="004C3053"/>
    <w:rsid w:val="004C3A5A"/>
    <w:rsid w:val="004C3E6E"/>
    <w:rsid w:val="004C470D"/>
    <w:rsid w:val="004C6660"/>
    <w:rsid w:val="004C6697"/>
    <w:rsid w:val="004D217F"/>
    <w:rsid w:val="004D528C"/>
    <w:rsid w:val="004D5F31"/>
    <w:rsid w:val="004D6C74"/>
    <w:rsid w:val="004D71DB"/>
    <w:rsid w:val="004D76DE"/>
    <w:rsid w:val="004E18D0"/>
    <w:rsid w:val="004E238B"/>
    <w:rsid w:val="004E2748"/>
    <w:rsid w:val="004E7D15"/>
    <w:rsid w:val="004F19DB"/>
    <w:rsid w:val="004F1DD4"/>
    <w:rsid w:val="004F1F6E"/>
    <w:rsid w:val="004F6A7A"/>
    <w:rsid w:val="004F7BA7"/>
    <w:rsid w:val="005001B0"/>
    <w:rsid w:val="00501C38"/>
    <w:rsid w:val="00502F4C"/>
    <w:rsid w:val="00503417"/>
    <w:rsid w:val="00503973"/>
    <w:rsid w:val="00506733"/>
    <w:rsid w:val="00506A8A"/>
    <w:rsid w:val="00510305"/>
    <w:rsid w:val="005103B0"/>
    <w:rsid w:val="00510C59"/>
    <w:rsid w:val="00510CE4"/>
    <w:rsid w:val="00511674"/>
    <w:rsid w:val="00513AFF"/>
    <w:rsid w:val="005147A9"/>
    <w:rsid w:val="00520D9E"/>
    <w:rsid w:val="00521A4E"/>
    <w:rsid w:val="00522BC1"/>
    <w:rsid w:val="00522FCD"/>
    <w:rsid w:val="00524FE3"/>
    <w:rsid w:val="00525037"/>
    <w:rsid w:val="00525508"/>
    <w:rsid w:val="00525BB8"/>
    <w:rsid w:val="00526081"/>
    <w:rsid w:val="00531042"/>
    <w:rsid w:val="00531CE7"/>
    <w:rsid w:val="00534302"/>
    <w:rsid w:val="00541F8B"/>
    <w:rsid w:val="005423EF"/>
    <w:rsid w:val="00542FDC"/>
    <w:rsid w:val="005468C2"/>
    <w:rsid w:val="00547AC6"/>
    <w:rsid w:val="00551745"/>
    <w:rsid w:val="005535E9"/>
    <w:rsid w:val="0055396C"/>
    <w:rsid w:val="0055444A"/>
    <w:rsid w:val="00554E50"/>
    <w:rsid w:val="00557917"/>
    <w:rsid w:val="00560CE4"/>
    <w:rsid w:val="00563C8A"/>
    <w:rsid w:val="00563CA1"/>
    <w:rsid w:val="00564BFE"/>
    <w:rsid w:val="00565159"/>
    <w:rsid w:val="00566424"/>
    <w:rsid w:val="00566A54"/>
    <w:rsid w:val="0056796C"/>
    <w:rsid w:val="00572A91"/>
    <w:rsid w:val="0057359F"/>
    <w:rsid w:val="0057366F"/>
    <w:rsid w:val="00573AE6"/>
    <w:rsid w:val="00573D0E"/>
    <w:rsid w:val="00574266"/>
    <w:rsid w:val="00583E8A"/>
    <w:rsid w:val="00584CF5"/>
    <w:rsid w:val="00586EC9"/>
    <w:rsid w:val="005901D1"/>
    <w:rsid w:val="00592B71"/>
    <w:rsid w:val="005951E8"/>
    <w:rsid w:val="00596BBA"/>
    <w:rsid w:val="00597012"/>
    <w:rsid w:val="00597390"/>
    <w:rsid w:val="005A14F2"/>
    <w:rsid w:val="005A31C9"/>
    <w:rsid w:val="005B0E8C"/>
    <w:rsid w:val="005B28F8"/>
    <w:rsid w:val="005B2C49"/>
    <w:rsid w:val="005B6269"/>
    <w:rsid w:val="005C1C3E"/>
    <w:rsid w:val="005C35C9"/>
    <w:rsid w:val="005C3954"/>
    <w:rsid w:val="005C641B"/>
    <w:rsid w:val="005D002C"/>
    <w:rsid w:val="005D06E3"/>
    <w:rsid w:val="005D13BF"/>
    <w:rsid w:val="005D26FA"/>
    <w:rsid w:val="005D5269"/>
    <w:rsid w:val="005D579F"/>
    <w:rsid w:val="005E183C"/>
    <w:rsid w:val="005E326A"/>
    <w:rsid w:val="005E3B73"/>
    <w:rsid w:val="005E514F"/>
    <w:rsid w:val="005E5232"/>
    <w:rsid w:val="005E6C50"/>
    <w:rsid w:val="005E7B50"/>
    <w:rsid w:val="005F07FA"/>
    <w:rsid w:val="005F1282"/>
    <w:rsid w:val="005F1462"/>
    <w:rsid w:val="005F274B"/>
    <w:rsid w:val="005F3A08"/>
    <w:rsid w:val="005F3DB3"/>
    <w:rsid w:val="005F3DCC"/>
    <w:rsid w:val="005F5BC7"/>
    <w:rsid w:val="005F5D3F"/>
    <w:rsid w:val="005F7679"/>
    <w:rsid w:val="006012BB"/>
    <w:rsid w:val="00601B6C"/>
    <w:rsid w:val="00603B9E"/>
    <w:rsid w:val="00605AEC"/>
    <w:rsid w:val="0061028B"/>
    <w:rsid w:val="00610954"/>
    <w:rsid w:val="0061131A"/>
    <w:rsid w:val="006130FF"/>
    <w:rsid w:val="006136BD"/>
    <w:rsid w:val="00614AE5"/>
    <w:rsid w:val="0061596E"/>
    <w:rsid w:val="00616323"/>
    <w:rsid w:val="00616358"/>
    <w:rsid w:val="00620FA7"/>
    <w:rsid w:val="00621098"/>
    <w:rsid w:val="00625451"/>
    <w:rsid w:val="006259B8"/>
    <w:rsid w:val="00625E14"/>
    <w:rsid w:val="00632379"/>
    <w:rsid w:val="00633446"/>
    <w:rsid w:val="0063363C"/>
    <w:rsid w:val="006336D0"/>
    <w:rsid w:val="0063431A"/>
    <w:rsid w:val="006353E9"/>
    <w:rsid w:val="006379D1"/>
    <w:rsid w:val="006402F4"/>
    <w:rsid w:val="00644A24"/>
    <w:rsid w:val="006464CA"/>
    <w:rsid w:val="00647B0B"/>
    <w:rsid w:val="00651DD0"/>
    <w:rsid w:val="006529E7"/>
    <w:rsid w:val="00652CDA"/>
    <w:rsid w:val="00652F25"/>
    <w:rsid w:val="006604CF"/>
    <w:rsid w:val="006612E9"/>
    <w:rsid w:val="00661AFE"/>
    <w:rsid w:val="00661DF9"/>
    <w:rsid w:val="00664F9A"/>
    <w:rsid w:val="00665BE9"/>
    <w:rsid w:val="00666052"/>
    <w:rsid w:val="0066709F"/>
    <w:rsid w:val="0067025E"/>
    <w:rsid w:val="0067061E"/>
    <w:rsid w:val="00670A59"/>
    <w:rsid w:val="00670E93"/>
    <w:rsid w:val="006719E0"/>
    <w:rsid w:val="00671B44"/>
    <w:rsid w:val="00671F40"/>
    <w:rsid w:val="00672244"/>
    <w:rsid w:val="00672682"/>
    <w:rsid w:val="00675979"/>
    <w:rsid w:val="00677953"/>
    <w:rsid w:val="00680645"/>
    <w:rsid w:val="0068085D"/>
    <w:rsid w:val="00680A5E"/>
    <w:rsid w:val="00680AF3"/>
    <w:rsid w:val="0068195E"/>
    <w:rsid w:val="006819D1"/>
    <w:rsid w:val="006837E7"/>
    <w:rsid w:val="0068428D"/>
    <w:rsid w:val="00685C3E"/>
    <w:rsid w:val="00686F79"/>
    <w:rsid w:val="00687062"/>
    <w:rsid w:val="00690ACB"/>
    <w:rsid w:val="00692139"/>
    <w:rsid w:val="00692338"/>
    <w:rsid w:val="0069270A"/>
    <w:rsid w:val="00693899"/>
    <w:rsid w:val="00694BA5"/>
    <w:rsid w:val="00695553"/>
    <w:rsid w:val="0069726E"/>
    <w:rsid w:val="006976F4"/>
    <w:rsid w:val="006A1AEB"/>
    <w:rsid w:val="006A205C"/>
    <w:rsid w:val="006A283F"/>
    <w:rsid w:val="006A2B69"/>
    <w:rsid w:val="006A351C"/>
    <w:rsid w:val="006A6E8E"/>
    <w:rsid w:val="006A7BDF"/>
    <w:rsid w:val="006A7E23"/>
    <w:rsid w:val="006B12E6"/>
    <w:rsid w:val="006B3601"/>
    <w:rsid w:val="006B4847"/>
    <w:rsid w:val="006B4B33"/>
    <w:rsid w:val="006B65F4"/>
    <w:rsid w:val="006C0991"/>
    <w:rsid w:val="006C11E6"/>
    <w:rsid w:val="006C25D2"/>
    <w:rsid w:val="006C33DB"/>
    <w:rsid w:val="006C5AEA"/>
    <w:rsid w:val="006C5BCF"/>
    <w:rsid w:val="006C6240"/>
    <w:rsid w:val="006C7F86"/>
    <w:rsid w:val="006D0ED2"/>
    <w:rsid w:val="006D260E"/>
    <w:rsid w:val="006D29C8"/>
    <w:rsid w:val="006D2DCF"/>
    <w:rsid w:val="006D34CE"/>
    <w:rsid w:val="006D479B"/>
    <w:rsid w:val="006D5CFF"/>
    <w:rsid w:val="006D7F2C"/>
    <w:rsid w:val="006E12E0"/>
    <w:rsid w:val="006E27B8"/>
    <w:rsid w:val="006E3495"/>
    <w:rsid w:val="006E41BF"/>
    <w:rsid w:val="006E6723"/>
    <w:rsid w:val="006F151A"/>
    <w:rsid w:val="006F1897"/>
    <w:rsid w:val="006F1DF9"/>
    <w:rsid w:val="006F7C6E"/>
    <w:rsid w:val="006F7FC2"/>
    <w:rsid w:val="00700012"/>
    <w:rsid w:val="00700A99"/>
    <w:rsid w:val="00701716"/>
    <w:rsid w:val="0070195A"/>
    <w:rsid w:val="00707B1D"/>
    <w:rsid w:val="00707B4B"/>
    <w:rsid w:val="007123BE"/>
    <w:rsid w:val="007127E7"/>
    <w:rsid w:val="00713285"/>
    <w:rsid w:val="00715F98"/>
    <w:rsid w:val="00717A3E"/>
    <w:rsid w:val="00717E12"/>
    <w:rsid w:val="00717EE9"/>
    <w:rsid w:val="00721365"/>
    <w:rsid w:val="00723F6B"/>
    <w:rsid w:val="00724B7B"/>
    <w:rsid w:val="00725D02"/>
    <w:rsid w:val="0073483F"/>
    <w:rsid w:val="00734A11"/>
    <w:rsid w:val="007360BE"/>
    <w:rsid w:val="0073749E"/>
    <w:rsid w:val="0073764E"/>
    <w:rsid w:val="007401B7"/>
    <w:rsid w:val="007412EC"/>
    <w:rsid w:val="0074136F"/>
    <w:rsid w:val="00741B5E"/>
    <w:rsid w:val="0074255C"/>
    <w:rsid w:val="00745975"/>
    <w:rsid w:val="00747211"/>
    <w:rsid w:val="00747B36"/>
    <w:rsid w:val="00751C5A"/>
    <w:rsid w:val="007528A8"/>
    <w:rsid w:val="00756007"/>
    <w:rsid w:val="00760266"/>
    <w:rsid w:val="00761EF3"/>
    <w:rsid w:val="0076263C"/>
    <w:rsid w:val="00762C04"/>
    <w:rsid w:val="00762DD1"/>
    <w:rsid w:val="00764E93"/>
    <w:rsid w:val="00765425"/>
    <w:rsid w:val="00765817"/>
    <w:rsid w:val="00765AA5"/>
    <w:rsid w:val="00766564"/>
    <w:rsid w:val="00767081"/>
    <w:rsid w:val="00767CB2"/>
    <w:rsid w:val="00771032"/>
    <w:rsid w:val="007732A9"/>
    <w:rsid w:val="00773A0D"/>
    <w:rsid w:val="00777B21"/>
    <w:rsid w:val="007838F0"/>
    <w:rsid w:val="00784168"/>
    <w:rsid w:val="00784631"/>
    <w:rsid w:val="007849DE"/>
    <w:rsid w:val="00786024"/>
    <w:rsid w:val="007923C3"/>
    <w:rsid w:val="007949E6"/>
    <w:rsid w:val="00795812"/>
    <w:rsid w:val="007A0EA2"/>
    <w:rsid w:val="007A154D"/>
    <w:rsid w:val="007A17DC"/>
    <w:rsid w:val="007A471E"/>
    <w:rsid w:val="007A5C1A"/>
    <w:rsid w:val="007A600D"/>
    <w:rsid w:val="007A7909"/>
    <w:rsid w:val="007B0348"/>
    <w:rsid w:val="007B1711"/>
    <w:rsid w:val="007B48DA"/>
    <w:rsid w:val="007B5248"/>
    <w:rsid w:val="007C340C"/>
    <w:rsid w:val="007C4AE3"/>
    <w:rsid w:val="007C5F95"/>
    <w:rsid w:val="007D033D"/>
    <w:rsid w:val="007D09FD"/>
    <w:rsid w:val="007D271F"/>
    <w:rsid w:val="007D37A3"/>
    <w:rsid w:val="007D4902"/>
    <w:rsid w:val="007D6312"/>
    <w:rsid w:val="007E25B2"/>
    <w:rsid w:val="007E4C24"/>
    <w:rsid w:val="007E51A8"/>
    <w:rsid w:val="007E57F7"/>
    <w:rsid w:val="007E5C36"/>
    <w:rsid w:val="007F15D6"/>
    <w:rsid w:val="007F249E"/>
    <w:rsid w:val="007F37C8"/>
    <w:rsid w:val="007F3ECC"/>
    <w:rsid w:val="007F42EF"/>
    <w:rsid w:val="007F4E51"/>
    <w:rsid w:val="007F654D"/>
    <w:rsid w:val="007F6583"/>
    <w:rsid w:val="0080044C"/>
    <w:rsid w:val="00801931"/>
    <w:rsid w:val="00801E35"/>
    <w:rsid w:val="00803C9C"/>
    <w:rsid w:val="008045A6"/>
    <w:rsid w:val="00806434"/>
    <w:rsid w:val="008067C3"/>
    <w:rsid w:val="00810AF9"/>
    <w:rsid w:val="0081296E"/>
    <w:rsid w:val="00812DEC"/>
    <w:rsid w:val="00813027"/>
    <w:rsid w:val="00813FEE"/>
    <w:rsid w:val="0081626D"/>
    <w:rsid w:val="008162FA"/>
    <w:rsid w:val="00816835"/>
    <w:rsid w:val="008206D6"/>
    <w:rsid w:val="00821D23"/>
    <w:rsid w:val="00826B24"/>
    <w:rsid w:val="00826D67"/>
    <w:rsid w:val="0082743D"/>
    <w:rsid w:val="00827D3E"/>
    <w:rsid w:val="008317D7"/>
    <w:rsid w:val="00832792"/>
    <w:rsid w:val="008335F0"/>
    <w:rsid w:val="00835E07"/>
    <w:rsid w:val="00837BA8"/>
    <w:rsid w:val="00837CB9"/>
    <w:rsid w:val="00840635"/>
    <w:rsid w:val="00841589"/>
    <w:rsid w:val="008423E3"/>
    <w:rsid w:val="0084290A"/>
    <w:rsid w:val="0084351B"/>
    <w:rsid w:val="0084427A"/>
    <w:rsid w:val="00845C64"/>
    <w:rsid w:val="00850CF2"/>
    <w:rsid w:val="0085273E"/>
    <w:rsid w:val="008550E4"/>
    <w:rsid w:val="0085556C"/>
    <w:rsid w:val="0085698A"/>
    <w:rsid w:val="0085766B"/>
    <w:rsid w:val="0086111B"/>
    <w:rsid w:val="00862CB0"/>
    <w:rsid w:val="0086324D"/>
    <w:rsid w:val="00863317"/>
    <w:rsid w:val="0086345E"/>
    <w:rsid w:val="00863D01"/>
    <w:rsid w:val="00863FB8"/>
    <w:rsid w:val="00864C96"/>
    <w:rsid w:val="00864F35"/>
    <w:rsid w:val="008656CD"/>
    <w:rsid w:val="008718D9"/>
    <w:rsid w:val="008725C3"/>
    <w:rsid w:val="008731F6"/>
    <w:rsid w:val="00873CDC"/>
    <w:rsid w:val="00877301"/>
    <w:rsid w:val="00881ABA"/>
    <w:rsid w:val="00881D66"/>
    <w:rsid w:val="00883F91"/>
    <w:rsid w:val="008842C5"/>
    <w:rsid w:val="00884CA1"/>
    <w:rsid w:val="00885E73"/>
    <w:rsid w:val="008874E8"/>
    <w:rsid w:val="0089054C"/>
    <w:rsid w:val="00891915"/>
    <w:rsid w:val="00893072"/>
    <w:rsid w:val="00894EED"/>
    <w:rsid w:val="00895312"/>
    <w:rsid w:val="00896F64"/>
    <w:rsid w:val="008976E6"/>
    <w:rsid w:val="008A1D45"/>
    <w:rsid w:val="008A4331"/>
    <w:rsid w:val="008A5F89"/>
    <w:rsid w:val="008A6CCE"/>
    <w:rsid w:val="008A77B6"/>
    <w:rsid w:val="008B0C23"/>
    <w:rsid w:val="008B1934"/>
    <w:rsid w:val="008B3C4A"/>
    <w:rsid w:val="008B3E9E"/>
    <w:rsid w:val="008B5181"/>
    <w:rsid w:val="008B634F"/>
    <w:rsid w:val="008B7144"/>
    <w:rsid w:val="008B7FCA"/>
    <w:rsid w:val="008C13FB"/>
    <w:rsid w:val="008C17BB"/>
    <w:rsid w:val="008C2B37"/>
    <w:rsid w:val="008C376C"/>
    <w:rsid w:val="008C3A54"/>
    <w:rsid w:val="008C4378"/>
    <w:rsid w:val="008C64D7"/>
    <w:rsid w:val="008C656A"/>
    <w:rsid w:val="008C74D4"/>
    <w:rsid w:val="008C7742"/>
    <w:rsid w:val="008D131A"/>
    <w:rsid w:val="008D1A68"/>
    <w:rsid w:val="008D361C"/>
    <w:rsid w:val="008D5AEE"/>
    <w:rsid w:val="008D6051"/>
    <w:rsid w:val="008D62B1"/>
    <w:rsid w:val="008D6BB8"/>
    <w:rsid w:val="008E0EBF"/>
    <w:rsid w:val="008E200C"/>
    <w:rsid w:val="008E34EF"/>
    <w:rsid w:val="008E3519"/>
    <w:rsid w:val="008E3695"/>
    <w:rsid w:val="008E4382"/>
    <w:rsid w:val="008E53C7"/>
    <w:rsid w:val="008F2604"/>
    <w:rsid w:val="008F4912"/>
    <w:rsid w:val="008F53D3"/>
    <w:rsid w:val="008F557B"/>
    <w:rsid w:val="008F73A2"/>
    <w:rsid w:val="009023DD"/>
    <w:rsid w:val="00902ED1"/>
    <w:rsid w:val="009040CA"/>
    <w:rsid w:val="00904D10"/>
    <w:rsid w:val="00904F24"/>
    <w:rsid w:val="00907CB1"/>
    <w:rsid w:val="00911782"/>
    <w:rsid w:val="0091227C"/>
    <w:rsid w:val="0092116A"/>
    <w:rsid w:val="009219D1"/>
    <w:rsid w:val="00922040"/>
    <w:rsid w:val="00922936"/>
    <w:rsid w:val="00922E35"/>
    <w:rsid w:val="00925D8F"/>
    <w:rsid w:val="009266A3"/>
    <w:rsid w:val="00930D72"/>
    <w:rsid w:val="00931766"/>
    <w:rsid w:val="0093285D"/>
    <w:rsid w:val="00933321"/>
    <w:rsid w:val="00933631"/>
    <w:rsid w:val="00935207"/>
    <w:rsid w:val="00937A93"/>
    <w:rsid w:val="00941122"/>
    <w:rsid w:val="00941A74"/>
    <w:rsid w:val="00944062"/>
    <w:rsid w:val="00950981"/>
    <w:rsid w:val="009512A5"/>
    <w:rsid w:val="00951DBA"/>
    <w:rsid w:val="00951F0C"/>
    <w:rsid w:val="00952898"/>
    <w:rsid w:val="0095433D"/>
    <w:rsid w:val="0095459B"/>
    <w:rsid w:val="00954822"/>
    <w:rsid w:val="00954B6D"/>
    <w:rsid w:val="00955A2D"/>
    <w:rsid w:val="00956454"/>
    <w:rsid w:val="0095715C"/>
    <w:rsid w:val="009571B6"/>
    <w:rsid w:val="00957304"/>
    <w:rsid w:val="009575AA"/>
    <w:rsid w:val="00960881"/>
    <w:rsid w:val="00960A42"/>
    <w:rsid w:val="00960ECE"/>
    <w:rsid w:val="00963159"/>
    <w:rsid w:val="00964F93"/>
    <w:rsid w:val="00966374"/>
    <w:rsid w:val="00966CA7"/>
    <w:rsid w:val="00966ED4"/>
    <w:rsid w:val="00967C8C"/>
    <w:rsid w:val="0097032C"/>
    <w:rsid w:val="00972588"/>
    <w:rsid w:val="0097483F"/>
    <w:rsid w:val="00974964"/>
    <w:rsid w:val="00976816"/>
    <w:rsid w:val="009801DC"/>
    <w:rsid w:val="00980F01"/>
    <w:rsid w:val="00981040"/>
    <w:rsid w:val="0098177A"/>
    <w:rsid w:val="00981F5A"/>
    <w:rsid w:val="0098373C"/>
    <w:rsid w:val="00983F05"/>
    <w:rsid w:val="009849F3"/>
    <w:rsid w:val="00984E6A"/>
    <w:rsid w:val="00985920"/>
    <w:rsid w:val="00985A11"/>
    <w:rsid w:val="009861F6"/>
    <w:rsid w:val="0098697F"/>
    <w:rsid w:val="00987A39"/>
    <w:rsid w:val="00987A60"/>
    <w:rsid w:val="009919FB"/>
    <w:rsid w:val="00992C82"/>
    <w:rsid w:val="00993B1E"/>
    <w:rsid w:val="0099763E"/>
    <w:rsid w:val="009A037B"/>
    <w:rsid w:val="009A351D"/>
    <w:rsid w:val="009A6A5F"/>
    <w:rsid w:val="009A73F4"/>
    <w:rsid w:val="009B1644"/>
    <w:rsid w:val="009B1DCA"/>
    <w:rsid w:val="009B3C8D"/>
    <w:rsid w:val="009B5A0A"/>
    <w:rsid w:val="009B6689"/>
    <w:rsid w:val="009B6E54"/>
    <w:rsid w:val="009B7920"/>
    <w:rsid w:val="009B7A11"/>
    <w:rsid w:val="009C054D"/>
    <w:rsid w:val="009C32F4"/>
    <w:rsid w:val="009C4C49"/>
    <w:rsid w:val="009C5390"/>
    <w:rsid w:val="009D1F03"/>
    <w:rsid w:val="009D2847"/>
    <w:rsid w:val="009D340B"/>
    <w:rsid w:val="009D3778"/>
    <w:rsid w:val="009D3F63"/>
    <w:rsid w:val="009D5778"/>
    <w:rsid w:val="009E2E08"/>
    <w:rsid w:val="009E2E69"/>
    <w:rsid w:val="009E48FC"/>
    <w:rsid w:val="009E63C2"/>
    <w:rsid w:val="009F030E"/>
    <w:rsid w:val="009F0CCF"/>
    <w:rsid w:val="009F0DFE"/>
    <w:rsid w:val="009F122E"/>
    <w:rsid w:val="009F3378"/>
    <w:rsid w:val="009F5E89"/>
    <w:rsid w:val="009F5F36"/>
    <w:rsid w:val="009F6CC2"/>
    <w:rsid w:val="009F74A0"/>
    <w:rsid w:val="009F7655"/>
    <w:rsid w:val="00A012A9"/>
    <w:rsid w:val="00A02326"/>
    <w:rsid w:val="00A0381A"/>
    <w:rsid w:val="00A0401C"/>
    <w:rsid w:val="00A10DE8"/>
    <w:rsid w:val="00A121C8"/>
    <w:rsid w:val="00A13C38"/>
    <w:rsid w:val="00A146CD"/>
    <w:rsid w:val="00A15B04"/>
    <w:rsid w:val="00A201C9"/>
    <w:rsid w:val="00A20612"/>
    <w:rsid w:val="00A22E17"/>
    <w:rsid w:val="00A22E5C"/>
    <w:rsid w:val="00A23EE2"/>
    <w:rsid w:val="00A240B9"/>
    <w:rsid w:val="00A24C53"/>
    <w:rsid w:val="00A26BED"/>
    <w:rsid w:val="00A30A4C"/>
    <w:rsid w:val="00A3360D"/>
    <w:rsid w:val="00A36D01"/>
    <w:rsid w:val="00A372A7"/>
    <w:rsid w:val="00A41415"/>
    <w:rsid w:val="00A43066"/>
    <w:rsid w:val="00A43167"/>
    <w:rsid w:val="00A43CF1"/>
    <w:rsid w:val="00A43E58"/>
    <w:rsid w:val="00A45145"/>
    <w:rsid w:val="00A45679"/>
    <w:rsid w:val="00A46188"/>
    <w:rsid w:val="00A5102E"/>
    <w:rsid w:val="00A53044"/>
    <w:rsid w:val="00A5419C"/>
    <w:rsid w:val="00A6195B"/>
    <w:rsid w:val="00A626E9"/>
    <w:rsid w:val="00A627E1"/>
    <w:rsid w:val="00A62B53"/>
    <w:rsid w:val="00A6450E"/>
    <w:rsid w:val="00A64E94"/>
    <w:rsid w:val="00A6570C"/>
    <w:rsid w:val="00A65B2E"/>
    <w:rsid w:val="00A66E93"/>
    <w:rsid w:val="00A67B49"/>
    <w:rsid w:val="00A67FC7"/>
    <w:rsid w:val="00A702FC"/>
    <w:rsid w:val="00A712E6"/>
    <w:rsid w:val="00A71512"/>
    <w:rsid w:val="00A72C14"/>
    <w:rsid w:val="00A73E71"/>
    <w:rsid w:val="00A7448E"/>
    <w:rsid w:val="00A752C5"/>
    <w:rsid w:val="00A76319"/>
    <w:rsid w:val="00A7776C"/>
    <w:rsid w:val="00A77809"/>
    <w:rsid w:val="00A80695"/>
    <w:rsid w:val="00A82D81"/>
    <w:rsid w:val="00A83222"/>
    <w:rsid w:val="00A83725"/>
    <w:rsid w:val="00A91AEA"/>
    <w:rsid w:val="00A92DF5"/>
    <w:rsid w:val="00A92EF7"/>
    <w:rsid w:val="00A94E66"/>
    <w:rsid w:val="00A94EFD"/>
    <w:rsid w:val="00A972BB"/>
    <w:rsid w:val="00AA0511"/>
    <w:rsid w:val="00AA1615"/>
    <w:rsid w:val="00AA2A3D"/>
    <w:rsid w:val="00AA33C0"/>
    <w:rsid w:val="00AA4029"/>
    <w:rsid w:val="00AA4300"/>
    <w:rsid w:val="00AA450F"/>
    <w:rsid w:val="00AA60DA"/>
    <w:rsid w:val="00AB0E62"/>
    <w:rsid w:val="00AB128F"/>
    <w:rsid w:val="00AB2871"/>
    <w:rsid w:val="00AB59FD"/>
    <w:rsid w:val="00AB5C7F"/>
    <w:rsid w:val="00AB689B"/>
    <w:rsid w:val="00AC051F"/>
    <w:rsid w:val="00AC06D1"/>
    <w:rsid w:val="00AC0C8E"/>
    <w:rsid w:val="00AC1299"/>
    <w:rsid w:val="00AC180B"/>
    <w:rsid w:val="00AC3232"/>
    <w:rsid w:val="00AC3C6F"/>
    <w:rsid w:val="00AC4BCA"/>
    <w:rsid w:val="00AC56A5"/>
    <w:rsid w:val="00AD256F"/>
    <w:rsid w:val="00AD2BD0"/>
    <w:rsid w:val="00AD301D"/>
    <w:rsid w:val="00AE12DC"/>
    <w:rsid w:val="00AE1B94"/>
    <w:rsid w:val="00AE2AF4"/>
    <w:rsid w:val="00AE2B3F"/>
    <w:rsid w:val="00AE3573"/>
    <w:rsid w:val="00AE3F31"/>
    <w:rsid w:val="00AE54E1"/>
    <w:rsid w:val="00AF29A8"/>
    <w:rsid w:val="00AF3108"/>
    <w:rsid w:val="00AF39EF"/>
    <w:rsid w:val="00AF3D94"/>
    <w:rsid w:val="00AF4405"/>
    <w:rsid w:val="00AF4725"/>
    <w:rsid w:val="00AF5509"/>
    <w:rsid w:val="00AF700C"/>
    <w:rsid w:val="00AF7D1D"/>
    <w:rsid w:val="00B000C0"/>
    <w:rsid w:val="00B017D9"/>
    <w:rsid w:val="00B02FE5"/>
    <w:rsid w:val="00B03526"/>
    <w:rsid w:val="00B03A65"/>
    <w:rsid w:val="00B03D35"/>
    <w:rsid w:val="00B045E0"/>
    <w:rsid w:val="00B047D4"/>
    <w:rsid w:val="00B04B2F"/>
    <w:rsid w:val="00B04EEC"/>
    <w:rsid w:val="00B054C1"/>
    <w:rsid w:val="00B0721D"/>
    <w:rsid w:val="00B07F2C"/>
    <w:rsid w:val="00B134AE"/>
    <w:rsid w:val="00B13BCB"/>
    <w:rsid w:val="00B15341"/>
    <w:rsid w:val="00B164BB"/>
    <w:rsid w:val="00B16D87"/>
    <w:rsid w:val="00B16EE9"/>
    <w:rsid w:val="00B178F9"/>
    <w:rsid w:val="00B20046"/>
    <w:rsid w:val="00B20D5B"/>
    <w:rsid w:val="00B23AB9"/>
    <w:rsid w:val="00B23B3C"/>
    <w:rsid w:val="00B2507D"/>
    <w:rsid w:val="00B303FD"/>
    <w:rsid w:val="00B304AB"/>
    <w:rsid w:val="00B3133D"/>
    <w:rsid w:val="00B3306B"/>
    <w:rsid w:val="00B34234"/>
    <w:rsid w:val="00B35244"/>
    <w:rsid w:val="00B35501"/>
    <w:rsid w:val="00B377D9"/>
    <w:rsid w:val="00B404C4"/>
    <w:rsid w:val="00B4164B"/>
    <w:rsid w:val="00B41C9D"/>
    <w:rsid w:val="00B43066"/>
    <w:rsid w:val="00B53631"/>
    <w:rsid w:val="00B53DE8"/>
    <w:rsid w:val="00B55410"/>
    <w:rsid w:val="00B56323"/>
    <w:rsid w:val="00B56969"/>
    <w:rsid w:val="00B60881"/>
    <w:rsid w:val="00B614CF"/>
    <w:rsid w:val="00B63328"/>
    <w:rsid w:val="00B6357B"/>
    <w:rsid w:val="00B650EC"/>
    <w:rsid w:val="00B654C6"/>
    <w:rsid w:val="00B6727F"/>
    <w:rsid w:val="00B67EF0"/>
    <w:rsid w:val="00B71404"/>
    <w:rsid w:val="00B71F99"/>
    <w:rsid w:val="00B722B3"/>
    <w:rsid w:val="00B7327B"/>
    <w:rsid w:val="00B74543"/>
    <w:rsid w:val="00B74720"/>
    <w:rsid w:val="00B75DC2"/>
    <w:rsid w:val="00B76958"/>
    <w:rsid w:val="00B81799"/>
    <w:rsid w:val="00B819A3"/>
    <w:rsid w:val="00B86E0E"/>
    <w:rsid w:val="00B870C1"/>
    <w:rsid w:val="00B90F73"/>
    <w:rsid w:val="00B911EA"/>
    <w:rsid w:val="00B91884"/>
    <w:rsid w:val="00B93266"/>
    <w:rsid w:val="00B951E9"/>
    <w:rsid w:val="00B96D42"/>
    <w:rsid w:val="00BA16B8"/>
    <w:rsid w:val="00BA50FF"/>
    <w:rsid w:val="00BA538C"/>
    <w:rsid w:val="00BA5A2B"/>
    <w:rsid w:val="00BA6927"/>
    <w:rsid w:val="00BA73FF"/>
    <w:rsid w:val="00BA7466"/>
    <w:rsid w:val="00BA7EE8"/>
    <w:rsid w:val="00BB1899"/>
    <w:rsid w:val="00BB1F24"/>
    <w:rsid w:val="00BB6FF6"/>
    <w:rsid w:val="00BB75FA"/>
    <w:rsid w:val="00BC1362"/>
    <w:rsid w:val="00BC24AC"/>
    <w:rsid w:val="00BC3CE0"/>
    <w:rsid w:val="00BC57C5"/>
    <w:rsid w:val="00BC6460"/>
    <w:rsid w:val="00BC6B1E"/>
    <w:rsid w:val="00BC7F18"/>
    <w:rsid w:val="00BD046A"/>
    <w:rsid w:val="00BD11C5"/>
    <w:rsid w:val="00BD31C5"/>
    <w:rsid w:val="00BD6183"/>
    <w:rsid w:val="00BD664C"/>
    <w:rsid w:val="00BE492A"/>
    <w:rsid w:val="00BE4D1C"/>
    <w:rsid w:val="00BE5BBD"/>
    <w:rsid w:val="00BE628A"/>
    <w:rsid w:val="00BE7C80"/>
    <w:rsid w:val="00BE7DC6"/>
    <w:rsid w:val="00BF0A84"/>
    <w:rsid w:val="00BF0B45"/>
    <w:rsid w:val="00BF28C4"/>
    <w:rsid w:val="00BF65EC"/>
    <w:rsid w:val="00BF6B77"/>
    <w:rsid w:val="00C001AD"/>
    <w:rsid w:val="00C00648"/>
    <w:rsid w:val="00C041B1"/>
    <w:rsid w:val="00C0510D"/>
    <w:rsid w:val="00C05C64"/>
    <w:rsid w:val="00C06FA9"/>
    <w:rsid w:val="00C072D0"/>
    <w:rsid w:val="00C123AD"/>
    <w:rsid w:val="00C12A09"/>
    <w:rsid w:val="00C159B6"/>
    <w:rsid w:val="00C20504"/>
    <w:rsid w:val="00C221B0"/>
    <w:rsid w:val="00C227A3"/>
    <w:rsid w:val="00C25C5A"/>
    <w:rsid w:val="00C263D4"/>
    <w:rsid w:val="00C31730"/>
    <w:rsid w:val="00C33E49"/>
    <w:rsid w:val="00C3452B"/>
    <w:rsid w:val="00C40E2E"/>
    <w:rsid w:val="00C441E4"/>
    <w:rsid w:val="00C44F77"/>
    <w:rsid w:val="00C46B05"/>
    <w:rsid w:val="00C47899"/>
    <w:rsid w:val="00C47BCC"/>
    <w:rsid w:val="00C50D00"/>
    <w:rsid w:val="00C51715"/>
    <w:rsid w:val="00C51794"/>
    <w:rsid w:val="00C52FB0"/>
    <w:rsid w:val="00C5360E"/>
    <w:rsid w:val="00C5363F"/>
    <w:rsid w:val="00C53C70"/>
    <w:rsid w:val="00C53CA5"/>
    <w:rsid w:val="00C5409C"/>
    <w:rsid w:val="00C54B9E"/>
    <w:rsid w:val="00C563A0"/>
    <w:rsid w:val="00C56558"/>
    <w:rsid w:val="00C574EE"/>
    <w:rsid w:val="00C57AC0"/>
    <w:rsid w:val="00C61FD6"/>
    <w:rsid w:val="00C63619"/>
    <w:rsid w:val="00C654AB"/>
    <w:rsid w:val="00C65DF9"/>
    <w:rsid w:val="00C6621D"/>
    <w:rsid w:val="00C703FC"/>
    <w:rsid w:val="00C706D2"/>
    <w:rsid w:val="00C707DD"/>
    <w:rsid w:val="00C71754"/>
    <w:rsid w:val="00C72146"/>
    <w:rsid w:val="00C72A2C"/>
    <w:rsid w:val="00C72D64"/>
    <w:rsid w:val="00C73410"/>
    <w:rsid w:val="00C75D5A"/>
    <w:rsid w:val="00C75EA5"/>
    <w:rsid w:val="00C778D7"/>
    <w:rsid w:val="00C77C5E"/>
    <w:rsid w:val="00C811CB"/>
    <w:rsid w:val="00C84FEA"/>
    <w:rsid w:val="00C86825"/>
    <w:rsid w:val="00C90462"/>
    <w:rsid w:val="00C90B49"/>
    <w:rsid w:val="00C94614"/>
    <w:rsid w:val="00C96CD6"/>
    <w:rsid w:val="00C96E79"/>
    <w:rsid w:val="00C974E6"/>
    <w:rsid w:val="00CA1DF2"/>
    <w:rsid w:val="00CA3942"/>
    <w:rsid w:val="00CA4D16"/>
    <w:rsid w:val="00CA696A"/>
    <w:rsid w:val="00CB2D4B"/>
    <w:rsid w:val="00CB4A39"/>
    <w:rsid w:val="00CB6FFE"/>
    <w:rsid w:val="00CB7118"/>
    <w:rsid w:val="00CC46C2"/>
    <w:rsid w:val="00CC5D18"/>
    <w:rsid w:val="00CC7F93"/>
    <w:rsid w:val="00CD1609"/>
    <w:rsid w:val="00CD486A"/>
    <w:rsid w:val="00CD55B2"/>
    <w:rsid w:val="00CD6324"/>
    <w:rsid w:val="00CD692D"/>
    <w:rsid w:val="00CD6A84"/>
    <w:rsid w:val="00CD7A05"/>
    <w:rsid w:val="00CE2301"/>
    <w:rsid w:val="00CE3E4B"/>
    <w:rsid w:val="00CE6057"/>
    <w:rsid w:val="00CE6F44"/>
    <w:rsid w:val="00CF1771"/>
    <w:rsid w:val="00CF2A73"/>
    <w:rsid w:val="00CF3BC2"/>
    <w:rsid w:val="00CF3CB2"/>
    <w:rsid w:val="00CF4277"/>
    <w:rsid w:val="00CF5478"/>
    <w:rsid w:val="00D00834"/>
    <w:rsid w:val="00D00D7F"/>
    <w:rsid w:val="00D02CC6"/>
    <w:rsid w:val="00D05F33"/>
    <w:rsid w:val="00D12763"/>
    <w:rsid w:val="00D1372B"/>
    <w:rsid w:val="00D13AC8"/>
    <w:rsid w:val="00D14161"/>
    <w:rsid w:val="00D14EE3"/>
    <w:rsid w:val="00D158CD"/>
    <w:rsid w:val="00D15F9E"/>
    <w:rsid w:val="00D16189"/>
    <w:rsid w:val="00D179D3"/>
    <w:rsid w:val="00D20C22"/>
    <w:rsid w:val="00D20EFD"/>
    <w:rsid w:val="00D21529"/>
    <w:rsid w:val="00D21E93"/>
    <w:rsid w:val="00D24297"/>
    <w:rsid w:val="00D25E58"/>
    <w:rsid w:val="00D30D3E"/>
    <w:rsid w:val="00D31D2D"/>
    <w:rsid w:val="00D320CB"/>
    <w:rsid w:val="00D32314"/>
    <w:rsid w:val="00D323C3"/>
    <w:rsid w:val="00D331F7"/>
    <w:rsid w:val="00D332A6"/>
    <w:rsid w:val="00D33CCB"/>
    <w:rsid w:val="00D34DA8"/>
    <w:rsid w:val="00D3763F"/>
    <w:rsid w:val="00D407EC"/>
    <w:rsid w:val="00D43345"/>
    <w:rsid w:val="00D4565B"/>
    <w:rsid w:val="00D51838"/>
    <w:rsid w:val="00D51F25"/>
    <w:rsid w:val="00D5326B"/>
    <w:rsid w:val="00D56589"/>
    <w:rsid w:val="00D56CDE"/>
    <w:rsid w:val="00D56EB0"/>
    <w:rsid w:val="00D60A47"/>
    <w:rsid w:val="00D60C70"/>
    <w:rsid w:val="00D61445"/>
    <w:rsid w:val="00D619F0"/>
    <w:rsid w:val="00D62E51"/>
    <w:rsid w:val="00D632C4"/>
    <w:rsid w:val="00D63A1C"/>
    <w:rsid w:val="00D64965"/>
    <w:rsid w:val="00D65460"/>
    <w:rsid w:val="00D65F7B"/>
    <w:rsid w:val="00D66571"/>
    <w:rsid w:val="00D676E4"/>
    <w:rsid w:val="00D70399"/>
    <w:rsid w:val="00D70731"/>
    <w:rsid w:val="00D70AA9"/>
    <w:rsid w:val="00D7110C"/>
    <w:rsid w:val="00D715DD"/>
    <w:rsid w:val="00D75DB6"/>
    <w:rsid w:val="00D761C2"/>
    <w:rsid w:val="00D817A1"/>
    <w:rsid w:val="00D82344"/>
    <w:rsid w:val="00D83B97"/>
    <w:rsid w:val="00D84066"/>
    <w:rsid w:val="00D84ABA"/>
    <w:rsid w:val="00D8506F"/>
    <w:rsid w:val="00D860B4"/>
    <w:rsid w:val="00D94CC1"/>
    <w:rsid w:val="00D96211"/>
    <w:rsid w:val="00D96D2F"/>
    <w:rsid w:val="00D97C68"/>
    <w:rsid w:val="00DA05EF"/>
    <w:rsid w:val="00DA1A4E"/>
    <w:rsid w:val="00DA2140"/>
    <w:rsid w:val="00DA21FA"/>
    <w:rsid w:val="00DA32D4"/>
    <w:rsid w:val="00DA3541"/>
    <w:rsid w:val="00DA54EC"/>
    <w:rsid w:val="00DA5BE7"/>
    <w:rsid w:val="00DA661B"/>
    <w:rsid w:val="00DA7B8C"/>
    <w:rsid w:val="00DA7D45"/>
    <w:rsid w:val="00DA7FBC"/>
    <w:rsid w:val="00DB02BA"/>
    <w:rsid w:val="00DB0446"/>
    <w:rsid w:val="00DB1A59"/>
    <w:rsid w:val="00DB229E"/>
    <w:rsid w:val="00DB41FF"/>
    <w:rsid w:val="00DB4B12"/>
    <w:rsid w:val="00DB79B4"/>
    <w:rsid w:val="00DC5761"/>
    <w:rsid w:val="00DC5B5A"/>
    <w:rsid w:val="00DC5F55"/>
    <w:rsid w:val="00DC7DBB"/>
    <w:rsid w:val="00DD043D"/>
    <w:rsid w:val="00DD24FD"/>
    <w:rsid w:val="00DD296B"/>
    <w:rsid w:val="00DD393D"/>
    <w:rsid w:val="00DD4B5B"/>
    <w:rsid w:val="00DD59B7"/>
    <w:rsid w:val="00DD5DB9"/>
    <w:rsid w:val="00DD6002"/>
    <w:rsid w:val="00DD675F"/>
    <w:rsid w:val="00DD77A4"/>
    <w:rsid w:val="00DE11D0"/>
    <w:rsid w:val="00DE3714"/>
    <w:rsid w:val="00DE6DDD"/>
    <w:rsid w:val="00DE7D8E"/>
    <w:rsid w:val="00DF6AB1"/>
    <w:rsid w:val="00DF75BD"/>
    <w:rsid w:val="00E00735"/>
    <w:rsid w:val="00E022DC"/>
    <w:rsid w:val="00E0263B"/>
    <w:rsid w:val="00E02C00"/>
    <w:rsid w:val="00E03876"/>
    <w:rsid w:val="00E05871"/>
    <w:rsid w:val="00E06321"/>
    <w:rsid w:val="00E069B5"/>
    <w:rsid w:val="00E07334"/>
    <w:rsid w:val="00E07B0A"/>
    <w:rsid w:val="00E07C2B"/>
    <w:rsid w:val="00E10423"/>
    <w:rsid w:val="00E10E7B"/>
    <w:rsid w:val="00E13C9D"/>
    <w:rsid w:val="00E20263"/>
    <w:rsid w:val="00E222D9"/>
    <w:rsid w:val="00E24565"/>
    <w:rsid w:val="00E26043"/>
    <w:rsid w:val="00E26363"/>
    <w:rsid w:val="00E3090B"/>
    <w:rsid w:val="00E321AF"/>
    <w:rsid w:val="00E32CB9"/>
    <w:rsid w:val="00E36206"/>
    <w:rsid w:val="00E3703C"/>
    <w:rsid w:val="00E4247D"/>
    <w:rsid w:val="00E42F4A"/>
    <w:rsid w:val="00E437D3"/>
    <w:rsid w:val="00E43E2A"/>
    <w:rsid w:val="00E445FC"/>
    <w:rsid w:val="00E45650"/>
    <w:rsid w:val="00E470D3"/>
    <w:rsid w:val="00E47177"/>
    <w:rsid w:val="00E52F88"/>
    <w:rsid w:val="00E54BEF"/>
    <w:rsid w:val="00E54D43"/>
    <w:rsid w:val="00E56D2B"/>
    <w:rsid w:val="00E577ED"/>
    <w:rsid w:val="00E602AC"/>
    <w:rsid w:val="00E60548"/>
    <w:rsid w:val="00E6200D"/>
    <w:rsid w:val="00E62A9E"/>
    <w:rsid w:val="00E6496A"/>
    <w:rsid w:val="00E658B8"/>
    <w:rsid w:val="00E67885"/>
    <w:rsid w:val="00E67A04"/>
    <w:rsid w:val="00E70FE4"/>
    <w:rsid w:val="00E711BD"/>
    <w:rsid w:val="00E71991"/>
    <w:rsid w:val="00E74682"/>
    <w:rsid w:val="00E75135"/>
    <w:rsid w:val="00E77473"/>
    <w:rsid w:val="00E77C66"/>
    <w:rsid w:val="00E803A6"/>
    <w:rsid w:val="00E8124B"/>
    <w:rsid w:val="00E84EEE"/>
    <w:rsid w:val="00E855A4"/>
    <w:rsid w:val="00E85A03"/>
    <w:rsid w:val="00E874C4"/>
    <w:rsid w:val="00E91B85"/>
    <w:rsid w:val="00E92346"/>
    <w:rsid w:val="00E9405A"/>
    <w:rsid w:val="00E951F8"/>
    <w:rsid w:val="00E954BE"/>
    <w:rsid w:val="00E9651F"/>
    <w:rsid w:val="00E97975"/>
    <w:rsid w:val="00EA2E7F"/>
    <w:rsid w:val="00EA35B4"/>
    <w:rsid w:val="00EA39C7"/>
    <w:rsid w:val="00EA4AB7"/>
    <w:rsid w:val="00EA6E71"/>
    <w:rsid w:val="00EA709F"/>
    <w:rsid w:val="00EB2225"/>
    <w:rsid w:val="00EB30EA"/>
    <w:rsid w:val="00EB3C1A"/>
    <w:rsid w:val="00EB3E7E"/>
    <w:rsid w:val="00EB4D55"/>
    <w:rsid w:val="00EC2890"/>
    <w:rsid w:val="00EC335A"/>
    <w:rsid w:val="00EC387D"/>
    <w:rsid w:val="00EC414A"/>
    <w:rsid w:val="00EC501E"/>
    <w:rsid w:val="00EC7E70"/>
    <w:rsid w:val="00ED169C"/>
    <w:rsid w:val="00ED3A51"/>
    <w:rsid w:val="00ED3EE5"/>
    <w:rsid w:val="00ED3F05"/>
    <w:rsid w:val="00ED441F"/>
    <w:rsid w:val="00EE0C63"/>
    <w:rsid w:val="00EE1633"/>
    <w:rsid w:val="00EE5920"/>
    <w:rsid w:val="00EE7744"/>
    <w:rsid w:val="00EE7EDE"/>
    <w:rsid w:val="00EF01BD"/>
    <w:rsid w:val="00EF07A9"/>
    <w:rsid w:val="00EF19FF"/>
    <w:rsid w:val="00EF22A4"/>
    <w:rsid w:val="00EF2BF1"/>
    <w:rsid w:val="00EF3686"/>
    <w:rsid w:val="00EF39D7"/>
    <w:rsid w:val="00EF4F0F"/>
    <w:rsid w:val="00EF61AB"/>
    <w:rsid w:val="00F010A7"/>
    <w:rsid w:val="00F0248B"/>
    <w:rsid w:val="00F0254A"/>
    <w:rsid w:val="00F0254F"/>
    <w:rsid w:val="00F02E65"/>
    <w:rsid w:val="00F051E6"/>
    <w:rsid w:val="00F06432"/>
    <w:rsid w:val="00F0681D"/>
    <w:rsid w:val="00F129FC"/>
    <w:rsid w:val="00F12D96"/>
    <w:rsid w:val="00F136B7"/>
    <w:rsid w:val="00F138E2"/>
    <w:rsid w:val="00F13F48"/>
    <w:rsid w:val="00F14619"/>
    <w:rsid w:val="00F17F47"/>
    <w:rsid w:val="00F209C9"/>
    <w:rsid w:val="00F2183C"/>
    <w:rsid w:val="00F21A33"/>
    <w:rsid w:val="00F22763"/>
    <w:rsid w:val="00F235F1"/>
    <w:rsid w:val="00F244E0"/>
    <w:rsid w:val="00F24699"/>
    <w:rsid w:val="00F25197"/>
    <w:rsid w:val="00F2594B"/>
    <w:rsid w:val="00F27FF2"/>
    <w:rsid w:val="00F30A35"/>
    <w:rsid w:val="00F30E85"/>
    <w:rsid w:val="00F31BAF"/>
    <w:rsid w:val="00F3439C"/>
    <w:rsid w:val="00F3466E"/>
    <w:rsid w:val="00F364F4"/>
    <w:rsid w:val="00F40251"/>
    <w:rsid w:val="00F41A45"/>
    <w:rsid w:val="00F42DC6"/>
    <w:rsid w:val="00F42FA8"/>
    <w:rsid w:val="00F44349"/>
    <w:rsid w:val="00F44A96"/>
    <w:rsid w:val="00F45893"/>
    <w:rsid w:val="00F46C15"/>
    <w:rsid w:val="00F478B2"/>
    <w:rsid w:val="00F53568"/>
    <w:rsid w:val="00F546C1"/>
    <w:rsid w:val="00F57092"/>
    <w:rsid w:val="00F61EBB"/>
    <w:rsid w:val="00F642E0"/>
    <w:rsid w:val="00F65336"/>
    <w:rsid w:val="00F673ED"/>
    <w:rsid w:val="00F704ED"/>
    <w:rsid w:val="00F72A99"/>
    <w:rsid w:val="00F7416D"/>
    <w:rsid w:val="00F74556"/>
    <w:rsid w:val="00F74FA1"/>
    <w:rsid w:val="00F7590B"/>
    <w:rsid w:val="00F77359"/>
    <w:rsid w:val="00F8015F"/>
    <w:rsid w:val="00F80574"/>
    <w:rsid w:val="00F81E59"/>
    <w:rsid w:val="00F81E91"/>
    <w:rsid w:val="00F82377"/>
    <w:rsid w:val="00F82671"/>
    <w:rsid w:val="00F8273E"/>
    <w:rsid w:val="00F83389"/>
    <w:rsid w:val="00F86808"/>
    <w:rsid w:val="00F86873"/>
    <w:rsid w:val="00F87D86"/>
    <w:rsid w:val="00F90088"/>
    <w:rsid w:val="00F93527"/>
    <w:rsid w:val="00F93B53"/>
    <w:rsid w:val="00F94E68"/>
    <w:rsid w:val="00F953AD"/>
    <w:rsid w:val="00F957D3"/>
    <w:rsid w:val="00F963B5"/>
    <w:rsid w:val="00F96D75"/>
    <w:rsid w:val="00F97924"/>
    <w:rsid w:val="00FA2370"/>
    <w:rsid w:val="00FA5947"/>
    <w:rsid w:val="00FA6433"/>
    <w:rsid w:val="00FA6EEE"/>
    <w:rsid w:val="00FB0099"/>
    <w:rsid w:val="00FB1A06"/>
    <w:rsid w:val="00FB33BF"/>
    <w:rsid w:val="00FB3CEE"/>
    <w:rsid w:val="00FB5F02"/>
    <w:rsid w:val="00FB625D"/>
    <w:rsid w:val="00FB682C"/>
    <w:rsid w:val="00FC242C"/>
    <w:rsid w:val="00FC2952"/>
    <w:rsid w:val="00FC2B37"/>
    <w:rsid w:val="00FC315C"/>
    <w:rsid w:val="00FD0CA2"/>
    <w:rsid w:val="00FD4AB3"/>
    <w:rsid w:val="00FD7751"/>
    <w:rsid w:val="00FE01D0"/>
    <w:rsid w:val="00FE262A"/>
    <w:rsid w:val="00FE3526"/>
    <w:rsid w:val="00FE4D50"/>
    <w:rsid w:val="00FE4E0E"/>
    <w:rsid w:val="00FE50CE"/>
    <w:rsid w:val="00FE535D"/>
    <w:rsid w:val="00FE57E4"/>
    <w:rsid w:val="00FF4331"/>
    <w:rsid w:val="00FF548D"/>
    <w:rsid w:val="00FF5559"/>
    <w:rsid w:val="00FF65CA"/>
    <w:rsid w:val="00FF6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DE"/>
  </w:style>
  <w:style w:type="paragraph" w:styleId="1">
    <w:name w:val="heading 1"/>
    <w:basedOn w:val="a"/>
    <w:next w:val="a"/>
    <w:link w:val="10"/>
    <w:uiPriority w:val="99"/>
    <w:qFormat/>
    <w:rsid w:val="00411ADE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uiPriority w:val="99"/>
    <w:qFormat/>
    <w:rsid w:val="00411AD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411ADE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411ADE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411ADE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411ADE"/>
    <w:pPr>
      <w:keepNext/>
      <w:spacing w:before="240" w:line="240" w:lineRule="exact"/>
      <w:outlineLvl w:val="5"/>
    </w:pPr>
    <w:rPr>
      <w:sz w:val="28"/>
    </w:rPr>
  </w:style>
  <w:style w:type="paragraph" w:styleId="7">
    <w:name w:val="heading 7"/>
    <w:basedOn w:val="a"/>
    <w:next w:val="a"/>
    <w:qFormat/>
    <w:rsid w:val="00411ADE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411ADE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411ADE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349ED"/>
    <w:rPr>
      <w:rFonts w:ascii="Arial" w:hAnsi="Arial"/>
      <w:b/>
      <w:spacing w:val="28"/>
      <w:sz w:val="24"/>
    </w:rPr>
  </w:style>
  <w:style w:type="character" w:customStyle="1" w:styleId="20">
    <w:name w:val="Заголовок 2 Знак"/>
    <w:link w:val="2"/>
    <w:uiPriority w:val="99"/>
    <w:rsid w:val="002349ED"/>
    <w:rPr>
      <w:sz w:val="28"/>
    </w:rPr>
  </w:style>
  <w:style w:type="character" w:customStyle="1" w:styleId="30">
    <w:name w:val="Заголовок 3 Знак"/>
    <w:link w:val="3"/>
    <w:uiPriority w:val="9"/>
    <w:rsid w:val="002349ED"/>
    <w:rPr>
      <w:b/>
      <w:sz w:val="28"/>
    </w:rPr>
  </w:style>
  <w:style w:type="character" w:customStyle="1" w:styleId="40">
    <w:name w:val="Заголовок 4 Знак"/>
    <w:link w:val="4"/>
    <w:uiPriority w:val="9"/>
    <w:rsid w:val="002349ED"/>
    <w:rPr>
      <w:sz w:val="28"/>
    </w:rPr>
  </w:style>
  <w:style w:type="paragraph" w:styleId="a3">
    <w:name w:val="header"/>
    <w:basedOn w:val="a"/>
    <w:link w:val="a4"/>
    <w:uiPriority w:val="99"/>
    <w:rsid w:val="00411AD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2F4A98"/>
  </w:style>
  <w:style w:type="paragraph" w:styleId="a5">
    <w:name w:val="footer"/>
    <w:basedOn w:val="a"/>
    <w:link w:val="a6"/>
    <w:uiPriority w:val="99"/>
    <w:rsid w:val="00411AD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rsid w:val="002F4A98"/>
  </w:style>
  <w:style w:type="character" w:styleId="a7">
    <w:name w:val="page number"/>
    <w:basedOn w:val="a0"/>
    <w:rsid w:val="00411ADE"/>
  </w:style>
  <w:style w:type="paragraph" w:styleId="a8">
    <w:name w:val="Body Text Indent"/>
    <w:basedOn w:val="a"/>
    <w:rsid w:val="00411ADE"/>
    <w:pPr>
      <w:spacing w:line="360" w:lineRule="auto"/>
      <w:ind w:firstLine="720"/>
    </w:pPr>
    <w:rPr>
      <w:sz w:val="28"/>
    </w:rPr>
  </w:style>
  <w:style w:type="paragraph" w:styleId="a9">
    <w:name w:val="Body Text"/>
    <w:basedOn w:val="a"/>
    <w:rsid w:val="00411ADE"/>
    <w:pPr>
      <w:spacing w:line="240" w:lineRule="exact"/>
    </w:pPr>
    <w:rPr>
      <w:sz w:val="28"/>
    </w:rPr>
  </w:style>
  <w:style w:type="paragraph" w:styleId="21">
    <w:name w:val="Body Text 2"/>
    <w:basedOn w:val="a"/>
    <w:rsid w:val="00411ADE"/>
    <w:pPr>
      <w:spacing w:line="240" w:lineRule="exact"/>
    </w:pPr>
    <w:rPr>
      <w:sz w:val="28"/>
      <w:lang w:val="en-US"/>
    </w:rPr>
  </w:style>
  <w:style w:type="paragraph" w:styleId="aa">
    <w:name w:val="caption"/>
    <w:basedOn w:val="a"/>
    <w:next w:val="a"/>
    <w:qFormat/>
    <w:rsid w:val="00411ADE"/>
    <w:pPr>
      <w:spacing w:before="240"/>
      <w:jc w:val="center"/>
    </w:pPr>
    <w:rPr>
      <w:smallCaps/>
      <w:spacing w:val="40"/>
      <w:sz w:val="28"/>
    </w:rPr>
  </w:style>
  <w:style w:type="paragraph" w:styleId="ab">
    <w:name w:val="Document Map"/>
    <w:basedOn w:val="a"/>
    <w:semiHidden/>
    <w:rsid w:val="00411ADE"/>
    <w:pPr>
      <w:shd w:val="clear" w:color="auto" w:fill="000080"/>
    </w:pPr>
    <w:rPr>
      <w:rFonts w:ascii="Tahoma" w:hAnsi="Tahoma"/>
    </w:rPr>
  </w:style>
  <w:style w:type="paragraph" w:styleId="ac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character" w:customStyle="1" w:styleId="ad">
    <w:name w:val="Гипертекстовая ссылка"/>
    <w:uiPriority w:val="99"/>
    <w:rsid w:val="002349ED"/>
    <w:rPr>
      <w:b w:val="0"/>
      <w:bCs w:val="0"/>
      <w:color w:val="106BBE"/>
    </w:rPr>
  </w:style>
  <w:style w:type="character" w:customStyle="1" w:styleId="ae">
    <w:name w:val="Активная гипертекстовая ссылка"/>
    <w:uiPriority w:val="99"/>
    <w:rsid w:val="002349ED"/>
    <w:rPr>
      <w:b w:val="0"/>
      <w:bCs w:val="0"/>
      <w:color w:val="106BBE"/>
      <w:u w:val="single"/>
    </w:rPr>
  </w:style>
  <w:style w:type="paragraph" w:customStyle="1" w:styleId="af">
    <w:name w:val="Внимание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0">
    <w:name w:val="Внимание: криминал!!"/>
    <w:basedOn w:val="af"/>
    <w:next w:val="a"/>
    <w:uiPriority w:val="99"/>
    <w:rsid w:val="002349ED"/>
  </w:style>
  <w:style w:type="paragraph" w:customStyle="1" w:styleId="af1">
    <w:name w:val="Внимание: недобросовестность!"/>
    <w:basedOn w:val="af"/>
    <w:next w:val="a"/>
    <w:uiPriority w:val="99"/>
    <w:rsid w:val="002349ED"/>
  </w:style>
  <w:style w:type="character" w:customStyle="1" w:styleId="af2">
    <w:name w:val="Выделение для Базового Поиска"/>
    <w:uiPriority w:val="99"/>
    <w:rsid w:val="002349ED"/>
    <w:rPr>
      <w:b/>
      <w:bCs/>
      <w:color w:val="0058A9"/>
    </w:rPr>
  </w:style>
  <w:style w:type="character" w:customStyle="1" w:styleId="af3">
    <w:name w:val="Выделение для Базового Поиска (курсив)"/>
    <w:uiPriority w:val="99"/>
    <w:rsid w:val="002349ED"/>
    <w:rPr>
      <w:b/>
      <w:bCs/>
      <w:i/>
      <w:iCs/>
      <w:color w:val="0058A9"/>
    </w:rPr>
  </w:style>
  <w:style w:type="paragraph" w:customStyle="1" w:styleId="af4">
    <w:name w:val="Дочерний элемент списка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color w:val="868381"/>
    </w:rPr>
  </w:style>
  <w:style w:type="paragraph" w:customStyle="1" w:styleId="af5">
    <w:name w:val="Основное меню (преемственное)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sz w:val="22"/>
      <w:szCs w:val="22"/>
    </w:rPr>
  </w:style>
  <w:style w:type="paragraph" w:customStyle="1" w:styleId="af6">
    <w:name w:val="Заголовок"/>
    <w:basedOn w:val="af5"/>
    <w:next w:val="a"/>
    <w:uiPriority w:val="99"/>
    <w:rsid w:val="002349ED"/>
    <w:rPr>
      <w:b/>
      <w:bCs/>
      <w:color w:val="0058A9"/>
      <w:shd w:val="clear" w:color="auto" w:fill="F0F0F0"/>
    </w:rPr>
  </w:style>
  <w:style w:type="paragraph" w:customStyle="1" w:styleId="af7">
    <w:name w:val="Заголовок группы контролов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8">
    <w:name w:val="Заголовок для информации об изменениях"/>
    <w:basedOn w:val="1"/>
    <w:next w:val="a"/>
    <w:uiPriority w:val="99"/>
    <w:rsid w:val="002349ED"/>
    <w:pPr>
      <w:keepNext w:val="0"/>
      <w:widowControl w:val="0"/>
      <w:autoSpaceDE w:val="0"/>
      <w:autoSpaceDN w:val="0"/>
      <w:adjustRightInd w:val="0"/>
      <w:spacing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9">
    <w:name w:val="Заголовок распахивающейся части диалога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a">
    <w:name w:val="Заголовок своего сообщения"/>
    <w:uiPriority w:val="99"/>
    <w:rsid w:val="002349ED"/>
  </w:style>
  <w:style w:type="paragraph" w:customStyle="1" w:styleId="afb">
    <w:name w:val="Заголовок статьи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sz w:val="24"/>
      <w:szCs w:val="24"/>
    </w:rPr>
  </w:style>
  <w:style w:type="character" w:customStyle="1" w:styleId="afc">
    <w:name w:val="Заголовок чужого сообщения"/>
    <w:uiPriority w:val="99"/>
    <w:rsid w:val="002349ED"/>
    <w:rPr>
      <w:b/>
      <w:bCs/>
      <w:color w:val="FF0000"/>
    </w:rPr>
  </w:style>
  <w:style w:type="paragraph" w:customStyle="1" w:styleId="afd">
    <w:name w:val="Заголовок ЭР (левое окно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e">
    <w:name w:val="Заголовок ЭР (правое окно)"/>
    <w:basedOn w:val="afd"/>
    <w:next w:val="a"/>
    <w:uiPriority w:val="99"/>
    <w:rsid w:val="002349ED"/>
    <w:pPr>
      <w:spacing w:after="0"/>
      <w:jc w:val="left"/>
    </w:pPr>
  </w:style>
  <w:style w:type="paragraph" w:customStyle="1" w:styleId="aff">
    <w:name w:val="Интерактивный заголовок"/>
    <w:basedOn w:val="af6"/>
    <w:next w:val="a"/>
    <w:uiPriority w:val="99"/>
    <w:rsid w:val="002349ED"/>
    <w:rPr>
      <w:u w:val="single"/>
    </w:rPr>
  </w:style>
  <w:style w:type="paragraph" w:customStyle="1" w:styleId="aff0">
    <w:name w:val="Текст информации об изменениях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color w:val="353842"/>
      <w:sz w:val="18"/>
      <w:szCs w:val="18"/>
    </w:rPr>
  </w:style>
  <w:style w:type="paragraph" w:customStyle="1" w:styleId="aff1">
    <w:name w:val="Информация об изменениях"/>
    <w:basedOn w:val="aff0"/>
    <w:next w:val="a"/>
    <w:uiPriority w:val="99"/>
    <w:rsid w:val="002349E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2">
    <w:name w:val="Текст (справка)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3">
    <w:name w:val="Комментарий"/>
    <w:basedOn w:val="aff2"/>
    <w:next w:val="a"/>
    <w:uiPriority w:val="99"/>
    <w:rsid w:val="002349ED"/>
    <w:pPr>
      <w:spacing w:before="75"/>
      <w:ind w:right="0"/>
    </w:pPr>
    <w:rPr>
      <w:color w:val="353842"/>
      <w:shd w:val="clear" w:color="auto" w:fill="F0F0F0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2349ED"/>
    <w:rPr>
      <w:i/>
      <w:iCs/>
    </w:rPr>
  </w:style>
  <w:style w:type="paragraph" w:customStyle="1" w:styleId="aff5">
    <w:name w:val="Текст (лев. подпись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6">
    <w:name w:val="Колонтитул (левый)"/>
    <w:basedOn w:val="aff5"/>
    <w:next w:val="a"/>
    <w:uiPriority w:val="99"/>
    <w:rsid w:val="002349ED"/>
    <w:rPr>
      <w:sz w:val="14"/>
      <w:szCs w:val="14"/>
    </w:rPr>
  </w:style>
  <w:style w:type="paragraph" w:customStyle="1" w:styleId="aff7">
    <w:name w:val="Текст (прав. подпись)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8">
    <w:name w:val="Колонтитул (правый)"/>
    <w:basedOn w:val="aff7"/>
    <w:next w:val="a"/>
    <w:uiPriority w:val="99"/>
    <w:rsid w:val="002349ED"/>
    <w:rPr>
      <w:sz w:val="14"/>
      <w:szCs w:val="14"/>
    </w:rPr>
  </w:style>
  <w:style w:type="paragraph" w:customStyle="1" w:styleId="aff9">
    <w:name w:val="Комментарий пользователя"/>
    <w:basedOn w:val="aff3"/>
    <w:next w:val="a"/>
    <w:uiPriority w:val="99"/>
    <w:rsid w:val="002349ED"/>
    <w:pPr>
      <w:jc w:val="left"/>
    </w:pPr>
    <w:rPr>
      <w:shd w:val="clear" w:color="auto" w:fill="FFDFE0"/>
    </w:rPr>
  </w:style>
  <w:style w:type="paragraph" w:customStyle="1" w:styleId="affa">
    <w:name w:val="Куда обратиться?"/>
    <w:basedOn w:val="af"/>
    <w:next w:val="a"/>
    <w:uiPriority w:val="99"/>
    <w:rsid w:val="002349ED"/>
  </w:style>
  <w:style w:type="paragraph" w:customStyle="1" w:styleId="affb">
    <w:name w:val="Моноширинный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c">
    <w:name w:val="Найденные слова"/>
    <w:uiPriority w:val="99"/>
    <w:rsid w:val="002349ED"/>
    <w:rPr>
      <w:b w:val="0"/>
      <w:bCs w:val="0"/>
      <w:color w:val="26282F"/>
      <w:shd w:val="clear" w:color="auto" w:fill="FFF580"/>
    </w:rPr>
  </w:style>
  <w:style w:type="character" w:customStyle="1" w:styleId="affd">
    <w:name w:val="Не вступил в силу"/>
    <w:uiPriority w:val="99"/>
    <w:rsid w:val="002349ED"/>
    <w:rPr>
      <w:b w:val="0"/>
      <w:bCs w:val="0"/>
      <w:color w:val="000000"/>
      <w:shd w:val="clear" w:color="auto" w:fill="D8EDE8"/>
    </w:rPr>
  </w:style>
  <w:style w:type="paragraph" w:customStyle="1" w:styleId="affe">
    <w:name w:val="Необходимые документы"/>
    <w:basedOn w:val="af"/>
    <w:next w:val="a"/>
    <w:uiPriority w:val="99"/>
    <w:rsid w:val="002349ED"/>
    <w:pPr>
      <w:ind w:firstLine="118"/>
    </w:pPr>
  </w:style>
  <w:style w:type="paragraph" w:customStyle="1" w:styleId="afff">
    <w:name w:val="Нормальный (таблица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0">
    <w:name w:val="Таблицы (моноширинный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1">
    <w:name w:val="Оглавление"/>
    <w:basedOn w:val="afff0"/>
    <w:next w:val="a"/>
    <w:uiPriority w:val="99"/>
    <w:rsid w:val="002349ED"/>
    <w:pPr>
      <w:ind w:left="140"/>
    </w:pPr>
  </w:style>
  <w:style w:type="paragraph" w:customStyle="1" w:styleId="afff2">
    <w:name w:val="Переменная часть"/>
    <w:basedOn w:val="af5"/>
    <w:next w:val="a"/>
    <w:uiPriority w:val="99"/>
    <w:rsid w:val="002349ED"/>
    <w:rPr>
      <w:sz w:val="18"/>
      <w:szCs w:val="18"/>
    </w:rPr>
  </w:style>
  <w:style w:type="paragraph" w:customStyle="1" w:styleId="afff3">
    <w:name w:val="Подвал для информации об изменениях"/>
    <w:basedOn w:val="1"/>
    <w:next w:val="a"/>
    <w:uiPriority w:val="99"/>
    <w:rsid w:val="002349ED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</w:rPr>
  </w:style>
  <w:style w:type="paragraph" w:customStyle="1" w:styleId="afff4">
    <w:name w:val="Подзаголовок для информации об изменениях"/>
    <w:basedOn w:val="aff0"/>
    <w:next w:val="a"/>
    <w:uiPriority w:val="99"/>
    <w:rsid w:val="002349ED"/>
    <w:rPr>
      <w:b/>
      <w:bCs/>
    </w:rPr>
  </w:style>
  <w:style w:type="paragraph" w:customStyle="1" w:styleId="afff5">
    <w:name w:val="Подчёркнуный текст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afff6">
    <w:name w:val="Постоянная часть"/>
    <w:basedOn w:val="af5"/>
    <w:next w:val="a"/>
    <w:uiPriority w:val="99"/>
    <w:rsid w:val="002349ED"/>
    <w:rPr>
      <w:sz w:val="20"/>
      <w:szCs w:val="20"/>
    </w:rPr>
  </w:style>
  <w:style w:type="paragraph" w:customStyle="1" w:styleId="afff7">
    <w:name w:val="Прижатый влево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Пример."/>
    <w:basedOn w:val="af"/>
    <w:next w:val="a"/>
    <w:uiPriority w:val="99"/>
    <w:rsid w:val="002349ED"/>
  </w:style>
  <w:style w:type="paragraph" w:customStyle="1" w:styleId="afff9">
    <w:name w:val="Примечание."/>
    <w:basedOn w:val="af"/>
    <w:next w:val="a"/>
    <w:uiPriority w:val="99"/>
    <w:rsid w:val="002349ED"/>
  </w:style>
  <w:style w:type="character" w:customStyle="1" w:styleId="afffa">
    <w:name w:val="Продолжение ссылки"/>
    <w:uiPriority w:val="99"/>
    <w:rsid w:val="002349ED"/>
  </w:style>
  <w:style w:type="paragraph" w:customStyle="1" w:styleId="afffb">
    <w:name w:val="Словарная статья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right="118"/>
    </w:pPr>
    <w:rPr>
      <w:rFonts w:ascii="Arial" w:hAnsi="Arial" w:cs="Arial"/>
      <w:sz w:val="24"/>
      <w:szCs w:val="24"/>
    </w:rPr>
  </w:style>
  <w:style w:type="character" w:customStyle="1" w:styleId="afffc">
    <w:name w:val="Сравнение редакций"/>
    <w:uiPriority w:val="99"/>
    <w:rsid w:val="002349ED"/>
    <w:rPr>
      <w:b w:val="0"/>
      <w:bCs w:val="0"/>
      <w:color w:val="26282F"/>
    </w:rPr>
  </w:style>
  <w:style w:type="paragraph" w:customStyle="1" w:styleId="afffd">
    <w:name w:val="Ссылка на официальную публикацию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afffe">
    <w:name w:val="Текст в таблице"/>
    <w:basedOn w:val="afff"/>
    <w:next w:val="a"/>
    <w:uiPriority w:val="99"/>
    <w:rsid w:val="002349ED"/>
    <w:pPr>
      <w:ind w:firstLine="500"/>
    </w:pPr>
  </w:style>
  <w:style w:type="paragraph" w:customStyle="1" w:styleId="affff">
    <w:name w:val="Текст ЭР (см. также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0">
    <w:name w:val="Технический комментарий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1">
    <w:name w:val="Утратил силу"/>
    <w:uiPriority w:val="99"/>
    <w:rsid w:val="002349ED"/>
    <w:rPr>
      <w:b w:val="0"/>
      <w:bCs w:val="0"/>
      <w:strike/>
      <w:color w:val="666600"/>
    </w:rPr>
  </w:style>
  <w:style w:type="paragraph" w:customStyle="1" w:styleId="affff2">
    <w:name w:val="Формула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3">
    <w:name w:val="Центрированный (таблица)"/>
    <w:basedOn w:val="afff"/>
    <w:next w:val="a"/>
    <w:uiPriority w:val="99"/>
    <w:rsid w:val="002349E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affff4">
    <w:name w:val="Цветовое выделение"/>
    <w:uiPriority w:val="99"/>
    <w:rsid w:val="002349ED"/>
    <w:rPr>
      <w:b/>
      <w:bCs/>
      <w:color w:val="26282F"/>
    </w:rPr>
  </w:style>
  <w:style w:type="table" w:styleId="affff5">
    <w:name w:val="Table Grid"/>
    <w:basedOn w:val="a1"/>
    <w:rsid w:val="00143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6">
    <w:name w:val="Hyperlink"/>
    <w:rsid w:val="00DA05EF"/>
    <w:rPr>
      <w:color w:val="0563C1"/>
      <w:u w:val="single"/>
    </w:rPr>
  </w:style>
  <w:style w:type="character" w:styleId="affff7">
    <w:name w:val="annotation reference"/>
    <w:rsid w:val="00907CB1"/>
    <w:rPr>
      <w:sz w:val="16"/>
      <w:szCs w:val="16"/>
    </w:rPr>
  </w:style>
  <w:style w:type="paragraph" w:styleId="affff8">
    <w:name w:val="annotation text"/>
    <w:basedOn w:val="a"/>
    <w:link w:val="affff9"/>
    <w:rsid w:val="00907CB1"/>
  </w:style>
  <w:style w:type="character" w:customStyle="1" w:styleId="affff9">
    <w:name w:val="Текст примечания Знак"/>
    <w:basedOn w:val="a0"/>
    <w:link w:val="affff8"/>
    <w:rsid w:val="00907CB1"/>
  </w:style>
  <w:style w:type="paragraph" w:styleId="affffa">
    <w:name w:val="annotation subject"/>
    <w:basedOn w:val="affff8"/>
    <w:next w:val="affff8"/>
    <w:link w:val="affffb"/>
    <w:rsid w:val="00907CB1"/>
    <w:rPr>
      <w:b/>
      <w:bCs/>
    </w:rPr>
  </w:style>
  <w:style w:type="character" w:customStyle="1" w:styleId="affffb">
    <w:name w:val="Тема примечания Знак"/>
    <w:link w:val="affffa"/>
    <w:rsid w:val="00907CB1"/>
    <w:rPr>
      <w:b/>
      <w:bCs/>
    </w:rPr>
  </w:style>
  <w:style w:type="paragraph" w:customStyle="1" w:styleId="ConsPlusNormal">
    <w:name w:val="ConsPlusNormal"/>
    <w:rsid w:val="00477D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ffc">
    <w:name w:val="List Paragraph"/>
    <w:basedOn w:val="a"/>
    <w:uiPriority w:val="34"/>
    <w:qFormat/>
    <w:rsid w:val="00E70FE4"/>
    <w:pPr>
      <w:ind w:left="720"/>
      <w:contextualSpacing/>
    </w:pPr>
  </w:style>
  <w:style w:type="character" w:customStyle="1" w:styleId="affffd">
    <w:name w:val="Сравнение редакций. Добавленный фрагмент"/>
    <w:uiPriority w:val="99"/>
    <w:rsid w:val="00864F35"/>
    <w:rPr>
      <w:color w:val="000000"/>
      <w:shd w:val="clear" w:color="auto" w:fill="C1D7FF"/>
    </w:rPr>
  </w:style>
  <w:style w:type="character" w:customStyle="1" w:styleId="affffe">
    <w:name w:val="Цветовое выделение для Текст"/>
    <w:uiPriority w:val="99"/>
    <w:rsid w:val="007B1711"/>
  </w:style>
  <w:style w:type="character" w:styleId="afffff">
    <w:name w:val="Emphasis"/>
    <w:basedOn w:val="a0"/>
    <w:qFormat/>
    <w:rsid w:val="005A14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3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7.emf"/><Relationship Id="rId299" Type="http://schemas.openxmlformats.org/officeDocument/2006/relationships/image" Target="media/image296.emf"/><Relationship Id="rId21" Type="http://schemas.openxmlformats.org/officeDocument/2006/relationships/image" Target="media/image23.emf"/><Relationship Id="rId63" Type="http://schemas.openxmlformats.org/officeDocument/2006/relationships/image" Target="media/image65.emf"/><Relationship Id="rId159" Type="http://schemas.openxmlformats.org/officeDocument/2006/relationships/image" Target="media/image158.emf"/><Relationship Id="rId324" Type="http://schemas.openxmlformats.org/officeDocument/2006/relationships/image" Target="media/image321.emf"/><Relationship Id="rId366" Type="http://schemas.openxmlformats.org/officeDocument/2006/relationships/image" Target="media/image363.emf"/><Relationship Id="rId170" Type="http://schemas.openxmlformats.org/officeDocument/2006/relationships/image" Target="media/image169.emf"/><Relationship Id="rId226" Type="http://schemas.openxmlformats.org/officeDocument/2006/relationships/image" Target="media/image225.emf"/><Relationship Id="rId433" Type="http://schemas.openxmlformats.org/officeDocument/2006/relationships/image" Target="media/image425.emf"/><Relationship Id="rId268" Type="http://schemas.openxmlformats.org/officeDocument/2006/relationships/image" Target="media/image267.emf"/><Relationship Id="rId475" Type="http://schemas.openxmlformats.org/officeDocument/2006/relationships/image" Target="media/image465.emf"/><Relationship Id="rId32" Type="http://schemas.openxmlformats.org/officeDocument/2006/relationships/image" Target="media/image34.emf"/><Relationship Id="rId74" Type="http://schemas.openxmlformats.org/officeDocument/2006/relationships/image" Target="media/image74.emf"/><Relationship Id="rId128" Type="http://schemas.openxmlformats.org/officeDocument/2006/relationships/image" Target="media/image128.emf"/><Relationship Id="rId335" Type="http://schemas.openxmlformats.org/officeDocument/2006/relationships/image" Target="media/image332.emf"/><Relationship Id="rId377" Type="http://schemas.openxmlformats.org/officeDocument/2006/relationships/image" Target="media/image374.emf"/><Relationship Id="rId5" Type="http://schemas.openxmlformats.org/officeDocument/2006/relationships/webSettings" Target="webSettings.xml"/><Relationship Id="rId181" Type="http://schemas.openxmlformats.org/officeDocument/2006/relationships/image" Target="media/image180.emf"/><Relationship Id="rId237" Type="http://schemas.openxmlformats.org/officeDocument/2006/relationships/image" Target="media/image236.emf"/><Relationship Id="rId402" Type="http://schemas.openxmlformats.org/officeDocument/2006/relationships/image" Target="media/image398.emf"/><Relationship Id="rId279" Type="http://schemas.openxmlformats.org/officeDocument/2006/relationships/image" Target="media/image278.emf"/><Relationship Id="rId444" Type="http://schemas.openxmlformats.org/officeDocument/2006/relationships/image" Target="media/image436.emf"/><Relationship Id="rId486" Type="http://schemas.openxmlformats.org/officeDocument/2006/relationships/image" Target="media/image469.emf"/><Relationship Id="rId43" Type="http://schemas.openxmlformats.org/officeDocument/2006/relationships/image" Target="media/image45.emf"/><Relationship Id="rId139" Type="http://schemas.openxmlformats.org/officeDocument/2006/relationships/image" Target="media/image138.emf"/><Relationship Id="rId290" Type="http://schemas.openxmlformats.org/officeDocument/2006/relationships/image" Target="media/image289.emf"/><Relationship Id="rId304" Type="http://schemas.openxmlformats.org/officeDocument/2006/relationships/image" Target="media/image301.emf"/><Relationship Id="rId346" Type="http://schemas.openxmlformats.org/officeDocument/2006/relationships/image" Target="media/image343.emf"/><Relationship Id="rId388" Type="http://schemas.openxmlformats.org/officeDocument/2006/relationships/image" Target="media/image385.emf"/><Relationship Id="rId85" Type="http://schemas.openxmlformats.org/officeDocument/2006/relationships/image" Target="media/image85.emf"/><Relationship Id="rId150" Type="http://schemas.openxmlformats.org/officeDocument/2006/relationships/image" Target="media/image149.emf"/><Relationship Id="rId192" Type="http://schemas.openxmlformats.org/officeDocument/2006/relationships/image" Target="media/image191.emf"/><Relationship Id="rId206" Type="http://schemas.openxmlformats.org/officeDocument/2006/relationships/image" Target="media/image205.emf"/><Relationship Id="rId413" Type="http://schemas.openxmlformats.org/officeDocument/2006/relationships/image" Target="media/image406.emf"/><Relationship Id="rId248" Type="http://schemas.openxmlformats.org/officeDocument/2006/relationships/image" Target="media/image247.emf"/><Relationship Id="rId455" Type="http://schemas.openxmlformats.org/officeDocument/2006/relationships/image" Target="media/image447.emf"/><Relationship Id="rId12" Type="http://schemas.openxmlformats.org/officeDocument/2006/relationships/image" Target="media/image14.emf"/><Relationship Id="rId108" Type="http://schemas.openxmlformats.org/officeDocument/2006/relationships/image" Target="media/image108.emf"/><Relationship Id="rId315" Type="http://schemas.openxmlformats.org/officeDocument/2006/relationships/image" Target="media/image312.emf"/><Relationship Id="rId357" Type="http://schemas.openxmlformats.org/officeDocument/2006/relationships/image" Target="media/image354.emf"/><Relationship Id="rId54" Type="http://schemas.openxmlformats.org/officeDocument/2006/relationships/image" Target="media/image56.emf"/><Relationship Id="rId96" Type="http://schemas.openxmlformats.org/officeDocument/2006/relationships/image" Target="media/image96.emf"/><Relationship Id="rId161" Type="http://schemas.openxmlformats.org/officeDocument/2006/relationships/image" Target="media/image160.emf"/><Relationship Id="rId217" Type="http://schemas.openxmlformats.org/officeDocument/2006/relationships/image" Target="media/image216.emf"/><Relationship Id="rId399" Type="http://schemas.openxmlformats.org/officeDocument/2006/relationships/image" Target="media/image395.emf"/><Relationship Id="rId259" Type="http://schemas.openxmlformats.org/officeDocument/2006/relationships/image" Target="media/image258.emf"/><Relationship Id="rId424" Type="http://schemas.openxmlformats.org/officeDocument/2006/relationships/image" Target="media/image416.emf"/><Relationship Id="rId466" Type="http://schemas.openxmlformats.org/officeDocument/2006/relationships/image" Target="media/image457.emf"/><Relationship Id="rId23" Type="http://schemas.openxmlformats.org/officeDocument/2006/relationships/image" Target="media/image25.emf"/><Relationship Id="rId119" Type="http://schemas.openxmlformats.org/officeDocument/2006/relationships/image" Target="media/image119.emf"/><Relationship Id="rId270" Type="http://schemas.openxmlformats.org/officeDocument/2006/relationships/image" Target="media/image269.emf"/><Relationship Id="rId326" Type="http://schemas.openxmlformats.org/officeDocument/2006/relationships/image" Target="media/image323.emf"/><Relationship Id="rId65" Type="http://schemas.openxmlformats.org/officeDocument/2006/relationships/image" Target="media/image67.emf"/><Relationship Id="rId130" Type="http://schemas.openxmlformats.org/officeDocument/2006/relationships/hyperlink" Target="garantF1://70664870.62" TargetMode="External"/><Relationship Id="rId368" Type="http://schemas.openxmlformats.org/officeDocument/2006/relationships/image" Target="media/image365.emf"/><Relationship Id="rId172" Type="http://schemas.openxmlformats.org/officeDocument/2006/relationships/image" Target="media/image171.emf"/><Relationship Id="rId228" Type="http://schemas.openxmlformats.org/officeDocument/2006/relationships/image" Target="media/image227.emf"/><Relationship Id="rId435" Type="http://schemas.openxmlformats.org/officeDocument/2006/relationships/image" Target="media/image427.emf"/><Relationship Id="rId477" Type="http://schemas.openxmlformats.org/officeDocument/2006/relationships/hyperlink" Target="garantF1://70664870.62" TargetMode="External"/><Relationship Id="rId281" Type="http://schemas.openxmlformats.org/officeDocument/2006/relationships/image" Target="media/image280.emf"/><Relationship Id="rId337" Type="http://schemas.openxmlformats.org/officeDocument/2006/relationships/image" Target="media/image334.emf"/><Relationship Id="rId34" Type="http://schemas.openxmlformats.org/officeDocument/2006/relationships/image" Target="media/image36.emf"/><Relationship Id="rId76" Type="http://schemas.openxmlformats.org/officeDocument/2006/relationships/image" Target="media/image76.emf"/><Relationship Id="rId141" Type="http://schemas.openxmlformats.org/officeDocument/2006/relationships/image" Target="media/image140.emf"/><Relationship Id="rId379" Type="http://schemas.openxmlformats.org/officeDocument/2006/relationships/image" Target="media/image376.emf"/><Relationship Id="rId7" Type="http://schemas.openxmlformats.org/officeDocument/2006/relationships/endnotes" Target="endnotes.xml"/><Relationship Id="rId162" Type="http://schemas.openxmlformats.org/officeDocument/2006/relationships/image" Target="media/image161.emf"/><Relationship Id="rId183" Type="http://schemas.openxmlformats.org/officeDocument/2006/relationships/image" Target="media/image182.emf"/><Relationship Id="rId218" Type="http://schemas.openxmlformats.org/officeDocument/2006/relationships/image" Target="media/image217.emf"/><Relationship Id="rId239" Type="http://schemas.openxmlformats.org/officeDocument/2006/relationships/image" Target="media/image238.emf"/><Relationship Id="rId390" Type="http://schemas.openxmlformats.org/officeDocument/2006/relationships/image" Target="media/image387.emf"/><Relationship Id="rId404" Type="http://schemas.openxmlformats.org/officeDocument/2006/relationships/image" Target="media/image400.emf"/><Relationship Id="rId425" Type="http://schemas.openxmlformats.org/officeDocument/2006/relationships/image" Target="media/image417.emf"/><Relationship Id="rId446" Type="http://schemas.openxmlformats.org/officeDocument/2006/relationships/image" Target="media/image438.emf"/><Relationship Id="rId467" Type="http://schemas.openxmlformats.org/officeDocument/2006/relationships/image" Target="media/image458.emf"/><Relationship Id="rId250" Type="http://schemas.openxmlformats.org/officeDocument/2006/relationships/image" Target="media/image249.emf"/><Relationship Id="rId271" Type="http://schemas.openxmlformats.org/officeDocument/2006/relationships/image" Target="media/image270.emf"/><Relationship Id="rId292" Type="http://schemas.openxmlformats.org/officeDocument/2006/relationships/image" Target="media/image291.emf"/><Relationship Id="rId306" Type="http://schemas.openxmlformats.org/officeDocument/2006/relationships/image" Target="media/image303.emf"/><Relationship Id="rId488" Type="http://schemas.openxmlformats.org/officeDocument/2006/relationships/header" Target="header1.xml"/><Relationship Id="rId24" Type="http://schemas.openxmlformats.org/officeDocument/2006/relationships/image" Target="media/image26.emf"/><Relationship Id="rId45" Type="http://schemas.openxmlformats.org/officeDocument/2006/relationships/image" Target="media/image47.emf"/><Relationship Id="rId66" Type="http://schemas.openxmlformats.org/officeDocument/2006/relationships/image" Target="media/image68.emf"/><Relationship Id="rId87" Type="http://schemas.openxmlformats.org/officeDocument/2006/relationships/image" Target="media/image87.emf"/><Relationship Id="rId110" Type="http://schemas.openxmlformats.org/officeDocument/2006/relationships/image" Target="media/image110.emf"/><Relationship Id="rId131" Type="http://schemas.openxmlformats.org/officeDocument/2006/relationships/image" Target="media/image130.emf"/><Relationship Id="rId327" Type="http://schemas.openxmlformats.org/officeDocument/2006/relationships/image" Target="media/image324.emf"/><Relationship Id="rId348" Type="http://schemas.openxmlformats.org/officeDocument/2006/relationships/image" Target="media/image345.emf"/><Relationship Id="rId369" Type="http://schemas.openxmlformats.org/officeDocument/2006/relationships/image" Target="media/image366.emf"/><Relationship Id="rId152" Type="http://schemas.openxmlformats.org/officeDocument/2006/relationships/image" Target="media/image151.emf"/><Relationship Id="rId173" Type="http://schemas.openxmlformats.org/officeDocument/2006/relationships/image" Target="media/image172.emf"/><Relationship Id="rId194" Type="http://schemas.openxmlformats.org/officeDocument/2006/relationships/image" Target="media/image193.emf"/><Relationship Id="rId208" Type="http://schemas.openxmlformats.org/officeDocument/2006/relationships/image" Target="media/image207.emf"/><Relationship Id="rId229" Type="http://schemas.openxmlformats.org/officeDocument/2006/relationships/image" Target="media/image228.emf"/><Relationship Id="rId380" Type="http://schemas.openxmlformats.org/officeDocument/2006/relationships/image" Target="media/image377.emf"/><Relationship Id="rId415" Type="http://schemas.openxmlformats.org/officeDocument/2006/relationships/image" Target="media/image408.emf"/><Relationship Id="rId436" Type="http://schemas.openxmlformats.org/officeDocument/2006/relationships/image" Target="media/image428.emf"/><Relationship Id="rId457" Type="http://schemas.openxmlformats.org/officeDocument/2006/relationships/image" Target="media/image449.emf"/><Relationship Id="rId240" Type="http://schemas.openxmlformats.org/officeDocument/2006/relationships/image" Target="media/image239.emf"/><Relationship Id="rId261" Type="http://schemas.openxmlformats.org/officeDocument/2006/relationships/image" Target="media/image260.emf"/><Relationship Id="rId478" Type="http://schemas.openxmlformats.org/officeDocument/2006/relationships/hyperlink" Target="garantF1://70253464.22" TargetMode="External"/><Relationship Id="rId14" Type="http://schemas.openxmlformats.org/officeDocument/2006/relationships/image" Target="media/image16.emf"/><Relationship Id="rId35" Type="http://schemas.openxmlformats.org/officeDocument/2006/relationships/image" Target="media/image37.emf"/><Relationship Id="rId56" Type="http://schemas.openxmlformats.org/officeDocument/2006/relationships/image" Target="media/image58.emf"/><Relationship Id="rId77" Type="http://schemas.openxmlformats.org/officeDocument/2006/relationships/image" Target="media/image77.emf"/><Relationship Id="rId100" Type="http://schemas.openxmlformats.org/officeDocument/2006/relationships/image" Target="media/image100.emf"/><Relationship Id="rId282" Type="http://schemas.openxmlformats.org/officeDocument/2006/relationships/image" Target="media/image281.emf"/><Relationship Id="rId317" Type="http://schemas.openxmlformats.org/officeDocument/2006/relationships/image" Target="media/image314.emf"/><Relationship Id="rId338" Type="http://schemas.openxmlformats.org/officeDocument/2006/relationships/image" Target="media/image335.emf"/><Relationship Id="rId359" Type="http://schemas.openxmlformats.org/officeDocument/2006/relationships/image" Target="media/image356.emf"/><Relationship Id="rId8" Type="http://schemas.openxmlformats.org/officeDocument/2006/relationships/image" Target="media/image13.png"/><Relationship Id="rId98" Type="http://schemas.openxmlformats.org/officeDocument/2006/relationships/image" Target="media/image98.emf"/><Relationship Id="rId121" Type="http://schemas.openxmlformats.org/officeDocument/2006/relationships/image" Target="media/image121.emf"/><Relationship Id="rId142" Type="http://schemas.openxmlformats.org/officeDocument/2006/relationships/image" Target="media/image141.emf"/><Relationship Id="rId163" Type="http://schemas.openxmlformats.org/officeDocument/2006/relationships/image" Target="media/image162.emf"/><Relationship Id="rId184" Type="http://schemas.openxmlformats.org/officeDocument/2006/relationships/image" Target="media/image183.emf"/><Relationship Id="rId219" Type="http://schemas.openxmlformats.org/officeDocument/2006/relationships/image" Target="media/image218.emf"/><Relationship Id="rId370" Type="http://schemas.openxmlformats.org/officeDocument/2006/relationships/image" Target="media/image367.emf"/><Relationship Id="rId391" Type="http://schemas.openxmlformats.org/officeDocument/2006/relationships/image" Target="media/image388.emf"/><Relationship Id="rId405" Type="http://schemas.openxmlformats.org/officeDocument/2006/relationships/image" Target="media/image401.emf"/><Relationship Id="rId426" Type="http://schemas.openxmlformats.org/officeDocument/2006/relationships/image" Target="media/image418.emf"/><Relationship Id="rId447" Type="http://schemas.openxmlformats.org/officeDocument/2006/relationships/image" Target="media/image439.emf"/><Relationship Id="rId230" Type="http://schemas.openxmlformats.org/officeDocument/2006/relationships/image" Target="media/image229.emf"/><Relationship Id="rId251" Type="http://schemas.openxmlformats.org/officeDocument/2006/relationships/image" Target="media/image250.emf"/><Relationship Id="rId468" Type="http://schemas.openxmlformats.org/officeDocument/2006/relationships/image" Target="media/image459.emf"/><Relationship Id="rId489" Type="http://schemas.openxmlformats.org/officeDocument/2006/relationships/footer" Target="footer1.xml"/><Relationship Id="rId25" Type="http://schemas.openxmlformats.org/officeDocument/2006/relationships/image" Target="media/image27.emf"/><Relationship Id="rId46" Type="http://schemas.openxmlformats.org/officeDocument/2006/relationships/image" Target="media/image48.emf"/><Relationship Id="rId67" Type="http://schemas.openxmlformats.org/officeDocument/2006/relationships/image" Target="media/image69.emf"/><Relationship Id="rId272" Type="http://schemas.openxmlformats.org/officeDocument/2006/relationships/image" Target="media/image271.emf"/><Relationship Id="rId293" Type="http://schemas.openxmlformats.org/officeDocument/2006/relationships/image" Target="media/image292.emf"/><Relationship Id="rId307" Type="http://schemas.openxmlformats.org/officeDocument/2006/relationships/image" Target="media/image304.emf"/><Relationship Id="rId328" Type="http://schemas.openxmlformats.org/officeDocument/2006/relationships/image" Target="media/image325.emf"/><Relationship Id="rId349" Type="http://schemas.openxmlformats.org/officeDocument/2006/relationships/image" Target="media/image346.emf"/><Relationship Id="rId88" Type="http://schemas.openxmlformats.org/officeDocument/2006/relationships/image" Target="media/image88.emf"/><Relationship Id="rId111" Type="http://schemas.openxmlformats.org/officeDocument/2006/relationships/image" Target="media/image111.emf"/><Relationship Id="rId132" Type="http://schemas.openxmlformats.org/officeDocument/2006/relationships/image" Target="media/image131.emf"/><Relationship Id="rId153" Type="http://schemas.openxmlformats.org/officeDocument/2006/relationships/image" Target="media/image152.emf"/><Relationship Id="rId174" Type="http://schemas.openxmlformats.org/officeDocument/2006/relationships/image" Target="media/image173.emf"/><Relationship Id="rId195" Type="http://schemas.openxmlformats.org/officeDocument/2006/relationships/image" Target="media/image194.emf"/><Relationship Id="rId209" Type="http://schemas.openxmlformats.org/officeDocument/2006/relationships/image" Target="media/image208.emf"/><Relationship Id="rId360" Type="http://schemas.openxmlformats.org/officeDocument/2006/relationships/image" Target="media/image357.emf"/><Relationship Id="rId381" Type="http://schemas.openxmlformats.org/officeDocument/2006/relationships/image" Target="media/image378.emf"/><Relationship Id="rId416" Type="http://schemas.openxmlformats.org/officeDocument/2006/relationships/image" Target="media/image409.emf"/><Relationship Id="rId220" Type="http://schemas.openxmlformats.org/officeDocument/2006/relationships/image" Target="media/image219.emf"/><Relationship Id="rId241" Type="http://schemas.openxmlformats.org/officeDocument/2006/relationships/image" Target="media/image240.emf"/><Relationship Id="rId437" Type="http://schemas.openxmlformats.org/officeDocument/2006/relationships/image" Target="media/image429.emf"/><Relationship Id="rId458" Type="http://schemas.openxmlformats.org/officeDocument/2006/relationships/image" Target="media/image450.emf"/><Relationship Id="rId479" Type="http://schemas.openxmlformats.org/officeDocument/2006/relationships/hyperlink" Target="garantF1://12038258.2" TargetMode="External"/><Relationship Id="rId15" Type="http://schemas.openxmlformats.org/officeDocument/2006/relationships/image" Target="media/image17.emf"/><Relationship Id="rId36" Type="http://schemas.openxmlformats.org/officeDocument/2006/relationships/image" Target="media/image38.emf"/><Relationship Id="rId57" Type="http://schemas.openxmlformats.org/officeDocument/2006/relationships/image" Target="media/image59.emf"/><Relationship Id="rId262" Type="http://schemas.openxmlformats.org/officeDocument/2006/relationships/image" Target="media/image261.emf"/><Relationship Id="rId283" Type="http://schemas.openxmlformats.org/officeDocument/2006/relationships/image" Target="media/image282.emf"/><Relationship Id="rId318" Type="http://schemas.openxmlformats.org/officeDocument/2006/relationships/image" Target="media/image315.emf"/><Relationship Id="rId339" Type="http://schemas.openxmlformats.org/officeDocument/2006/relationships/image" Target="media/image336.emf"/><Relationship Id="rId490" Type="http://schemas.openxmlformats.org/officeDocument/2006/relationships/fontTable" Target="fontTable.xml"/><Relationship Id="rId78" Type="http://schemas.openxmlformats.org/officeDocument/2006/relationships/image" Target="media/image78.emf"/><Relationship Id="rId99" Type="http://schemas.openxmlformats.org/officeDocument/2006/relationships/image" Target="media/image99.emf"/><Relationship Id="rId101" Type="http://schemas.openxmlformats.org/officeDocument/2006/relationships/image" Target="media/image101.emf"/><Relationship Id="rId122" Type="http://schemas.openxmlformats.org/officeDocument/2006/relationships/image" Target="media/image122.emf"/><Relationship Id="rId143" Type="http://schemas.openxmlformats.org/officeDocument/2006/relationships/image" Target="media/image142.emf"/><Relationship Id="rId164" Type="http://schemas.openxmlformats.org/officeDocument/2006/relationships/image" Target="media/image163.emf"/><Relationship Id="rId185" Type="http://schemas.openxmlformats.org/officeDocument/2006/relationships/image" Target="media/image184.emf"/><Relationship Id="rId350" Type="http://schemas.openxmlformats.org/officeDocument/2006/relationships/image" Target="media/image347.emf"/><Relationship Id="rId371" Type="http://schemas.openxmlformats.org/officeDocument/2006/relationships/image" Target="media/image368.emf"/><Relationship Id="rId406" Type="http://schemas.openxmlformats.org/officeDocument/2006/relationships/image" Target="media/image402.emf"/><Relationship Id="rId9" Type="http://schemas.openxmlformats.org/officeDocument/2006/relationships/hyperlink" Target="garantF1://12012604.0" TargetMode="External"/><Relationship Id="rId210" Type="http://schemas.openxmlformats.org/officeDocument/2006/relationships/image" Target="media/image209.emf"/><Relationship Id="rId392" Type="http://schemas.openxmlformats.org/officeDocument/2006/relationships/image" Target="media/image389.emf"/><Relationship Id="rId427" Type="http://schemas.openxmlformats.org/officeDocument/2006/relationships/image" Target="media/image419.emf"/><Relationship Id="rId448" Type="http://schemas.openxmlformats.org/officeDocument/2006/relationships/image" Target="media/image440.emf"/><Relationship Id="rId469" Type="http://schemas.openxmlformats.org/officeDocument/2006/relationships/hyperlink" Target="garantF1://12059439.1000" TargetMode="External"/><Relationship Id="rId26" Type="http://schemas.openxmlformats.org/officeDocument/2006/relationships/image" Target="media/image28.emf"/><Relationship Id="rId231" Type="http://schemas.openxmlformats.org/officeDocument/2006/relationships/image" Target="media/image230.emf"/><Relationship Id="rId252" Type="http://schemas.openxmlformats.org/officeDocument/2006/relationships/image" Target="media/image251.emf"/><Relationship Id="rId273" Type="http://schemas.openxmlformats.org/officeDocument/2006/relationships/image" Target="media/image272.emf"/><Relationship Id="rId294" Type="http://schemas.openxmlformats.org/officeDocument/2006/relationships/image" Target="media/image293.emf"/><Relationship Id="rId308" Type="http://schemas.openxmlformats.org/officeDocument/2006/relationships/image" Target="media/image305.emf"/><Relationship Id="rId329" Type="http://schemas.openxmlformats.org/officeDocument/2006/relationships/image" Target="media/image326.emf"/><Relationship Id="rId480" Type="http://schemas.openxmlformats.org/officeDocument/2006/relationships/hyperlink" Target="garantF1://70253464.22" TargetMode="External"/><Relationship Id="rId47" Type="http://schemas.openxmlformats.org/officeDocument/2006/relationships/image" Target="media/image49.emf"/><Relationship Id="rId68" Type="http://schemas.openxmlformats.org/officeDocument/2006/relationships/image" Target="media/image70.emf"/><Relationship Id="rId89" Type="http://schemas.openxmlformats.org/officeDocument/2006/relationships/image" Target="media/image89.emf"/><Relationship Id="rId112" Type="http://schemas.openxmlformats.org/officeDocument/2006/relationships/image" Target="media/image112.emf"/><Relationship Id="rId133" Type="http://schemas.openxmlformats.org/officeDocument/2006/relationships/image" Target="media/image132.emf"/><Relationship Id="rId154" Type="http://schemas.openxmlformats.org/officeDocument/2006/relationships/image" Target="media/image153.emf"/><Relationship Id="rId175" Type="http://schemas.openxmlformats.org/officeDocument/2006/relationships/image" Target="media/image174.emf"/><Relationship Id="rId340" Type="http://schemas.openxmlformats.org/officeDocument/2006/relationships/image" Target="media/image337.emf"/><Relationship Id="rId361" Type="http://schemas.openxmlformats.org/officeDocument/2006/relationships/image" Target="media/image358.emf"/><Relationship Id="rId196" Type="http://schemas.openxmlformats.org/officeDocument/2006/relationships/image" Target="media/image195.emf"/><Relationship Id="rId200" Type="http://schemas.openxmlformats.org/officeDocument/2006/relationships/image" Target="media/image199.emf"/><Relationship Id="rId382" Type="http://schemas.openxmlformats.org/officeDocument/2006/relationships/image" Target="media/image379.emf"/><Relationship Id="rId417" Type="http://schemas.openxmlformats.org/officeDocument/2006/relationships/image" Target="media/image410.emf"/><Relationship Id="rId438" Type="http://schemas.openxmlformats.org/officeDocument/2006/relationships/image" Target="media/image430.emf"/><Relationship Id="rId459" Type="http://schemas.openxmlformats.org/officeDocument/2006/relationships/image" Target="media/image451.emf"/><Relationship Id="rId16" Type="http://schemas.openxmlformats.org/officeDocument/2006/relationships/image" Target="media/image18.emf"/><Relationship Id="rId221" Type="http://schemas.openxmlformats.org/officeDocument/2006/relationships/image" Target="media/image220.emf"/><Relationship Id="rId242" Type="http://schemas.openxmlformats.org/officeDocument/2006/relationships/image" Target="media/image241.emf"/><Relationship Id="rId263" Type="http://schemas.openxmlformats.org/officeDocument/2006/relationships/image" Target="media/image262.emf"/><Relationship Id="rId284" Type="http://schemas.openxmlformats.org/officeDocument/2006/relationships/image" Target="media/image283.emf"/><Relationship Id="rId319" Type="http://schemas.openxmlformats.org/officeDocument/2006/relationships/image" Target="media/image316.emf"/><Relationship Id="rId470" Type="http://schemas.openxmlformats.org/officeDocument/2006/relationships/image" Target="media/image460.emf"/><Relationship Id="rId491" Type="http://schemas.openxmlformats.org/officeDocument/2006/relationships/theme" Target="theme/theme1.xml"/><Relationship Id="rId37" Type="http://schemas.openxmlformats.org/officeDocument/2006/relationships/image" Target="media/image39.emf"/><Relationship Id="rId58" Type="http://schemas.openxmlformats.org/officeDocument/2006/relationships/image" Target="media/image60.emf"/><Relationship Id="rId79" Type="http://schemas.openxmlformats.org/officeDocument/2006/relationships/image" Target="media/image79.emf"/><Relationship Id="rId102" Type="http://schemas.openxmlformats.org/officeDocument/2006/relationships/image" Target="media/image102.emf"/><Relationship Id="rId123" Type="http://schemas.openxmlformats.org/officeDocument/2006/relationships/image" Target="media/image123.emf"/><Relationship Id="rId144" Type="http://schemas.openxmlformats.org/officeDocument/2006/relationships/image" Target="media/image143.emf"/><Relationship Id="rId330" Type="http://schemas.openxmlformats.org/officeDocument/2006/relationships/image" Target="media/image327.emf"/><Relationship Id="rId90" Type="http://schemas.openxmlformats.org/officeDocument/2006/relationships/image" Target="media/image90.emf"/><Relationship Id="rId165" Type="http://schemas.openxmlformats.org/officeDocument/2006/relationships/image" Target="media/image164.emf"/><Relationship Id="rId186" Type="http://schemas.openxmlformats.org/officeDocument/2006/relationships/image" Target="media/image185.emf"/><Relationship Id="rId351" Type="http://schemas.openxmlformats.org/officeDocument/2006/relationships/image" Target="media/image348.emf"/><Relationship Id="rId372" Type="http://schemas.openxmlformats.org/officeDocument/2006/relationships/image" Target="media/image369.emf"/><Relationship Id="rId393" Type="http://schemas.openxmlformats.org/officeDocument/2006/relationships/image" Target="media/image390.emf"/><Relationship Id="rId407" Type="http://schemas.openxmlformats.org/officeDocument/2006/relationships/hyperlink" Target="garantF1://70651934.1000" TargetMode="External"/><Relationship Id="rId428" Type="http://schemas.openxmlformats.org/officeDocument/2006/relationships/image" Target="media/image420.emf"/><Relationship Id="rId449" Type="http://schemas.openxmlformats.org/officeDocument/2006/relationships/image" Target="media/image441.emf"/><Relationship Id="rId211" Type="http://schemas.openxmlformats.org/officeDocument/2006/relationships/image" Target="media/image210.emf"/><Relationship Id="rId232" Type="http://schemas.openxmlformats.org/officeDocument/2006/relationships/image" Target="media/image231.emf"/><Relationship Id="rId253" Type="http://schemas.openxmlformats.org/officeDocument/2006/relationships/image" Target="media/image252.emf"/><Relationship Id="rId274" Type="http://schemas.openxmlformats.org/officeDocument/2006/relationships/image" Target="media/image273.emf"/><Relationship Id="rId295" Type="http://schemas.openxmlformats.org/officeDocument/2006/relationships/hyperlink" Target="garantF1://2206626.0" TargetMode="External"/><Relationship Id="rId309" Type="http://schemas.openxmlformats.org/officeDocument/2006/relationships/image" Target="media/image306.emf"/><Relationship Id="rId460" Type="http://schemas.openxmlformats.org/officeDocument/2006/relationships/hyperlink" Target="garantF1://70664870.62" TargetMode="External"/><Relationship Id="rId481" Type="http://schemas.openxmlformats.org/officeDocument/2006/relationships/hyperlink" Target="garantF1://12038258.2" TargetMode="External"/><Relationship Id="rId27" Type="http://schemas.openxmlformats.org/officeDocument/2006/relationships/image" Target="media/image29.emf"/><Relationship Id="rId48" Type="http://schemas.openxmlformats.org/officeDocument/2006/relationships/image" Target="media/image50.emf"/><Relationship Id="rId69" Type="http://schemas.openxmlformats.org/officeDocument/2006/relationships/image" Target="media/image71.emf"/><Relationship Id="rId113" Type="http://schemas.openxmlformats.org/officeDocument/2006/relationships/image" Target="media/image113.emf"/><Relationship Id="rId134" Type="http://schemas.openxmlformats.org/officeDocument/2006/relationships/image" Target="media/image133.emf"/><Relationship Id="rId320" Type="http://schemas.openxmlformats.org/officeDocument/2006/relationships/image" Target="media/image317.emf"/><Relationship Id="rId80" Type="http://schemas.openxmlformats.org/officeDocument/2006/relationships/image" Target="media/image80.emf"/><Relationship Id="rId155" Type="http://schemas.openxmlformats.org/officeDocument/2006/relationships/image" Target="media/image154.emf"/><Relationship Id="rId176" Type="http://schemas.openxmlformats.org/officeDocument/2006/relationships/image" Target="media/image175.emf"/><Relationship Id="rId197" Type="http://schemas.openxmlformats.org/officeDocument/2006/relationships/image" Target="media/image196.emf"/><Relationship Id="rId341" Type="http://schemas.openxmlformats.org/officeDocument/2006/relationships/image" Target="media/image338.emf"/><Relationship Id="rId362" Type="http://schemas.openxmlformats.org/officeDocument/2006/relationships/image" Target="media/image359.emf"/><Relationship Id="rId383" Type="http://schemas.openxmlformats.org/officeDocument/2006/relationships/image" Target="media/image380.emf"/><Relationship Id="rId418" Type="http://schemas.openxmlformats.org/officeDocument/2006/relationships/hyperlink" Target="garantF1://84404.93" TargetMode="External"/><Relationship Id="rId439" Type="http://schemas.openxmlformats.org/officeDocument/2006/relationships/image" Target="media/image431.emf"/><Relationship Id="rId201" Type="http://schemas.openxmlformats.org/officeDocument/2006/relationships/image" Target="media/image200.emf"/><Relationship Id="rId222" Type="http://schemas.openxmlformats.org/officeDocument/2006/relationships/image" Target="media/image221.emf"/><Relationship Id="rId243" Type="http://schemas.openxmlformats.org/officeDocument/2006/relationships/image" Target="media/image242.emf"/><Relationship Id="rId264" Type="http://schemas.openxmlformats.org/officeDocument/2006/relationships/image" Target="media/image263.emf"/><Relationship Id="rId285" Type="http://schemas.openxmlformats.org/officeDocument/2006/relationships/image" Target="media/image284.emf"/><Relationship Id="rId450" Type="http://schemas.openxmlformats.org/officeDocument/2006/relationships/image" Target="media/image442.emf"/><Relationship Id="rId471" Type="http://schemas.openxmlformats.org/officeDocument/2006/relationships/image" Target="media/image461.emf"/><Relationship Id="rId17" Type="http://schemas.openxmlformats.org/officeDocument/2006/relationships/image" Target="media/image19.emf"/><Relationship Id="rId38" Type="http://schemas.openxmlformats.org/officeDocument/2006/relationships/image" Target="media/image40.emf"/><Relationship Id="rId59" Type="http://schemas.openxmlformats.org/officeDocument/2006/relationships/image" Target="media/image61.emf"/><Relationship Id="rId103" Type="http://schemas.openxmlformats.org/officeDocument/2006/relationships/image" Target="media/image103.emf"/><Relationship Id="rId124" Type="http://schemas.openxmlformats.org/officeDocument/2006/relationships/image" Target="media/image124.emf"/><Relationship Id="rId310" Type="http://schemas.openxmlformats.org/officeDocument/2006/relationships/image" Target="media/image307.emf"/><Relationship Id="rId70" Type="http://schemas.openxmlformats.org/officeDocument/2006/relationships/image" Target="media/image72.emf"/><Relationship Id="rId91" Type="http://schemas.openxmlformats.org/officeDocument/2006/relationships/image" Target="media/image91.emf"/><Relationship Id="rId145" Type="http://schemas.openxmlformats.org/officeDocument/2006/relationships/image" Target="media/image144.emf"/><Relationship Id="rId166" Type="http://schemas.openxmlformats.org/officeDocument/2006/relationships/image" Target="media/image165.emf"/><Relationship Id="rId187" Type="http://schemas.openxmlformats.org/officeDocument/2006/relationships/image" Target="media/image186.emf"/><Relationship Id="rId331" Type="http://schemas.openxmlformats.org/officeDocument/2006/relationships/image" Target="media/image328.emf"/><Relationship Id="rId352" Type="http://schemas.openxmlformats.org/officeDocument/2006/relationships/image" Target="media/image349.emf"/><Relationship Id="rId373" Type="http://schemas.openxmlformats.org/officeDocument/2006/relationships/image" Target="media/image370.emf"/><Relationship Id="rId394" Type="http://schemas.openxmlformats.org/officeDocument/2006/relationships/image" Target="media/image391.emf"/><Relationship Id="rId408" Type="http://schemas.openxmlformats.org/officeDocument/2006/relationships/hyperlink" Target="garantF1://70651934.2000" TargetMode="External"/><Relationship Id="rId429" Type="http://schemas.openxmlformats.org/officeDocument/2006/relationships/image" Target="media/image421.emf"/><Relationship Id="rId1" Type="http://schemas.openxmlformats.org/officeDocument/2006/relationships/customXml" Target="../customXml/item1.xml"/><Relationship Id="rId212" Type="http://schemas.openxmlformats.org/officeDocument/2006/relationships/image" Target="media/image211.emf"/><Relationship Id="rId233" Type="http://schemas.openxmlformats.org/officeDocument/2006/relationships/image" Target="media/image232.emf"/><Relationship Id="rId254" Type="http://schemas.openxmlformats.org/officeDocument/2006/relationships/image" Target="media/image253.emf"/><Relationship Id="rId440" Type="http://schemas.openxmlformats.org/officeDocument/2006/relationships/image" Target="media/image432.emf"/><Relationship Id="rId28" Type="http://schemas.openxmlformats.org/officeDocument/2006/relationships/image" Target="media/image30.emf"/><Relationship Id="rId49" Type="http://schemas.openxmlformats.org/officeDocument/2006/relationships/image" Target="media/image51.emf"/><Relationship Id="rId114" Type="http://schemas.openxmlformats.org/officeDocument/2006/relationships/image" Target="media/image114.emf"/><Relationship Id="rId275" Type="http://schemas.openxmlformats.org/officeDocument/2006/relationships/image" Target="media/image274.emf"/><Relationship Id="rId296" Type="http://schemas.openxmlformats.org/officeDocument/2006/relationships/hyperlink" Target="garantF1://12060687.0" TargetMode="External"/><Relationship Id="rId300" Type="http://schemas.openxmlformats.org/officeDocument/2006/relationships/image" Target="media/image297.emf"/><Relationship Id="rId461" Type="http://schemas.openxmlformats.org/officeDocument/2006/relationships/image" Target="media/image452.emf"/><Relationship Id="rId482" Type="http://schemas.openxmlformats.org/officeDocument/2006/relationships/hyperlink" Target="garantF1://70253464.22" TargetMode="External"/><Relationship Id="rId60" Type="http://schemas.openxmlformats.org/officeDocument/2006/relationships/image" Target="media/image62.emf"/><Relationship Id="rId81" Type="http://schemas.openxmlformats.org/officeDocument/2006/relationships/image" Target="media/image81.emf"/><Relationship Id="rId135" Type="http://schemas.openxmlformats.org/officeDocument/2006/relationships/image" Target="media/image134.emf"/><Relationship Id="rId156" Type="http://schemas.openxmlformats.org/officeDocument/2006/relationships/image" Target="media/image155.emf"/><Relationship Id="rId177" Type="http://schemas.openxmlformats.org/officeDocument/2006/relationships/image" Target="media/image176.emf"/><Relationship Id="rId198" Type="http://schemas.openxmlformats.org/officeDocument/2006/relationships/image" Target="media/image197.emf"/><Relationship Id="rId321" Type="http://schemas.openxmlformats.org/officeDocument/2006/relationships/image" Target="media/image318.emf"/><Relationship Id="rId342" Type="http://schemas.openxmlformats.org/officeDocument/2006/relationships/image" Target="media/image339.emf"/><Relationship Id="rId363" Type="http://schemas.openxmlformats.org/officeDocument/2006/relationships/image" Target="media/image360.emf"/><Relationship Id="rId384" Type="http://schemas.openxmlformats.org/officeDocument/2006/relationships/image" Target="media/image381.emf"/><Relationship Id="rId419" Type="http://schemas.openxmlformats.org/officeDocument/2006/relationships/image" Target="media/image411.emf"/><Relationship Id="rId202" Type="http://schemas.openxmlformats.org/officeDocument/2006/relationships/image" Target="media/image201.emf"/><Relationship Id="rId223" Type="http://schemas.openxmlformats.org/officeDocument/2006/relationships/image" Target="media/image222.emf"/><Relationship Id="rId244" Type="http://schemas.openxmlformats.org/officeDocument/2006/relationships/image" Target="media/image243.emf"/><Relationship Id="rId430" Type="http://schemas.openxmlformats.org/officeDocument/2006/relationships/image" Target="media/image422.emf"/><Relationship Id="rId18" Type="http://schemas.openxmlformats.org/officeDocument/2006/relationships/image" Target="media/image20.emf"/><Relationship Id="rId39" Type="http://schemas.openxmlformats.org/officeDocument/2006/relationships/image" Target="media/image41.emf"/><Relationship Id="rId265" Type="http://schemas.openxmlformats.org/officeDocument/2006/relationships/image" Target="media/image264.emf"/><Relationship Id="rId286" Type="http://schemas.openxmlformats.org/officeDocument/2006/relationships/image" Target="media/image285.emf"/><Relationship Id="rId451" Type="http://schemas.openxmlformats.org/officeDocument/2006/relationships/image" Target="media/image443.emf"/><Relationship Id="rId472" Type="http://schemas.openxmlformats.org/officeDocument/2006/relationships/image" Target="media/image462.emf"/><Relationship Id="rId50" Type="http://schemas.openxmlformats.org/officeDocument/2006/relationships/image" Target="media/image52.emf"/><Relationship Id="rId104" Type="http://schemas.openxmlformats.org/officeDocument/2006/relationships/image" Target="media/image104.emf"/><Relationship Id="rId125" Type="http://schemas.openxmlformats.org/officeDocument/2006/relationships/image" Target="media/image125.emf"/><Relationship Id="rId146" Type="http://schemas.openxmlformats.org/officeDocument/2006/relationships/image" Target="media/image145.emf"/><Relationship Id="rId167" Type="http://schemas.openxmlformats.org/officeDocument/2006/relationships/image" Target="media/image166.emf"/><Relationship Id="rId188" Type="http://schemas.openxmlformats.org/officeDocument/2006/relationships/image" Target="media/image187.emf"/><Relationship Id="rId311" Type="http://schemas.openxmlformats.org/officeDocument/2006/relationships/image" Target="media/image308.emf"/><Relationship Id="rId332" Type="http://schemas.openxmlformats.org/officeDocument/2006/relationships/image" Target="media/image329.emf"/><Relationship Id="rId353" Type="http://schemas.openxmlformats.org/officeDocument/2006/relationships/image" Target="media/image350.emf"/><Relationship Id="rId374" Type="http://schemas.openxmlformats.org/officeDocument/2006/relationships/image" Target="media/image371.emf"/><Relationship Id="rId395" Type="http://schemas.openxmlformats.org/officeDocument/2006/relationships/image" Target="media/image392.emf"/><Relationship Id="rId409" Type="http://schemas.openxmlformats.org/officeDocument/2006/relationships/hyperlink" Target="garantF1://70651934.0" TargetMode="External"/><Relationship Id="rId71" Type="http://schemas.openxmlformats.org/officeDocument/2006/relationships/hyperlink" Target="garantF1://70664870.62" TargetMode="External"/><Relationship Id="rId92" Type="http://schemas.openxmlformats.org/officeDocument/2006/relationships/image" Target="media/image92.emf"/><Relationship Id="rId213" Type="http://schemas.openxmlformats.org/officeDocument/2006/relationships/image" Target="media/image212.emf"/><Relationship Id="rId234" Type="http://schemas.openxmlformats.org/officeDocument/2006/relationships/image" Target="media/image233.emf"/><Relationship Id="rId420" Type="http://schemas.openxmlformats.org/officeDocument/2006/relationships/image" Target="media/image412.emf"/><Relationship Id="rId2" Type="http://schemas.openxmlformats.org/officeDocument/2006/relationships/numbering" Target="numbering.xml"/><Relationship Id="rId29" Type="http://schemas.openxmlformats.org/officeDocument/2006/relationships/image" Target="media/image31.emf"/><Relationship Id="rId255" Type="http://schemas.openxmlformats.org/officeDocument/2006/relationships/image" Target="media/image254.emf"/><Relationship Id="rId276" Type="http://schemas.openxmlformats.org/officeDocument/2006/relationships/image" Target="media/image275.emf"/><Relationship Id="rId297" Type="http://schemas.openxmlformats.org/officeDocument/2006/relationships/image" Target="media/image294.emf"/><Relationship Id="rId441" Type="http://schemas.openxmlformats.org/officeDocument/2006/relationships/image" Target="media/image433.emf"/><Relationship Id="rId462" Type="http://schemas.openxmlformats.org/officeDocument/2006/relationships/image" Target="media/image453.emf"/><Relationship Id="rId483" Type="http://schemas.openxmlformats.org/officeDocument/2006/relationships/hyperlink" Target="garantF1://12012509.1" TargetMode="External"/><Relationship Id="rId40" Type="http://schemas.openxmlformats.org/officeDocument/2006/relationships/image" Target="media/image42.emf"/><Relationship Id="rId115" Type="http://schemas.openxmlformats.org/officeDocument/2006/relationships/image" Target="media/image115.emf"/><Relationship Id="rId136" Type="http://schemas.openxmlformats.org/officeDocument/2006/relationships/image" Target="media/image135.emf"/><Relationship Id="rId157" Type="http://schemas.openxmlformats.org/officeDocument/2006/relationships/image" Target="media/image156.emf"/><Relationship Id="rId178" Type="http://schemas.openxmlformats.org/officeDocument/2006/relationships/image" Target="media/image177.emf"/><Relationship Id="rId301" Type="http://schemas.openxmlformats.org/officeDocument/2006/relationships/image" Target="media/image298.emf"/><Relationship Id="rId322" Type="http://schemas.openxmlformats.org/officeDocument/2006/relationships/image" Target="media/image319.emf"/><Relationship Id="rId343" Type="http://schemas.openxmlformats.org/officeDocument/2006/relationships/image" Target="media/image340.emf"/><Relationship Id="rId364" Type="http://schemas.openxmlformats.org/officeDocument/2006/relationships/image" Target="media/image361.emf"/><Relationship Id="rId61" Type="http://schemas.openxmlformats.org/officeDocument/2006/relationships/image" Target="media/image63.emf"/><Relationship Id="rId82" Type="http://schemas.openxmlformats.org/officeDocument/2006/relationships/image" Target="media/image82.emf"/><Relationship Id="rId199" Type="http://schemas.openxmlformats.org/officeDocument/2006/relationships/image" Target="media/image198.emf"/><Relationship Id="rId203" Type="http://schemas.openxmlformats.org/officeDocument/2006/relationships/image" Target="media/image202.emf"/><Relationship Id="rId385" Type="http://schemas.openxmlformats.org/officeDocument/2006/relationships/image" Target="media/image382.emf"/><Relationship Id="rId19" Type="http://schemas.openxmlformats.org/officeDocument/2006/relationships/image" Target="media/image21.emf"/><Relationship Id="rId224" Type="http://schemas.openxmlformats.org/officeDocument/2006/relationships/image" Target="media/image223.emf"/><Relationship Id="rId245" Type="http://schemas.openxmlformats.org/officeDocument/2006/relationships/image" Target="media/image244.emf"/><Relationship Id="rId266" Type="http://schemas.openxmlformats.org/officeDocument/2006/relationships/image" Target="media/image265.emf"/><Relationship Id="rId287" Type="http://schemas.openxmlformats.org/officeDocument/2006/relationships/image" Target="media/image286.emf"/><Relationship Id="rId410" Type="http://schemas.openxmlformats.org/officeDocument/2006/relationships/image" Target="media/image403.emf"/><Relationship Id="rId431" Type="http://schemas.openxmlformats.org/officeDocument/2006/relationships/image" Target="media/image423.emf"/><Relationship Id="rId452" Type="http://schemas.openxmlformats.org/officeDocument/2006/relationships/image" Target="media/image444.emf"/><Relationship Id="rId473" Type="http://schemas.openxmlformats.org/officeDocument/2006/relationships/image" Target="media/image463.emf"/><Relationship Id="rId30" Type="http://schemas.openxmlformats.org/officeDocument/2006/relationships/image" Target="media/image32.emf"/><Relationship Id="rId105" Type="http://schemas.openxmlformats.org/officeDocument/2006/relationships/image" Target="media/image105.emf"/><Relationship Id="rId126" Type="http://schemas.openxmlformats.org/officeDocument/2006/relationships/image" Target="media/image126.emf"/><Relationship Id="rId147" Type="http://schemas.openxmlformats.org/officeDocument/2006/relationships/image" Target="media/image146.emf"/><Relationship Id="rId168" Type="http://schemas.openxmlformats.org/officeDocument/2006/relationships/image" Target="media/image167.emf"/><Relationship Id="rId312" Type="http://schemas.openxmlformats.org/officeDocument/2006/relationships/image" Target="media/image309.emf"/><Relationship Id="rId333" Type="http://schemas.openxmlformats.org/officeDocument/2006/relationships/image" Target="media/image330.emf"/><Relationship Id="rId354" Type="http://schemas.openxmlformats.org/officeDocument/2006/relationships/image" Target="media/image351.emf"/><Relationship Id="rId51" Type="http://schemas.openxmlformats.org/officeDocument/2006/relationships/image" Target="media/image53.emf"/><Relationship Id="rId72" Type="http://schemas.openxmlformats.org/officeDocument/2006/relationships/hyperlink" Target="garantF1://70664870.0" TargetMode="External"/><Relationship Id="rId93" Type="http://schemas.openxmlformats.org/officeDocument/2006/relationships/image" Target="media/image93.emf"/><Relationship Id="rId189" Type="http://schemas.openxmlformats.org/officeDocument/2006/relationships/image" Target="media/image188.emf"/><Relationship Id="rId375" Type="http://schemas.openxmlformats.org/officeDocument/2006/relationships/image" Target="media/image372.emf"/><Relationship Id="rId396" Type="http://schemas.openxmlformats.org/officeDocument/2006/relationships/image" Target="media/image393.emf"/><Relationship Id="rId3" Type="http://schemas.openxmlformats.org/officeDocument/2006/relationships/styles" Target="styles.xml"/><Relationship Id="rId214" Type="http://schemas.openxmlformats.org/officeDocument/2006/relationships/image" Target="media/image213.emf"/><Relationship Id="rId235" Type="http://schemas.openxmlformats.org/officeDocument/2006/relationships/image" Target="media/image234.emf"/><Relationship Id="rId256" Type="http://schemas.openxmlformats.org/officeDocument/2006/relationships/image" Target="media/image255.emf"/><Relationship Id="rId277" Type="http://schemas.openxmlformats.org/officeDocument/2006/relationships/image" Target="media/image276.emf"/><Relationship Id="rId298" Type="http://schemas.openxmlformats.org/officeDocument/2006/relationships/image" Target="media/image295.emf"/><Relationship Id="rId400" Type="http://schemas.openxmlformats.org/officeDocument/2006/relationships/image" Target="media/image396.emf"/><Relationship Id="rId421" Type="http://schemas.openxmlformats.org/officeDocument/2006/relationships/image" Target="media/image413.emf"/><Relationship Id="rId442" Type="http://schemas.openxmlformats.org/officeDocument/2006/relationships/image" Target="media/image434.emf"/><Relationship Id="rId463" Type="http://schemas.openxmlformats.org/officeDocument/2006/relationships/image" Target="media/image454.emf"/><Relationship Id="rId484" Type="http://schemas.openxmlformats.org/officeDocument/2006/relationships/image" Target="media/image467.emf"/><Relationship Id="rId116" Type="http://schemas.openxmlformats.org/officeDocument/2006/relationships/image" Target="media/image116.emf"/><Relationship Id="rId137" Type="http://schemas.openxmlformats.org/officeDocument/2006/relationships/image" Target="media/image136.emf"/><Relationship Id="rId158" Type="http://schemas.openxmlformats.org/officeDocument/2006/relationships/image" Target="media/image157.emf"/><Relationship Id="rId302" Type="http://schemas.openxmlformats.org/officeDocument/2006/relationships/image" Target="media/image299.emf"/><Relationship Id="rId323" Type="http://schemas.openxmlformats.org/officeDocument/2006/relationships/image" Target="media/image320.emf"/><Relationship Id="rId344" Type="http://schemas.openxmlformats.org/officeDocument/2006/relationships/image" Target="media/image341.emf"/><Relationship Id="rId20" Type="http://schemas.openxmlformats.org/officeDocument/2006/relationships/image" Target="media/image22.emf"/><Relationship Id="rId41" Type="http://schemas.openxmlformats.org/officeDocument/2006/relationships/image" Target="media/image43.emf"/><Relationship Id="rId62" Type="http://schemas.openxmlformats.org/officeDocument/2006/relationships/image" Target="media/image64.emf"/><Relationship Id="rId83" Type="http://schemas.openxmlformats.org/officeDocument/2006/relationships/image" Target="media/image83.emf"/><Relationship Id="rId179" Type="http://schemas.openxmlformats.org/officeDocument/2006/relationships/image" Target="media/image178.emf"/><Relationship Id="rId365" Type="http://schemas.openxmlformats.org/officeDocument/2006/relationships/image" Target="media/image362.emf"/><Relationship Id="rId386" Type="http://schemas.openxmlformats.org/officeDocument/2006/relationships/image" Target="media/image383.emf"/><Relationship Id="rId190" Type="http://schemas.openxmlformats.org/officeDocument/2006/relationships/image" Target="media/image189.emf"/><Relationship Id="rId204" Type="http://schemas.openxmlformats.org/officeDocument/2006/relationships/image" Target="media/image203.emf"/><Relationship Id="rId225" Type="http://schemas.openxmlformats.org/officeDocument/2006/relationships/image" Target="media/image224.emf"/><Relationship Id="rId246" Type="http://schemas.openxmlformats.org/officeDocument/2006/relationships/image" Target="media/image245.emf"/><Relationship Id="rId267" Type="http://schemas.openxmlformats.org/officeDocument/2006/relationships/image" Target="media/image266.emf"/><Relationship Id="rId288" Type="http://schemas.openxmlformats.org/officeDocument/2006/relationships/image" Target="media/image287.emf"/><Relationship Id="rId411" Type="http://schemas.openxmlformats.org/officeDocument/2006/relationships/image" Target="media/image404.emf"/><Relationship Id="rId432" Type="http://schemas.openxmlformats.org/officeDocument/2006/relationships/image" Target="media/image424.emf"/><Relationship Id="rId453" Type="http://schemas.openxmlformats.org/officeDocument/2006/relationships/image" Target="media/image445.emf"/><Relationship Id="rId474" Type="http://schemas.openxmlformats.org/officeDocument/2006/relationships/image" Target="media/image464.emf"/><Relationship Id="rId106" Type="http://schemas.openxmlformats.org/officeDocument/2006/relationships/image" Target="media/image106.emf"/><Relationship Id="rId127" Type="http://schemas.openxmlformats.org/officeDocument/2006/relationships/image" Target="media/image127.emf"/><Relationship Id="rId313" Type="http://schemas.openxmlformats.org/officeDocument/2006/relationships/image" Target="media/image310.emf"/><Relationship Id="rId10" Type="http://schemas.openxmlformats.org/officeDocument/2006/relationships/hyperlink" Target="garantF1://70253464.22" TargetMode="External"/><Relationship Id="rId31" Type="http://schemas.openxmlformats.org/officeDocument/2006/relationships/image" Target="media/image33.emf"/><Relationship Id="rId52" Type="http://schemas.openxmlformats.org/officeDocument/2006/relationships/image" Target="media/image54.emf"/><Relationship Id="rId73" Type="http://schemas.openxmlformats.org/officeDocument/2006/relationships/image" Target="media/image73.emf"/><Relationship Id="rId94" Type="http://schemas.openxmlformats.org/officeDocument/2006/relationships/image" Target="media/image94.emf"/><Relationship Id="rId148" Type="http://schemas.openxmlformats.org/officeDocument/2006/relationships/image" Target="media/image147.emf"/><Relationship Id="rId169" Type="http://schemas.openxmlformats.org/officeDocument/2006/relationships/image" Target="media/image168.emf"/><Relationship Id="rId334" Type="http://schemas.openxmlformats.org/officeDocument/2006/relationships/image" Target="media/image331.emf"/><Relationship Id="rId355" Type="http://schemas.openxmlformats.org/officeDocument/2006/relationships/image" Target="media/image352.emf"/><Relationship Id="rId376" Type="http://schemas.openxmlformats.org/officeDocument/2006/relationships/image" Target="media/image373.emf"/><Relationship Id="rId397" Type="http://schemas.openxmlformats.org/officeDocument/2006/relationships/image" Target="media/image394.emf"/><Relationship Id="rId4" Type="http://schemas.openxmlformats.org/officeDocument/2006/relationships/settings" Target="settings.xml"/><Relationship Id="rId180" Type="http://schemas.openxmlformats.org/officeDocument/2006/relationships/image" Target="media/image179.emf"/><Relationship Id="rId215" Type="http://schemas.openxmlformats.org/officeDocument/2006/relationships/image" Target="media/image214.emf"/><Relationship Id="rId236" Type="http://schemas.openxmlformats.org/officeDocument/2006/relationships/image" Target="media/image235.emf"/><Relationship Id="rId257" Type="http://schemas.openxmlformats.org/officeDocument/2006/relationships/image" Target="media/image256.emf"/><Relationship Id="rId278" Type="http://schemas.openxmlformats.org/officeDocument/2006/relationships/image" Target="media/image277.emf"/><Relationship Id="rId401" Type="http://schemas.openxmlformats.org/officeDocument/2006/relationships/image" Target="media/image397.emf"/><Relationship Id="rId422" Type="http://schemas.openxmlformats.org/officeDocument/2006/relationships/image" Target="media/image414.emf"/><Relationship Id="rId443" Type="http://schemas.openxmlformats.org/officeDocument/2006/relationships/image" Target="media/image435.emf"/><Relationship Id="rId464" Type="http://schemas.openxmlformats.org/officeDocument/2006/relationships/image" Target="media/image455.emf"/><Relationship Id="rId303" Type="http://schemas.openxmlformats.org/officeDocument/2006/relationships/image" Target="media/image300.emf"/><Relationship Id="rId485" Type="http://schemas.openxmlformats.org/officeDocument/2006/relationships/image" Target="media/image468.emf"/><Relationship Id="rId42" Type="http://schemas.openxmlformats.org/officeDocument/2006/relationships/image" Target="media/image44.emf"/><Relationship Id="rId84" Type="http://schemas.openxmlformats.org/officeDocument/2006/relationships/image" Target="media/image84.emf"/><Relationship Id="rId138" Type="http://schemas.openxmlformats.org/officeDocument/2006/relationships/image" Target="media/image137.emf"/><Relationship Id="rId345" Type="http://schemas.openxmlformats.org/officeDocument/2006/relationships/image" Target="media/image342.emf"/><Relationship Id="rId387" Type="http://schemas.openxmlformats.org/officeDocument/2006/relationships/image" Target="media/image384.emf"/><Relationship Id="rId191" Type="http://schemas.openxmlformats.org/officeDocument/2006/relationships/image" Target="media/image190.emf"/><Relationship Id="rId205" Type="http://schemas.openxmlformats.org/officeDocument/2006/relationships/image" Target="media/image204.emf"/><Relationship Id="rId247" Type="http://schemas.openxmlformats.org/officeDocument/2006/relationships/image" Target="media/image246.emf"/><Relationship Id="rId412" Type="http://schemas.openxmlformats.org/officeDocument/2006/relationships/image" Target="media/image405.emf"/><Relationship Id="rId107" Type="http://schemas.openxmlformats.org/officeDocument/2006/relationships/image" Target="media/image107.emf"/><Relationship Id="rId289" Type="http://schemas.openxmlformats.org/officeDocument/2006/relationships/image" Target="media/image288.emf"/><Relationship Id="rId454" Type="http://schemas.openxmlformats.org/officeDocument/2006/relationships/image" Target="media/image446.emf"/><Relationship Id="rId11" Type="http://schemas.openxmlformats.org/officeDocument/2006/relationships/hyperlink" Target="garantF1://70003036.0" TargetMode="External"/><Relationship Id="rId53" Type="http://schemas.openxmlformats.org/officeDocument/2006/relationships/image" Target="media/image55.emf"/><Relationship Id="rId149" Type="http://schemas.openxmlformats.org/officeDocument/2006/relationships/image" Target="media/image148.emf"/><Relationship Id="rId314" Type="http://schemas.openxmlformats.org/officeDocument/2006/relationships/image" Target="media/image311.emf"/><Relationship Id="rId356" Type="http://schemas.openxmlformats.org/officeDocument/2006/relationships/image" Target="media/image353.emf"/><Relationship Id="rId398" Type="http://schemas.openxmlformats.org/officeDocument/2006/relationships/hyperlink" Target="garantF1://12025268.5" TargetMode="External"/><Relationship Id="rId95" Type="http://schemas.openxmlformats.org/officeDocument/2006/relationships/image" Target="media/image95.emf"/><Relationship Id="rId160" Type="http://schemas.openxmlformats.org/officeDocument/2006/relationships/image" Target="media/image159.emf"/><Relationship Id="rId216" Type="http://schemas.openxmlformats.org/officeDocument/2006/relationships/image" Target="media/image215.emf"/><Relationship Id="rId423" Type="http://schemas.openxmlformats.org/officeDocument/2006/relationships/image" Target="media/image415.emf"/><Relationship Id="rId258" Type="http://schemas.openxmlformats.org/officeDocument/2006/relationships/image" Target="media/image257.emf"/><Relationship Id="rId465" Type="http://schemas.openxmlformats.org/officeDocument/2006/relationships/image" Target="media/image456.emf"/><Relationship Id="rId22" Type="http://schemas.openxmlformats.org/officeDocument/2006/relationships/image" Target="media/image24.emf"/><Relationship Id="rId64" Type="http://schemas.openxmlformats.org/officeDocument/2006/relationships/image" Target="media/image66.emf"/><Relationship Id="rId118" Type="http://schemas.openxmlformats.org/officeDocument/2006/relationships/image" Target="media/image118.emf"/><Relationship Id="rId325" Type="http://schemas.openxmlformats.org/officeDocument/2006/relationships/image" Target="media/image322.emf"/><Relationship Id="rId367" Type="http://schemas.openxmlformats.org/officeDocument/2006/relationships/image" Target="media/image364.emf"/><Relationship Id="rId171" Type="http://schemas.openxmlformats.org/officeDocument/2006/relationships/image" Target="media/image170.emf"/><Relationship Id="rId227" Type="http://schemas.openxmlformats.org/officeDocument/2006/relationships/image" Target="media/image226.emf"/><Relationship Id="rId269" Type="http://schemas.openxmlformats.org/officeDocument/2006/relationships/image" Target="media/image268.emf"/><Relationship Id="rId434" Type="http://schemas.openxmlformats.org/officeDocument/2006/relationships/image" Target="media/image426.emf"/><Relationship Id="rId476" Type="http://schemas.openxmlformats.org/officeDocument/2006/relationships/image" Target="media/image466.emf"/><Relationship Id="rId33" Type="http://schemas.openxmlformats.org/officeDocument/2006/relationships/image" Target="media/image35.emf"/><Relationship Id="rId129" Type="http://schemas.openxmlformats.org/officeDocument/2006/relationships/image" Target="media/image129.emf"/><Relationship Id="rId280" Type="http://schemas.openxmlformats.org/officeDocument/2006/relationships/image" Target="media/image279.emf"/><Relationship Id="rId336" Type="http://schemas.openxmlformats.org/officeDocument/2006/relationships/image" Target="media/image333.emf"/><Relationship Id="rId75" Type="http://schemas.openxmlformats.org/officeDocument/2006/relationships/image" Target="media/image75.emf"/><Relationship Id="rId140" Type="http://schemas.openxmlformats.org/officeDocument/2006/relationships/image" Target="media/image139.emf"/><Relationship Id="rId182" Type="http://schemas.openxmlformats.org/officeDocument/2006/relationships/image" Target="media/image181.emf"/><Relationship Id="rId378" Type="http://schemas.openxmlformats.org/officeDocument/2006/relationships/image" Target="media/image375.emf"/><Relationship Id="rId403" Type="http://schemas.openxmlformats.org/officeDocument/2006/relationships/image" Target="media/image399.emf"/><Relationship Id="rId6" Type="http://schemas.openxmlformats.org/officeDocument/2006/relationships/footnotes" Target="footnotes.xml"/><Relationship Id="rId238" Type="http://schemas.openxmlformats.org/officeDocument/2006/relationships/image" Target="media/image237.emf"/><Relationship Id="rId445" Type="http://schemas.openxmlformats.org/officeDocument/2006/relationships/image" Target="media/image437.emf"/><Relationship Id="rId487" Type="http://schemas.openxmlformats.org/officeDocument/2006/relationships/image" Target="media/image470.emf"/><Relationship Id="rId291" Type="http://schemas.openxmlformats.org/officeDocument/2006/relationships/image" Target="media/image290.emf"/><Relationship Id="rId305" Type="http://schemas.openxmlformats.org/officeDocument/2006/relationships/image" Target="media/image302.emf"/><Relationship Id="rId347" Type="http://schemas.openxmlformats.org/officeDocument/2006/relationships/image" Target="media/image344.emf"/><Relationship Id="rId44" Type="http://schemas.openxmlformats.org/officeDocument/2006/relationships/image" Target="media/image46.emf"/><Relationship Id="rId86" Type="http://schemas.openxmlformats.org/officeDocument/2006/relationships/image" Target="media/image86.emf"/><Relationship Id="rId151" Type="http://schemas.openxmlformats.org/officeDocument/2006/relationships/image" Target="media/image150.emf"/><Relationship Id="rId389" Type="http://schemas.openxmlformats.org/officeDocument/2006/relationships/image" Target="media/image386.emf"/><Relationship Id="rId193" Type="http://schemas.openxmlformats.org/officeDocument/2006/relationships/image" Target="media/image192.emf"/><Relationship Id="rId207" Type="http://schemas.openxmlformats.org/officeDocument/2006/relationships/image" Target="media/image206.emf"/><Relationship Id="rId249" Type="http://schemas.openxmlformats.org/officeDocument/2006/relationships/image" Target="media/image248.emf"/><Relationship Id="rId414" Type="http://schemas.openxmlformats.org/officeDocument/2006/relationships/image" Target="media/image407.emf"/><Relationship Id="rId456" Type="http://schemas.openxmlformats.org/officeDocument/2006/relationships/image" Target="media/image448.emf"/><Relationship Id="rId13" Type="http://schemas.openxmlformats.org/officeDocument/2006/relationships/image" Target="media/image15.emf"/><Relationship Id="rId109" Type="http://schemas.openxmlformats.org/officeDocument/2006/relationships/image" Target="media/image109.emf"/><Relationship Id="rId260" Type="http://schemas.openxmlformats.org/officeDocument/2006/relationships/image" Target="media/image259.emf"/><Relationship Id="rId316" Type="http://schemas.openxmlformats.org/officeDocument/2006/relationships/image" Target="media/image313.emf"/><Relationship Id="rId55" Type="http://schemas.openxmlformats.org/officeDocument/2006/relationships/image" Target="media/image57.emf"/><Relationship Id="rId97" Type="http://schemas.openxmlformats.org/officeDocument/2006/relationships/image" Target="media/image97.emf"/><Relationship Id="rId120" Type="http://schemas.openxmlformats.org/officeDocument/2006/relationships/image" Target="media/image120.emf"/><Relationship Id="rId358" Type="http://schemas.openxmlformats.org/officeDocument/2006/relationships/image" Target="media/image355.emf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3" Type="http://schemas.openxmlformats.org/officeDocument/2006/relationships/image" Target="media/image3.emf"/><Relationship Id="rId7" Type="http://schemas.openxmlformats.org/officeDocument/2006/relationships/image" Target="media/image7.emf"/><Relationship Id="rId12" Type="http://schemas.openxmlformats.org/officeDocument/2006/relationships/image" Target="media/image12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11" Type="http://schemas.openxmlformats.org/officeDocument/2006/relationships/image" Target="media/image11.emf"/><Relationship Id="rId5" Type="http://schemas.openxmlformats.org/officeDocument/2006/relationships/image" Target="media/image5.emf"/><Relationship Id="rId10" Type="http://schemas.openxmlformats.org/officeDocument/2006/relationships/image" Target="media/image10.emf"/><Relationship Id="rId4" Type="http://schemas.openxmlformats.org/officeDocument/2006/relationships/image" Target="media/image4.emf"/><Relationship Id="rId9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DF964-CB8E-482A-98D8-A23467D3D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8682</Words>
  <Characters>49494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Дорош А.А.</dc:creator>
  <cp:lastModifiedBy>Пользователь Windows</cp:lastModifiedBy>
  <cp:revision>4</cp:revision>
  <cp:lastPrinted>2019-05-15T01:47:00Z</cp:lastPrinted>
  <dcterms:created xsi:type="dcterms:W3CDTF">2019-03-29T06:32:00Z</dcterms:created>
  <dcterms:modified xsi:type="dcterms:W3CDTF">2019-05-15T01:48:00Z</dcterms:modified>
</cp:coreProperties>
</file>