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2B" w:rsidRDefault="00AB3E2B" w:rsidP="00AB3E2B">
      <w:pPr>
        <w:jc w:val="center"/>
        <w:rPr>
          <w:b/>
          <w:sz w:val="28"/>
          <w:szCs w:val="28"/>
        </w:rPr>
      </w:pPr>
    </w:p>
    <w:p w:rsidR="00AB3E2B" w:rsidRPr="001D4949" w:rsidRDefault="00866A04" w:rsidP="00AB3E2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592833061" r:id="rId6"/>
        </w:pict>
      </w:r>
    </w:p>
    <w:p w:rsidR="00AB3E2B" w:rsidRPr="001D4949" w:rsidRDefault="00AB3E2B" w:rsidP="00AB3E2B">
      <w:pPr>
        <w:jc w:val="center"/>
        <w:rPr>
          <w:sz w:val="28"/>
          <w:szCs w:val="28"/>
        </w:rPr>
      </w:pPr>
    </w:p>
    <w:p w:rsidR="00AB3E2B" w:rsidRDefault="00AB3E2B" w:rsidP="00AB3E2B">
      <w:pPr>
        <w:jc w:val="center"/>
        <w:rPr>
          <w:b/>
          <w:sz w:val="28"/>
          <w:szCs w:val="28"/>
        </w:rPr>
      </w:pPr>
    </w:p>
    <w:p w:rsidR="00AB3E2B" w:rsidRPr="00081DDC" w:rsidRDefault="00AB3E2B" w:rsidP="00AB3E2B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НОВОЗЫРЯНОВСКОГО</w:t>
      </w:r>
      <w:r w:rsidRPr="00081DDC">
        <w:rPr>
          <w:b/>
          <w:sz w:val="28"/>
          <w:szCs w:val="28"/>
        </w:rPr>
        <w:t xml:space="preserve"> СЕЛЬСОВЕТА</w:t>
      </w:r>
    </w:p>
    <w:p w:rsidR="00AB3E2B" w:rsidRPr="00081DDC" w:rsidRDefault="00AB3E2B" w:rsidP="00AB3E2B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AB3E2B" w:rsidRPr="001D4949" w:rsidRDefault="00AB3E2B" w:rsidP="00AB3E2B">
      <w:pPr>
        <w:jc w:val="center"/>
        <w:rPr>
          <w:b/>
        </w:rPr>
      </w:pPr>
    </w:p>
    <w:p w:rsidR="00AB3E2B" w:rsidRPr="00B54EFF" w:rsidRDefault="00AB3E2B" w:rsidP="00AB3E2B">
      <w:pPr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AB3E2B" w:rsidRPr="00BA5FF6" w:rsidRDefault="00AB3E2B" w:rsidP="00AB3E2B">
      <w:pPr>
        <w:jc w:val="center"/>
        <w:rPr>
          <w:rFonts w:cs="Arial"/>
          <w:sz w:val="36"/>
          <w:szCs w:val="36"/>
        </w:rPr>
      </w:pPr>
    </w:p>
    <w:p w:rsidR="00AB3E2B" w:rsidRPr="001D4949" w:rsidRDefault="00AB3E2B" w:rsidP="00AB3E2B">
      <w:r>
        <w:t>11.07</w:t>
      </w:r>
      <w:r w:rsidRPr="001D4949">
        <w:t>.201</w:t>
      </w:r>
      <w:r>
        <w:t>8</w:t>
      </w:r>
      <w:r w:rsidRPr="001D4949">
        <w:t xml:space="preserve">                                                                                       </w:t>
      </w:r>
      <w:r>
        <w:t xml:space="preserve">                        </w:t>
      </w:r>
      <w:r w:rsidR="00AB3580">
        <w:t xml:space="preserve">                 № 9</w:t>
      </w:r>
    </w:p>
    <w:p w:rsidR="00AB3E2B" w:rsidRDefault="00AB3E2B" w:rsidP="00AB3E2B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B54EFF">
        <w:rPr>
          <w:rFonts w:ascii="Arial" w:hAnsi="Arial" w:cs="Arial"/>
          <w:sz w:val="18"/>
          <w:szCs w:val="18"/>
        </w:rPr>
        <w:t>с.</w:t>
      </w:r>
      <w:r>
        <w:rPr>
          <w:rFonts w:ascii="Arial" w:hAnsi="Arial" w:cs="Arial"/>
          <w:sz w:val="18"/>
          <w:szCs w:val="18"/>
        </w:rPr>
        <w:t>Новозыряново</w:t>
      </w:r>
      <w:proofErr w:type="spellEnd"/>
    </w:p>
    <w:p w:rsidR="00AB3E2B" w:rsidRDefault="00AB3E2B" w:rsidP="00AB3E2B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/>
      </w:tblPr>
      <w:tblGrid>
        <w:gridCol w:w="5070"/>
      </w:tblGrid>
      <w:tr w:rsidR="00AB3E2B" w:rsidRPr="006F1A8D" w:rsidTr="00AB3580">
        <w:trPr>
          <w:trHeight w:val="1771"/>
        </w:trPr>
        <w:tc>
          <w:tcPr>
            <w:tcW w:w="5070" w:type="dxa"/>
            <w:shd w:val="clear" w:color="auto" w:fill="auto"/>
          </w:tcPr>
          <w:p w:rsidR="00F7114D" w:rsidRPr="00F7114D" w:rsidRDefault="00AB3E2B" w:rsidP="00F7114D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6"/>
                <w:szCs w:val="26"/>
              </w:rPr>
            </w:pPr>
            <w:r w:rsidRPr="00F7114D">
              <w:rPr>
                <w:sz w:val="26"/>
                <w:szCs w:val="26"/>
              </w:rPr>
              <w:t>О</w:t>
            </w:r>
            <w:r w:rsidR="00F7114D" w:rsidRPr="00F7114D">
              <w:rPr>
                <w:sz w:val="26"/>
                <w:szCs w:val="26"/>
              </w:rPr>
              <w:t xml:space="preserve">б утверждении 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>перечня</w:t>
            </w:r>
            <w:r w:rsidR="00AB3580">
              <w:rPr>
                <w:rStyle w:val="a5"/>
                <w:b w:val="0"/>
                <w:sz w:val="26"/>
                <w:szCs w:val="26"/>
              </w:rPr>
              <w:t xml:space="preserve"> 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 xml:space="preserve">муниципального имущества, свободного от прав третьих лиц </w:t>
            </w:r>
            <w:r w:rsidR="00F7114D" w:rsidRPr="00F7114D">
              <w:rPr>
                <w:sz w:val="26"/>
                <w:szCs w:val="26"/>
              </w:rPr>
              <w:t>(за исключением имущ</w:t>
            </w:r>
            <w:r w:rsidR="00F7114D" w:rsidRPr="00F7114D">
              <w:rPr>
                <w:sz w:val="26"/>
                <w:szCs w:val="26"/>
              </w:rPr>
              <w:t>е</w:t>
            </w:r>
            <w:r w:rsidR="00F7114D" w:rsidRPr="00F7114D">
              <w:rPr>
                <w:sz w:val="26"/>
                <w:szCs w:val="26"/>
              </w:rPr>
              <w:t>ственных прав субъектов малого и среднего предприн</w:t>
            </w:r>
            <w:r w:rsidR="00F7114D" w:rsidRPr="00F7114D">
              <w:rPr>
                <w:sz w:val="26"/>
                <w:szCs w:val="26"/>
              </w:rPr>
              <w:t>и</w:t>
            </w:r>
            <w:r w:rsidR="00F7114D" w:rsidRPr="00F7114D">
              <w:rPr>
                <w:sz w:val="26"/>
                <w:szCs w:val="26"/>
              </w:rPr>
              <w:t>мательства), подлежащего передаче во владение и (или) пользование субъектам малого и среднего предприн</w:t>
            </w:r>
            <w:r w:rsidR="00F7114D" w:rsidRPr="00F7114D">
              <w:rPr>
                <w:sz w:val="26"/>
                <w:szCs w:val="26"/>
              </w:rPr>
              <w:t>и</w:t>
            </w:r>
            <w:r w:rsidR="00F7114D" w:rsidRPr="00F7114D">
              <w:rPr>
                <w:sz w:val="26"/>
                <w:szCs w:val="26"/>
              </w:rPr>
              <w:t>мательства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 xml:space="preserve"> на те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>р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 xml:space="preserve">ритории муниципального образования </w:t>
            </w:r>
          </w:p>
          <w:p w:rsidR="00F7114D" w:rsidRDefault="00F7114D" w:rsidP="00F7114D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6"/>
                <w:szCs w:val="26"/>
              </w:rPr>
            </w:pPr>
            <w:proofErr w:type="spellStart"/>
            <w:r w:rsidRPr="00F7114D">
              <w:rPr>
                <w:rStyle w:val="a5"/>
                <w:b w:val="0"/>
                <w:sz w:val="26"/>
                <w:szCs w:val="26"/>
              </w:rPr>
              <w:t>Новозыряновский</w:t>
            </w:r>
            <w:proofErr w:type="spellEnd"/>
            <w:r w:rsidRPr="00F7114D">
              <w:rPr>
                <w:rStyle w:val="a5"/>
                <w:b w:val="0"/>
                <w:sz w:val="26"/>
                <w:szCs w:val="26"/>
              </w:rPr>
              <w:t xml:space="preserve"> сельский совет</w:t>
            </w:r>
          </w:p>
          <w:p w:rsidR="00AB3E2B" w:rsidRPr="006F1A8D" w:rsidRDefault="00AB3E2B" w:rsidP="00A14AC5">
            <w:pPr>
              <w:shd w:val="clear" w:color="auto" w:fill="FFFFFF"/>
              <w:jc w:val="both"/>
              <w:outlineLvl w:val="0"/>
              <w:rPr>
                <w:b/>
                <w:sz w:val="26"/>
                <w:szCs w:val="26"/>
              </w:rPr>
            </w:pPr>
          </w:p>
        </w:tc>
      </w:tr>
    </w:tbl>
    <w:p w:rsidR="00AB3E2B" w:rsidRDefault="00AB3E2B" w:rsidP="00AB3E2B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tab/>
      </w:r>
      <w:r w:rsidRPr="00AB3E2B">
        <w:rPr>
          <w:color w:val="2D2D2D"/>
          <w:spacing w:val="1"/>
          <w:sz w:val="26"/>
          <w:szCs w:val="26"/>
          <w:shd w:val="clear" w:color="auto" w:fill="FFFFFF"/>
        </w:rPr>
        <w:t>В соответствии со статьей 18 </w:t>
      </w:r>
      <w:r>
        <w:rPr>
          <w:color w:val="2D2D2D"/>
          <w:spacing w:val="1"/>
          <w:sz w:val="26"/>
          <w:szCs w:val="26"/>
          <w:shd w:val="clear" w:color="auto" w:fill="FFFFFF"/>
        </w:rPr>
        <w:t>Федерального закона от 24.07.2007 № 209-ФЗ "</w:t>
      </w:r>
      <w:r w:rsidRPr="00AB3E2B">
        <w:t xml:space="preserve"> </w:t>
      </w:r>
      <w:r w:rsidRPr="00AB3E2B">
        <w:rPr>
          <w:color w:val="2D2D2D"/>
          <w:spacing w:val="1"/>
          <w:sz w:val="26"/>
          <w:szCs w:val="26"/>
          <w:shd w:val="clear" w:color="auto" w:fill="FFFFFF"/>
        </w:rPr>
        <w:t>О развитии малого и среднего предпринимательства в Российской Федерации, р</w:t>
      </w:r>
      <w:r w:rsidRPr="00AB3E2B">
        <w:rPr>
          <w:color w:val="2D2D2D"/>
          <w:spacing w:val="1"/>
          <w:sz w:val="26"/>
          <w:szCs w:val="26"/>
          <w:shd w:val="clear" w:color="auto" w:fill="FFFFFF"/>
        </w:rPr>
        <w:t>у</w:t>
      </w:r>
      <w:r w:rsidRPr="00AB3E2B">
        <w:rPr>
          <w:color w:val="2D2D2D"/>
          <w:spacing w:val="1"/>
          <w:sz w:val="26"/>
          <w:szCs w:val="26"/>
          <w:shd w:val="clear" w:color="auto" w:fill="FFFFFF"/>
        </w:rPr>
        <w:t xml:space="preserve">ководствуясь </w:t>
      </w:r>
      <w:r>
        <w:rPr>
          <w:color w:val="2D2D2D"/>
          <w:spacing w:val="1"/>
          <w:sz w:val="26"/>
          <w:szCs w:val="26"/>
          <w:shd w:val="clear" w:color="auto" w:fill="FFFFFF"/>
        </w:rPr>
        <w:t xml:space="preserve">Положением </w:t>
      </w:r>
      <w:r w:rsidRPr="00AB3E2B">
        <w:rPr>
          <w:color w:val="2D2D2D"/>
          <w:spacing w:val="1"/>
          <w:sz w:val="26"/>
          <w:szCs w:val="26"/>
          <w:shd w:val="clear" w:color="auto" w:fill="FFFFFF"/>
        </w:rPr>
        <w:t> </w:t>
      </w:r>
      <w:proofErr w:type="spellStart"/>
      <w:r>
        <w:rPr>
          <w:sz w:val="26"/>
          <w:szCs w:val="26"/>
        </w:rPr>
        <w:t>Новозыряновского</w:t>
      </w:r>
      <w:proofErr w:type="spellEnd"/>
      <w:r>
        <w:rPr>
          <w:sz w:val="26"/>
          <w:szCs w:val="26"/>
        </w:rPr>
        <w:t xml:space="preserve"> сельсовета</w:t>
      </w:r>
      <w:r w:rsidRPr="00AB3E2B">
        <w:rPr>
          <w:sz w:val="26"/>
          <w:szCs w:val="26"/>
        </w:rPr>
        <w:t xml:space="preserve"> </w:t>
      </w:r>
      <w:r>
        <w:rPr>
          <w:sz w:val="26"/>
          <w:szCs w:val="26"/>
        </w:rPr>
        <w:t>от 11.07.2018 года № 8 "</w:t>
      </w:r>
      <w:r w:rsidRPr="00AB3E2B"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>О Порядке формирования, ведения и обязательного опубликования</w:t>
      </w:r>
      <w:r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> перечня</w:t>
      </w:r>
      <w:r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>мун</w:t>
      </w:r>
      <w:r w:rsidRPr="006F1A8D">
        <w:rPr>
          <w:sz w:val="26"/>
          <w:szCs w:val="26"/>
        </w:rPr>
        <w:t>и</w:t>
      </w:r>
      <w:r w:rsidRPr="006F1A8D">
        <w:rPr>
          <w:sz w:val="26"/>
          <w:szCs w:val="26"/>
        </w:rPr>
        <w:t xml:space="preserve">ципального имущества </w:t>
      </w:r>
      <w:proofErr w:type="spellStart"/>
      <w:r>
        <w:rPr>
          <w:sz w:val="26"/>
          <w:szCs w:val="26"/>
        </w:rPr>
        <w:t>Новозыряновского</w:t>
      </w:r>
      <w:proofErr w:type="spellEnd"/>
      <w:r>
        <w:rPr>
          <w:sz w:val="26"/>
          <w:szCs w:val="26"/>
        </w:rPr>
        <w:t xml:space="preserve"> сельсовета </w:t>
      </w:r>
      <w:r w:rsidRPr="006F1A8D">
        <w:rPr>
          <w:sz w:val="26"/>
          <w:szCs w:val="26"/>
        </w:rPr>
        <w:t>свободного от прав третьих лиц (за исключением</w:t>
      </w:r>
      <w:r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>имущественных прав субъектов малого и среднего предпр</w:t>
      </w:r>
      <w:r w:rsidRPr="006F1A8D">
        <w:rPr>
          <w:sz w:val="26"/>
          <w:szCs w:val="26"/>
        </w:rPr>
        <w:t>и</w:t>
      </w:r>
      <w:r w:rsidRPr="006F1A8D">
        <w:rPr>
          <w:sz w:val="26"/>
          <w:szCs w:val="26"/>
        </w:rPr>
        <w:t>нимательства), подлежащего передаче во владение и (или) пользование субъектам малого и</w:t>
      </w:r>
      <w:r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>среднего предпринимательства</w:t>
      </w:r>
      <w:r>
        <w:rPr>
          <w:sz w:val="26"/>
          <w:szCs w:val="26"/>
        </w:rPr>
        <w:t>"</w:t>
      </w:r>
    </w:p>
    <w:p w:rsidR="00AB3E2B" w:rsidRPr="00AB3E2B" w:rsidRDefault="00AB3E2B" w:rsidP="00AB3E2B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AB3E2B" w:rsidRDefault="00AB3E2B" w:rsidP="00AB3E2B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2F15E4">
        <w:rPr>
          <w:sz w:val="26"/>
          <w:szCs w:val="26"/>
        </w:rPr>
        <w:t>ПОСТАНОВЛЯ</w:t>
      </w:r>
      <w:r>
        <w:rPr>
          <w:sz w:val="26"/>
          <w:szCs w:val="26"/>
        </w:rPr>
        <w:t>Ю</w:t>
      </w:r>
      <w:r w:rsidRPr="002F15E4">
        <w:rPr>
          <w:sz w:val="26"/>
          <w:szCs w:val="26"/>
        </w:rPr>
        <w:t>:</w:t>
      </w:r>
    </w:p>
    <w:p w:rsidR="00AB3E2B" w:rsidRDefault="00AB3E2B" w:rsidP="00AB3E2B">
      <w:pPr>
        <w:ind w:firstLine="709"/>
        <w:rPr>
          <w:sz w:val="26"/>
          <w:szCs w:val="26"/>
        </w:rPr>
      </w:pPr>
    </w:p>
    <w:p w:rsidR="00AB3580" w:rsidRDefault="00AB3E2B" w:rsidP="00AB3580">
      <w:pPr>
        <w:ind w:firstLine="708"/>
        <w:rPr>
          <w:sz w:val="26"/>
          <w:szCs w:val="26"/>
        </w:rPr>
      </w:pPr>
      <w:r w:rsidRPr="00010694">
        <w:rPr>
          <w:sz w:val="26"/>
          <w:szCs w:val="26"/>
        </w:rPr>
        <w:t xml:space="preserve">1. </w:t>
      </w:r>
      <w:r w:rsidRPr="00AB3E2B">
        <w:rPr>
          <w:spacing w:val="1"/>
          <w:sz w:val="26"/>
          <w:szCs w:val="26"/>
          <w:shd w:val="clear" w:color="auto" w:fill="FFFFFF"/>
        </w:rPr>
        <w:t xml:space="preserve">Утвердить перечень </w:t>
      </w:r>
      <w:r w:rsidR="00F7114D" w:rsidRPr="00F7114D">
        <w:rPr>
          <w:rStyle w:val="a5"/>
          <w:b w:val="0"/>
          <w:sz w:val="26"/>
          <w:szCs w:val="26"/>
        </w:rPr>
        <w:t xml:space="preserve">муниципального имущества, свободного от прав третьих лиц </w:t>
      </w:r>
      <w:r w:rsidR="00F7114D" w:rsidRPr="00F7114D">
        <w:rPr>
          <w:sz w:val="26"/>
          <w:szCs w:val="26"/>
        </w:rPr>
        <w:t>(за исключением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</w:t>
      </w:r>
      <w:r w:rsidR="00F7114D" w:rsidRPr="00F7114D">
        <w:rPr>
          <w:rStyle w:val="a5"/>
          <w:b w:val="0"/>
          <w:sz w:val="26"/>
          <w:szCs w:val="26"/>
        </w:rPr>
        <w:t xml:space="preserve"> на территории муниципального образования </w:t>
      </w:r>
      <w:proofErr w:type="spellStart"/>
      <w:r w:rsidR="00F7114D" w:rsidRPr="00F7114D">
        <w:rPr>
          <w:rStyle w:val="a5"/>
          <w:b w:val="0"/>
          <w:sz w:val="26"/>
          <w:szCs w:val="26"/>
        </w:rPr>
        <w:t>Новозыряновский</w:t>
      </w:r>
      <w:proofErr w:type="spellEnd"/>
      <w:r w:rsidR="00F7114D" w:rsidRPr="00F7114D">
        <w:rPr>
          <w:rStyle w:val="a5"/>
          <w:b w:val="0"/>
          <w:sz w:val="26"/>
          <w:szCs w:val="26"/>
        </w:rPr>
        <w:t xml:space="preserve"> сельский совет</w:t>
      </w:r>
      <w:r w:rsidR="00F7114D" w:rsidRPr="00AB3E2B">
        <w:rPr>
          <w:spacing w:val="1"/>
          <w:sz w:val="26"/>
          <w:szCs w:val="26"/>
          <w:shd w:val="clear" w:color="auto" w:fill="FFFFFF"/>
        </w:rPr>
        <w:t xml:space="preserve"> </w:t>
      </w:r>
      <w:r w:rsidRPr="00AB3E2B">
        <w:rPr>
          <w:spacing w:val="1"/>
          <w:sz w:val="26"/>
          <w:szCs w:val="26"/>
          <w:shd w:val="clear" w:color="auto" w:fill="FFFFFF"/>
        </w:rPr>
        <w:t>(далее - Перечень), согласно прил</w:t>
      </w:r>
      <w:r w:rsidRPr="00AB3E2B">
        <w:rPr>
          <w:spacing w:val="1"/>
          <w:sz w:val="26"/>
          <w:szCs w:val="26"/>
          <w:shd w:val="clear" w:color="auto" w:fill="FFFFFF"/>
        </w:rPr>
        <w:t>о</w:t>
      </w:r>
      <w:r w:rsidRPr="00AB3E2B">
        <w:rPr>
          <w:spacing w:val="1"/>
          <w:sz w:val="26"/>
          <w:szCs w:val="26"/>
          <w:shd w:val="clear" w:color="auto" w:fill="FFFFFF"/>
        </w:rPr>
        <w:t>жению</w:t>
      </w:r>
      <w:r w:rsidR="00AB3580">
        <w:rPr>
          <w:spacing w:val="1"/>
          <w:sz w:val="26"/>
          <w:szCs w:val="26"/>
          <w:shd w:val="clear" w:color="auto" w:fill="FFFFFF"/>
        </w:rPr>
        <w:t xml:space="preserve"> </w:t>
      </w:r>
      <w:r w:rsidRPr="00AB3E2B">
        <w:rPr>
          <w:spacing w:val="1"/>
          <w:sz w:val="26"/>
          <w:szCs w:val="26"/>
          <w:shd w:val="clear" w:color="auto" w:fill="FFFFFF"/>
        </w:rPr>
        <w:t>к настоящему Постановлению.</w:t>
      </w:r>
      <w:r w:rsidRPr="00AB3E2B">
        <w:rPr>
          <w:spacing w:val="1"/>
          <w:sz w:val="26"/>
          <w:szCs w:val="26"/>
        </w:rPr>
        <w:br/>
      </w:r>
      <w:r>
        <w:rPr>
          <w:sz w:val="26"/>
          <w:szCs w:val="26"/>
        </w:rPr>
        <w:tab/>
        <w:t>2</w:t>
      </w:r>
      <w:r w:rsidRPr="00472636">
        <w:rPr>
          <w:sz w:val="26"/>
          <w:szCs w:val="26"/>
        </w:rPr>
        <w:t xml:space="preserve">. </w:t>
      </w:r>
      <w:r w:rsidR="00AB3580">
        <w:rPr>
          <w:sz w:val="26"/>
          <w:szCs w:val="26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="00AB3580">
        <w:rPr>
          <w:sz w:val="26"/>
          <w:szCs w:val="26"/>
        </w:rPr>
        <w:t>Заринского</w:t>
      </w:r>
      <w:proofErr w:type="spellEnd"/>
      <w:r w:rsidR="00AB3580">
        <w:rPr>
          <w:sz w:val="26"/>
          <w:szCs w:val="26"/>
        </w:rPr>
        <w:t xml:space="preserve"> района и</w:t>
      </w:r>
      <w:r w:rsidR="00AB3580" w:rsidRPr="00E66B3C">
        <w:rPr>
          <w:sz w:val="26"/>
          <w:szCs w:val="26"/>
        </w:rPr>
        <w:t xml:space="preserve"> </w:t>
      </w:r>
      <w:r w:rsidR="00AB3580">
        <w:rPr>
          <w:sz w:val="26"/>
          <w:szCs w:val="26"/>
        </w:rPr>
        <w:t>на информационном стенде в а</w:t>
      </w:r>
      <w:r w:rsidR="00AB3580" w:rsidRPr="00BC6A55">
        <w:rPr>
          <w:sz w:val="26"/>
          <w:szCs w:val="26"/>
        </w:rPr>
        <w:t>дминистр</w:t>
      </w:r>
      <w:r w:rsidR="00AB3580" w:rsidRPr="00BC6A55">
        <w:rPr>
          <w:sz w:val="26"/>
          <w:szCs w:val="26"/>
        </w:rPr>
        <w:t>а</w:t>
      </w:r>
      <w:r w:rsidR="00AB3580" w:rsidRPr="00BC6A55">
        <w:rPr>
          <w:sz w:val="26"/>
          <w:szCs w:val="26"/>
        </w:rPr>
        <w:t xml:space="preserve">ции сельсовета, а также на информационных стендах  в селе </w:t>
      </w:r>
      <w:proofErr w:type="spellStart"/>
      <w:r w:rsidR="00AB3580" w:rsidRPr="00BC6A55">
        <w:rPr>
          <w:sz w:val="26"/>
          <w:szCs w:val="26"/>
        </w:rPr>
        <w:t>Старокопылово</w:t>
      </w:r>
      <w:proofErr w:type="spellEnd"/>
      <w:r w:rsidR="00AB3580" w:rsidRPr="00BC6A55">
        <w:rPr>
          <w:sz w:val="26"/>
          <w:szCs w:val="26"/>
        </w:rPr>
        <w:t xml:space="preserve"> и</w:t>
      </w:r>
      <w:r w:rsidR="00AB3580">
        <w:rPr>
          <w:sz w:val="26"/>
          <w:szCs w:val="26"/>
        </w:rPr>
        <w:t xml:space="preserve"> </w:t>
      </w:r>
      <w:r w:rsidR="00AB3580" w:rsidRPr="00BC6A55">
        <w:rPr>
          <w:sz w:val="26"/>
          <w:szCs w:val="26"/>
        </w:rPr>
        <w:t>п</w:t>
      </w:r>
      <w:r w:rsidR="00AB3580" w:rsidRPr="00BC6A55">
        <w:rPr>
          <w:sz w:val="26"/>
          <w:szCs w:val="26"/>
        </w:rPr>
        <w:t>о</w:t>
      </w:r>
      <w:r w:rsidR="00AB3580" w:rsidRPr="00BC6A55">
        <w:rPr>
          <w:sz w:val="26"/>
          <w:szCs w:val="26"/>
        </w:rPr>
        <w:t>сёлке Широкий Луг</w:t>
      </w:r>
      <w:r w:rsidR="00AB3580">
        <w:rPr>
          <w:sz w:val="26"/>
          <w:szCs w:val="26"/>
        </w:rPr>
        <w:t xml:space="preserve">. </w:t>
      </w:r>
    </w:p>
    <w:p w:rsidR="00AB3580" w:rsidRDefault="00AB3580" w:rsidP="00AB35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обнародов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ния.</w:t>
      </w:r>
      <w:bookmarkStart w:id="0" w:name="_GoBack"/>
      <w:bookmarkEnd w:id="0"/>
    </w:p>
    <w:p w:rsidR="00AB3E2B" w:rsidRDefault="00AB3E2B" w:rsidP="00F7114D">
      <w:pPr>
        <w:pStyle w:val="a4"/>
        <w:spacing w:before="0" w:beforeAutospacing="0" w:after="0" w:afterAutospacing="0"/>
        <w:rPr>
          <w:sz w:val="26"/>
          <w:szCs w:val="26"/>
        </w:rPr>
      </w:pPr>
      <w:r w:rsidRPr="00AB3E2B">
        <w:rPr>
          <w:rFonts w:ascii="Arial" w:hAnsi="Arial" w:cs="Arial"/>
          <w:spacing w:val="1"/>
          <w:sz w:val="17"/>
          <w:szCs w:val="17"/>
          <w:shd w:val="clear" w:color="auto" w:fill="FFFFFF"/>
        </w:rPr>
        <w:t>.</w:t>
      </w:r>
      <w:r w:rsidRPr="00AB3E2B">
        <w:rPr>
          <w:rFonts w:ascii="Arial" w:hAnsi="Arial" w:cs="Arial"/>
          <w:spacing w:val="1"/>
          <w:sz w:val="17"/>
          <w:szCs w:val="17"/>
        </w:rPr>
        <w:br/>
      </w:r>
    </w:p>
    <w:p w:rsidR="00AB3E2B" w:rsidRDefault="00AB3E2B" w:rsidP="00AB3E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AB3E2B" w:rsidRDefault="00AB3E2B" w:rsidP="00AB3E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proofErr w:type="spellStart"/>
      <w:r>
        <w:rPr>
          <w:sz w:val="26"/>
          <w:szCs w:val="26"/>
        </w:rPr>
        <w:t>Новозыряновского</w:t>
      </w:r>
      <w:proofErr w:type="spellEnd"/>
      <w:r>
        <w:rPr>
          <w:sz w:val="26"/>
          <w:szCs w:val="26"/>
        </w:rPr>
        <w:t xml:space="preserve"> сельсовета     </w:t>
      </w:r>
      <w:r w:rsidRPr="003D01B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     </w:t>
      </w:r>
      <w:r w:rsidRPr="003D01B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Е.Н. </w:t>
      </w:r>
      <w:proofErr w:type="spellStart"/>
      <w:r>
        <w:rPr>
          <w:sz w:val="26"/>
          <w:szCs w:val="26"/>
        </w:rPr>
        <w:t>Нагайцева</w:t>
      </w:r>
      <w:proofErr w:type="spellEnd"/>
    </w:p>
    <w:p w:rsidR="00A425DF" w:rsidRPr="00E608EF" w:rsidRDefault="00AB3E2B" w:rsidP="00A425DF">
      <w:pPr>
        <w:jc w:val="right"/>
        <w:rPr>
          <w:sz w:val="26"/>
          <w:szCs w:val="26"/>
        </w:rPr>
      </w:pPr>
      <w:r w:rsidRPr="00010694">
        <w:rPr>
          <w:rStyle w:val="a5"/>
          <w:sz w:val="26"/>
          <w:szCs w:val="26"/>
        </w:rPr>
        <w:br w:type="page"/>
      </w:r>
      <w:r w:rsidR="00A425DF" w:rsidRPr="00E608EF">
        <w:rPr>
          <w:sz w:val="26"/>
          <w:szCs w:val="26"/>
        </w:rPr>
        <w:lastRenderedPageBreak/>
        <w:t xml:space="preserve">Приложение </w:t>
      </w:r>
    </w:p>
    <w:p w:rsidR="00A425DF" w:rsidRPr="00E608EF" w:rsidRDefault="00A425DF" w:rsidP="00A425DF">
      <w:pPr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к</w:t>
      </w:r>
      <w:r w:rsidRPr="00E608EF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A425DF" w:rsidRDefault="00A425DF" w:rsidP="00A425D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>
        <w:rPr>
          <w:sz w:val="26"/>
          <w:szCs w:val="26"/>
        </w:rPr>
        <w:t>Новозыряновского</w:t>
      </w:r>
      <w:proofErr w:type="spellEnd"/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A425DF" w:rsidRPr="00E608EF" w:rsidRDefault="00A425DF" w:rsidP="00A425D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 w:rsidRPr="00E608EF">
        <w:rPr>
          <w:sz w:val="26"/>
          <w:szCs w:val="26"/>
        </w:rPr>
        <w:t xml:space="preserve"> </w:t>
      </w:r>
    </w:p>
    <w:p w:rsidR="00A425DF" w:rsidRDefault="00A425DF" w:rsidP="00A425D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11.07.2018 </w:t>
      </w:r>
      <w:r w:rsidRPr="00E608EF">
        <w:rPr>
          <w:sz w:val="26"/>
          <w:szCs w:val="26"/>
        </w:rPr>
        <w:t xml:space="preserve"> №</w:t>
      </w:r>
      <w:r w:rsidR="00AB3580">
        <w:rPr>
          <w:sz w:val="26"/>
          <w:szCs w:val="26"/>
        </w:rPr>
        <w:t xml:space="preserve"> 9</w:t>
      </w:r>
    </w:p>
    <w:p w:rsidR="00A425DF" w:rsidRDefault="00A425DF" w:rsidP="00A425DF">
      <w:pPr>
        <w:pStyle w:val="a4"/>
        <w:jc w:val="center"/>
        <w:rPr>
          <w:rStyle w:val="a5"/>
          <w:sz w:val="26"/>
          <w:szCs w:val="26"/>
        </w:rPr>
      </w:pPr>
    </w:p>
    <w:p w:rsidR="00A425DF" w:rsidRPr="00A425DF" w:rsidRDefault="00A425DF" w:rsidP="00A425DF">
      <w:pPr>
        <w:pStyle w:val="a4"/>
        <w:spacing w:before="0" w:beforeAutospacing="0" w:after="0" w:afterAutospacing="0"/>
        <w:jc w:val="center"/>
        <w:rPr>
          <w:rStyle w:val="a5"/>
          <w:b w:val="0"/>
          <w:sz w:val="26"/>
          <w:szCs w:val="26"/>
        </w:rPr>
      </w:pPr>
      <w:r w:rsidRPr="00A425DF">
        <w:rPr>
          <w:rStyle w:val="a5"/>
          <w:b w:val="0"/>
          <w:sz w:val="26"/>
          <w:szCs w:val="26"/>
        </w:rPr>
        <w:t>Перечень</w:t>
      </w:r>
      <w:r w:rsidRPr="00A425DF">
        <w:rPr>
          <w:b/>
          <w:sz w:val="26"/>
          <w:szCs w:val="26"/>
        </w:rPr>
        <w:br/>
      </w:r>
      <w:r w:rsidRPr="00A425DF">
        <w:rPr>
          <w:rStyle w:val="a5"/>
          <w:b w:val="0"/>
          <w:sz w:val="26"/>
          <w:szCs w:val="26"/>
        </w:rPr>
        <w:t>муниципального имущества, свободного от прав третьих лиц</w:t>
      </w:r>
      <w:r w:rsidRPr="00A425DF">
        <w:rPr>
          <w:rStyle w:val="a5"/>
          <w:sz w:val="26"/>
          <w:szCs w:val="26"/>
        </w:rPr>
        <w:t xml:space="preserve"> </w:t>
      </w:r>
      <w:r w:rsidRPr="00A425DF">
        <w:rPr>
          <w:sz w:val="26"/>
          <w:szCs w:val="26"/>
        </w:rPr>
        <w:t>(за исключением имущественных прав субъектов малого и среднего предпринимательства), подл</w:t>
      </w:r>
      <w:r w:rsidRPr="00A425DF">
        <w:rPr>
          <w:sz w:val="26"/>
          <w:szCs w:val="26"/>
        </w:rPr>
        <w:t>е</w:t>
      </w:r>
      <w:r w:rsidRPr="00A425DF">
        <w:rPr>
          <w:sz w:val="26"/>
          <w:szCs w:val="26"/>
        </w:rPr>
        <w:t>жащего передаче во владение и (или) пользование субъектам малого и среднего предпринимательства</w:t>
      </w:r>
      <w:r w:rsidRPr="00A425DF">
        <w:rPr>
          <w:rStyle w:val="a5"/>
          <w:sz w:val="26"/>
          <w:szCs w:val="26"/>
        </w:rPr>
        <w:t xml:space="preserve"> </w:t>
      </w:r>
      <w:r w:rsidRPr="00A425DF">
        <w:rPr>
          <w:rStyle w:val="a5"/>
          <w:b w:val="0"/>
          <w:sz w:val="26"/>
          <w:szCs w:val="26"/>
        </w:rPr>
        <w:t xml:space="preserve">на территории муниципального образования </w:t>
      </w:r>
    </w:p>
    <w:p w:rsidR="00A425DF" w:rsidRPr="00A425DF" w:rsidRDefault="00A425DF" w:rsidP="00A425DF">
      <w:pPr>
        <w:pStyle w:val="a4"/>
        <w:spacing w:before="0" w:beforeAutospacing="0" w:after="0" w:afterAutospacing="0"/>
        <w:jc w:val="center"/>
        <w:rPr>
          <w:rStyle w:val="a5"/>
          <w:b w:val="0"/>
          <w:sz w:val="26"/>
          <w:szCs w:val="26"/>
        </w:rPr>
      </w:pPr>
      <w:proofErr w:type="spellStart"/>
      <w:r w:rsidRPr="00A425DF">
        <w:rPr>
          <w:rStyle w:val="a5"/>
          <w:b w:val="0"/>
          <w:sz w:val="26"/>
          <w:szCs w:val="26"/>
        </w:rPr>
        <w:t>Новозыряновский</w:t>
      </w:r>
      <w:proofErr w:type="spellEnd"/>
      <w:r w:rsidRPr="00A425DF">
        <w:rPr>
          <w:rStyle w:val="a5"/>
          <w:b w:val="0"/>
          <w:sz w:val="26"/>
          <w:szCs w:val="26"/>
        </w:rPr>
        <w:t xml:space="preserve"> сельсовет</w:t>
      </w:r>
    </w:p>
    <w:p w:rsidR="00A425DF" w:rsidRPr="00A425DF" w:rsidRDefault="00A425DF" w:rsidP="00A425DF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</w:p>
    <w:p w:rsidR="00A425DF" w:rsidRDefault="00A425DF" w:rsidP="00F7114D">
      <w:pPr>
        <w:spacing w:after="200" w:line="276" w:lineRule="auto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4"/>
        <w:gridCol w:w="2267"/>
        <w:gridCol w:w="2694"/>
        <w:gridCol w:w="2693"/>
        <w:gridCol w:w="709"/>
      </w:tblGrid>
      <w:tr w:rsidR="004069E9" w:rsidRPr="002B0FFD" w:rsidTr="000902BB">
        <w:tc>
          <w:tcPr>
            <w:tcW w:w="425" w:type="dxa"/>
          </w:tcPr>
          <w:p w:rsidR="004069E9" w:rsidRPr="005951D1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 xml:space="preserve">№ </w:t>
            </w:r>
            <w:proofErr w:type="spellStart"/>
            <w:r w:rsidRPr="005951D1">
              <w:rPr>
                <w:rStyle w:val="a5"/>
                <w:sz w:val="26"/>
                <w:szCs w:val="26"/>
              </w:rPr>
              <w:t>п</w:t>
            </w:r>
            <w:proofErr w:type="spellEnd"/>
            <w:r w:rsidRPr="005951D1">
              <w:rPr>
                <w:rStyle w:val="a5"/>
                <w:sz w:val="26"/>
                <w:szCs w:val="26"/>
              </w:rPr>
              <w:t>/</w:t>
            </w:r>
            <w:proofErr w:type="spellStart"/>
            <w:r w:rsidRPr="005951D1">
              <w:rPr>
                <w:rStyle w:val="a5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4069E9" w:rsidRPr="005951D1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>Наименов</w:t>
            </w:r>
            <w:r w:rsidRPr="005951D1">
              <w:rPr>
                <w:rStyle w:val="a5"/>
                <w:sz w:val="26"/>
                <w:szCs w:val="26"/>
              </w:rPr>
              <w:t>а</w:t>
            </w:r>
            <w:r w:rsidRPr="005951D1">
              <w:rPr>
                <w:rStyle w:val="a5"/>
                <w:sz w:val="26"/>
                <w:szCs w:val="26"/>
              </w:rPr>
              <w:t>ние объекта</w:t>
            </w:r>
          </w:p>
        </w:tc>
        <w:tc>
          <w:tcPr>
            <w:tcW w:w="2267" w:type="dxa"/>
            <w:shd w:val="clear" w:color="auto" w:fill="auto"/>
          </w:tcPr>
          <w:p w:rsidR="004069E9" w:rsidRPr="005951D1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>Адрес (местон</w:t>
            </w:r>
            <w:r w:rsidRPr="005951D1">
              <w:rPr>
                <w:rStyle w:val="a5"/>
                <w:sz w:val="26"/>
                <w:szCs w:val="26"/>
              </w:rPr>
              <w:t>а</w:t>
            </w:r>
            <w:r w:rsidRPr="005951D1">
              <w:rPr>
                <w:rStyle w:val="a5"/>
                <w:sz w:val="26"/>
                <w:szCs w:val="26"/>
              </w:rPr>
              <w:t>хождение) об</w:t>
            </w:r>
            <w:r w:rsidRPr="005951D1">
              <w:rPr>
                <w:rStyle w:val="a5"/>
                <w:sz w:val="26"/>
                <w:szCs w:val="26"/>
              </w:rPr>
              <w:t>ъ</w:t>
            </w:r>
            <w:r w:rsidRPr="005951D1">
              <w:rPr>
                <w:rStyle w:val="a5"/>
                <w:sz w:val="26"/>
                <w:szCs w:val="26"/>
              </w:rPr>
              <w:t>екта</w:t>
            </w:r>
          </w:p>
        </w:tc>
        <w:tc>
          <w:tcPr>
            <w:tcW w:w="2694" w:type="dxa"/>
            <w:shd w:val="clear" w:color="auto" w:fill="auto"/>
          </w:tcPr>
          <w:p w:rsidR="004069E9" w:rsidRPr="005951D1" w:rsidRDefault="004069E9" w:rsidP="00C46BCA">
            <w:pPr>
              <w:pStyle w:val="a4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>Идентификацио</w:t>
            </w:r>
            <w:r w:rsidRPr="005951D1">
              <w:rPr>
                <w:rStyle w:val="a5"/>
                <w:sz w:val="26"/>
                <w:szCs w:val="26"/>
              </w:rPr>
              <w:t>н</w:t>
            </w:r>
            <w:r w:rsidRPr="005951D1">
              <w:rPr>
                <w:rStyle w:val="a5"/>
                <w:sz w:val="26"/>
                <w:szCs w:val="26"/>
              </w:rPr>
              <w:t>ные характеристики объекта (кадастр</w:t>
            </w:r>
            <w:r w:rsidRPr="005951D1">
              <w:rPr>
                <w:rStyle w:val="a5"/>
                <w:sz w:val="26"/>
                <w:szCs w:val="26"/>
              </w:rPr>
              <w:t>о</w:t>
            </w:r>
            <w:r w:rsidRPr="005951D1">
              <w:rPr>
                <w:rStyle w:val="a5"/>
                <w:sz w:val="26"/>
                <w:szCs w:val="26"/>
              </w:rPr>
              <w:t>вый номер, идент</w:t>
            </w:r>
            <w:r w:rsidRPr="005951D1">
              <w:rPr>
                <w:rStyle w:val="a5"/>
                <w:sz w:val="26"/>
                <w:szCs w:val="26"/>
              </w:rPr>
              <w:t>и</w:t>
            </w:r>
            <w:r w:rsidRPr="005951D1">
              <w:rPr>
                <w:rStyle w:val="a5"/>
                <w:sz w:val="26"/>
                <w:szCs w:val="26"/>
              </w:rPr>
              <w:t>фикационный номер и другие)</w:t>
            </w:r>
          </w:p>
          <w:p w:rsidR="004069E9" w:rsidRPr="005951D1" w:rsidRDefault="004069E9" w:rsidP="00C46BCA">
            <w:pPr>
              <w:pStyle w:val="a4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> </w:t>
            </w:r>
          </w:p>
          <w:p w:rsidR="004069E9" w:rsidRPr="005951D1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:rsidR="004069E9" w:rsidRPr="005951D1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>Технические пар</w:t>
            </w:r>
            <w:r w:rsidRPr="005951D1">
              <w:rPr>
                <w:rStyle w:val="a5"/>
                <w:sz w:val="26"/>
                <w:szCs w:val="26"/>
              </w:rPr>
              <w:t>а</w:t>
            </w:r>
            <w:r w:rsidRPr="005951D1">
              <w:rPr>
                <w:rStyle w:val="a5"/>
                <w:sz w:val="26"/>
                <w:szCs w:val="26"/>
              </w:rPr>
              <w:t>метры</w:t>
            </w:r>
          </w:p>
        </w:tc>
        <w:tc>
          <w:tcPr>
            <w:tcW w:w="709" w:type="dxa"/>
          </w:tcPr>
          <w:p w:rsidR="004069E9" w:rsidRPr="005951D1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>Примеч</w:t>
            </w:r>
            <w:r w:rsidRPr="005951D1">
              <w:rPr>
                <w:rStyle w:val="a5"/>
                <w:sz w:val="26"/>
                <w:szCs w:val="26"/>
              </w:rPr>
              <w:t>а</w:t>
            </w:r>
            <w:r w:rsidRPr="005951D1">
              <w:rPr>
                <w:rStyle w:val="a5"/>
                <w:sz w:val="26"/>
                <w:szCs w:val="26"/>
              </w:rPr>
              <w:t>ние</w:t>
            </w:r>
          </w:p>
        </w:tc>
      </w:tr>
      <w:tr w:rsidR="004069E9" w:rsidRPr="002B0FFD" w:rsidTr="000902BB">
        <w:tc>
          <w:tcPr>
            <w:tcW w:w="425" w:type="dxa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6</w:t>
            </w:r>
          </w:p>
        </w:tc>
      </w:tr>
      <w:tr w:rsidR="004069E9" w:rsidRPr="002B0FFD" w:rsidTr="000902BB">
        <w:tc>
          <w:tcPr>
            <w:tcW w:w="425" w:type="dxa"/>
          </w:tcPr>
          <w:p w:rsidR="004069E9" w:rsidRPr="00DD3479" w:rsidRDefault="004069E9" w:rsidP="000902BB">
            <w:pPr>
              <w:pStyle w:val="2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  <w:r w:rsidR="00212FCD">
              <w:rPr>
                <w:sz w:val="26"/>
                <w:szCs w:val="26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069E9" w:rsidRPr="002B0FFD" w:rsidRDefault="004069E9" w:rsidP="000902BB">
            <w:pPr>
              <w:rPr>
                <w:sz w:val="26"/>
                <w:szCs w:val="26"/>
              </w:rPr>
            </w:pPr>
            <w:r w:rsidRPr="002B0FFD">
              <w:rPr>
                <w:sz w:val="26"/>
                <w:szCs w:val="26"/>
              </w:rPr>
              <w:t>Водонапорная башня со скважиной</w:t>
            </w:r>
          </w:p>
        </w:tc>
        <w:tc>
          <w:tcPr>
            <w:tcW w:w="2267" w:type="dxa"/>
            <w:shd w:val="clear" w:color="auto" w:fill="auto"/>
          </w:tcPr>
          <w:p w:rsidR="004069E9" w:rsidRPr="002B0FFD" w:rsidRDefault="004069E9" w:rsidP="000902BB">
            <w:pPr>
              <w:rPr>
                <w:sz w:val="26"/>
                <w:szCs w:val="26"/>
              </w:rPr>
            </w:pPr>
            <w:proofErr w:type="spellStart"/>
            <w:r w:rsidRPr="002B0FFD">
              <w:rPr>
                <w:sz w:val="26"/>
                <w:szCs w:val="26"/>
              </w:rPr>
              <w:t>с.Новозыряново</w:t>
            </w:r>
            <w:proofErr w:type="spellEnd"/>
            <w:r w:rsidRPr="002B0FFD">
              <w:rPr>
                <w:sz w:val="26"/>
                <w:szCs w:val="26"/>
              </w:rPr>
              <w:t>, ул. Юбилейная, 2б</w:t>
            </w:r>
          </w:p>
        </w:tc>
        <w:tc>
          <w:tcPr>
            <w:tcW w:w="2694" w:type="dxa"/>
            <w:shd w:val="clear" w:color="auto" w:fill="auto"/>
          </w:tcPr>
          <w:p w:rsidR="004069E9" w:rsidRPr="00DD3479" w:rsidRDefault="004069E9" w:rsidP="000902BB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22:13:10000</w:t>
            </w:r>
            <w:r w:rsidR="00212FC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:</w:t>
            </w:r>
            <w:r w:rsidR="00212FCD">
              <w:rPr>
                <w:sz w:val="26"/>
                <w:szCs w:val="26"/>
              </w:rPr>
              <w:t>199</w:t>
            </w:r>
            <w:r>
              <w:rPr>
                <w:sz w:val="26"/>
                <w:szCs w:val="26"/>
              </w:rPr>
              <w:t>:01:213:003:0000169</w:t>
            </w:r>
            <w:r w:rsidR="00212FC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0902BB" w:rsidRDefault="004069E9" w:rsidP="000902BB">
            <w:pPr>
              <w:ind w:right="-261"/>
              <w:rPr>
                <w:sz w:val="26"/>
                <w:szCs w:val="26"/>
              </w:rPr>
            </w:pPr>
            <w:r w:rsidRPr="0052650A">
              <w:rPr>
                <w:sz w:val="26"/>
                <w:szCs w:val="26"/>
              </w:rPr>
              <w:t xml:space="preserve">Общая площадь 2,0 кв.м, ёмкость бака </w:t>
            </w:r>
          </w:p>
          <w:p w:rsidR="000902BB" w:rsidRDefault="004069E9" w:rsidP="000902BB">
            <w:pPr>
              <w:ind w:right="-261"/>
              <w:rPr>
                <w:sz w:val="26"/>
                <w:szCs w:val="26"/>
              </w:rPr>
            </w:pPr>
            <w:r w:rsidRPr="0052650A">
              <w:rPr>
                <w:sz w:val="26"/>
                <w:szCs w:val="26"/>
              </w:rPr>
              <w:t xml:space="preserve">24 куб.м, высота </w:t>
            </w:r>
          </w:p>
          <w:p w:rsidR="004069E9" w:rsidRPr="0052650A" w:rsidRDefault="004069E9" w:rsidP="000902BB">
            <w:pPr>
              <w:ind w:right="-261"/>
              <w:rPr>
                <w:sz w:val="26"/>
                <w:szCs w:val="26"/>
              </w:rPr>
            </w:pPr>
            <w:r w:rsidRPr="0052650A">
              <w:rPr>
                <w:sz w:val="26"/>
                <w:szCs w:val="26"/>
              </w:rPr>
              <w:t>башни 15,0 м, глубина скважины 26м</w:t>
            </w:r>
          </w:p>
        </w:tc>
        <w:tc>
          <w:tcPr>
            <w:tcW w:w="709" w:type="dxa"/>
            <w:vAlign w:val="center"/>
          </w:tcPr>
          <w:p w:rsidR="004069E9" w:rsidRPr="00DD3479" w:rsidRDefault="004069E9" w:rsidP="00C46BCA">
            <w:pPr>
              <w:rPr>
                <w:sz w:val="26"/>
                <w:szCs w:val="26"/>
              </w:rPr>
            </w:pPr>
          </w:p>
        </w:tc>
      </w:tr>
      <w:tr w:rsidR="00212FCD" w:rsidRPr="002B0FFD" w:rsidTr="000902BB">
        <w:tc>
          <w:tcPr>
            <w:tcW w:w="425" w:type="dxa"/>
          </w:tcPr>
          <w:p w:rsidR="00212FCD" w:rsidRPr="00DD3479" w:rsidRDefault="00212FCD" w:rsidP="000902BB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212FCD" w:rsidRPr="002B0FFD" w:rsidRDefault="00212FCD" w:rsidP="000902BB">
            <w:pPr>
              <w:rPr>
                <w:sz w:val="26"/>
                <w:szCs w:val="26"/>
              </w:rPr>
            </w:pPr>
            <w:r w:rsidRPr="002B0FFD">
              <w:rPr>
                <w:sz w:val="26"/>
                <w:szCs w:val="26"/>
              </w:rPr>
              <w:t>Водонапорная башня со скважиной</w:t>
            </w:r>
          </w:p>
        </w:tc>
        <w:tc>
          <w:tcPr>
            <w:tcW w:w="2267" w:type="dxa"/>
            <w:shd w:val="clear" w:color="auto" w:fill="auto"/>
          </w:tcPr>
          <w:p w:rsidR="00212FCD" w:rsidRPr="002B0FFD" w:rsidRDefault="00212FCD" w:rsidP="000902B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r w:rsidRPr="002B0FFD">
              <w:rPr>
                <w:sz w:val="26"/>
                <w:szCs w:val="26"/>
              </w:rPr>
              <w:t>.Старокопылово</w:t>
            </w:r>
            <w:proofErr w:type="spellEnd"/>
            <w:r w:rsidRPr="002B0FFD">
              <w:rPr>
                <w:sz w:val="26"/>
                <w:szCs w:val="26"/>
              </w:rPr>
              <w:t>, ул. Мира, 53а</w:t>
            </w:r>
          </w:p>
        </w:tc>
        <w:tc>
          <w:tcPr>
            <w:tcW w:w="2694" w:type="dxa"/>
            <w:shd w:val="clear" w:color="auto" w:fill="auto"/>
          </w:tcPr>
          <w:p w:rsidR="000902BB" w:rsidRDefault="00212FCD" w:rsidP="000902BB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22:13:100002:43:01:</w:t>
            </w:r>
          </w:p>
          <w:p w:rsidR="00212FCD" w:rsidRPr="00DD3479" w:rsidRDefault="00212FCD" w:rsidP="000902BB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213:003:000016930</w:t>
            </w:r>
          </w:p>
        </w:tc>
        <w:tc>
          <w:tcPr>
            <w:tcW w:w="2693" w:type="dxa"/>
            <w:shd w:val="clear" w:color="auto" w:fill="auto"/>
          </w:tcPr>
          <w:p w:rsidR="000902BB" w:rsidRDefault="00212FCD" w:rsidP="000902BB">
            <w:pPr>
              <w:ind w:right="-261"/>
              <w:rPr>
                <w:sz w:val="26"/>
                <w:szCs w:val="26"/>
              </w:rPr>
            </w:pPr>
            <w:r w:rsidRPr="0052650A">
              <w:rPr>
                <w:sz w:val="26"/>
                <w:szCs w:val="26"/>
              </w:rPr>
              <w:t xml:space="preserve">Общая площадь 2,0 кв.м, высота башни </w:t>
            </w:r>
          </w:p>
          <w:p w:rsidR="00212FCD" w:rsidRPr="0052650A" w:rsidRDefault="00212FCD" w:rsidP="000902BB">
            <w:pPr>
              <w:ind w:right="-261"/>
              <w:rPr>
                <w:sz w:val="26"/>
                <w:szCs w:val="26"/>
              </w:rPr>
            </w:pPr>
            <w:r w:rsidRPr="0052650A">
              <w:rPr>
                <w:sz w:val="26"/>
                <w:szCs w:val="26"/>
              </w:rPr>
              <w:t>8,5 м, глубина скваж</w:t>
            </w:r>
            <w:r w:rsidRPr="0052650A">
              <w:rPr>
                <w:sz w:val="26"/>
                <w:szCs w:val="26"/>
              </w:rPr>
              <w:t>и</w:t>
            </w:r>
            <w:r w:rsidRPr="0052650A">
              <w:rPr>
                <w:sz w:val="26"/>
                <w:szCs w:val="26"/>
              </w:rPr>
              <w:t xml:space="preserve">ны 100м </w:t>
            </w:r>
          </w:p>
        </w:tc>
        <w:tc>
          <w:tcPr>
            <w:tcW w:w="709" w:type="dxa"/>
            <w:vAlign w:val="center"/>
          </w:tcPr>
          <w:p w:rsidR="00212FCD" w:rsidRPr="00DD3479" w:rsidRDefault="00212FCD" w:rsidP="00C46BCA">
            <w:pPr>
              <w:rPr>
                <w:sz w:val="26"/>
                <w:szCs w:val="26"/>
              </w:rPr>
            </w:pPr>
          </w:p>
        </w:tc>
      </w:tr>
      <w:tr w:rsidR="00212FCD" w:rsidRPr="002B0FFD" w:rsidTr="000902BB">
        <w:tc>
          <w:tcPr>
            <w:tcW w:w="425" w:type="dxa"/>
          </w:tcPr>
          <w:p w:rsidR="00212FCD" w:rsidRPr="00DD3479" w:rsidRDefault="00212FCD" w:rsidP="000902BB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212FCD" w:rsidRPr="002B0FFD" w:rsidRDefault="00212FCD" w:rsidP="000902BB">
            <w:pPr>
              <w:rPr>
                <w:sz w:val="26"/>
                <w:szCs w:val="26"/>
              </w:rPr>
            </w:pPr>
            <w:r w:rsidRPr="002B0FFD">
              <w:rPr>
                <w:sz w:val="26"/>
                <w:szCs w:val="26"/>
              </w:rPr>
              <w:t>Водонапорная башня со скважиной</w:t>
            </w:r>
          </w:p>
        </w:tc>
        <w:tc>
          <w:tcPr>
            <w:tcW w:w="2267" w:type="dxa"/>
            <w:shd w:val="clear" w:color="auto" w:fill="auto"/>
          </w:tcPr>
          <w:p w:rsidR="00212FCD" w:rsidRPr="002B0FFD" w:rsidRDefault="00212FCD" w:rsidP="00090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B0FFD">
              <w:rPr>
                <w:sz w:val="26"/>
                <w:szCs w:val="26"/>
              </w:rPr>
              <w:t>ос.Широкий Луг, ул. Победы, 2б</w:t>
            </w:r>
          </w:p>
        </w:tc>
        <w:tc>
          <w:tcPr>
            <w:tcW w:w="2694" w:type="dxa"/>
            <w:shd w:val="clear" w:color="auto" w:fill="auto"/>
          </w:tcPr>
          <w:p w:rsidR="000902BB" w:rsidRDefault="00212FCD" w:rsidP="000902BB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22:13:100003:50:01:</w:t>
            </w:r>
          </w:p>
          <w:p w:rsidR="00212FCD" w:rsidRPr="00DD3479" w:rsidRDefault="00212FCD" w:rsidP="000902BB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213:003:000016900</w:t>
            </w:r>
          </w:p>
        </w:tc>
        <w:tc>
          <w:tcPr>
            <w:tcW w:w="2693" w:type="dxa"/>
            <w:shd w:val="clear" w:color="auto" w:fill="auto"/>
          </w:tcPr>
          <w:p w:rsidR="00212FCD" w:rsidRDefault="00212FCD" w:rsidP="000902BB">
            <w:r w:rsidRPr="0052650A">
              <w:rPr>
                <w:sz w:val="26"/>
                <w:szCs w:val="26"/>
              </w:rPr>
              <w:t>Общая площадь 2,0 кв.м, ёмкость бака 20 куб.м, высота башни 11,8 м, глубина скв</w:t>
            </w:r>
            <w:r w:rsidRPr="0052650A">
              <w:rPr>
                <w:sz w:val="26"/>
                <w:szCs w:val="26"/>
              </w:rPr>
              <w:t>а</w:t>
            </w:r>
            <w:r w:rsidRPr="0052650A">
              <w:rPr>
                <w:sz w:val="26"/>
                <w:szCs w:val="26"/>
              </w:rPr>
              <w:t>жины 100м</w:t>
            </w:r>
          </w:p>
        </w:tc>
        <w:tc>
          <w:tcPr>
            <w:tcW w:w="709" w:type="dxa"/>
            <w:vAlign w:val="center"/>
          </w:tcPr>
          <w:p w:rsidR="00212FCD" w:rsidRPr="00DD3479" w:rsidRDefault="00212FCD" w:rsidP="00C46BCA">
            <w:pPr>
              <w:rPr>
                <w:sz w:val="26"/>
                <w:szCs w:val="26"/>
              </w:rPr>
            </w:pPr>
          </w:p>
        </w:tc>
      </w:tr>
      <w:tr w:rsidR="00212FCD" w:rsidRPr="002B0FFD" w:rsidTr="000902BB">
        <w:tc>
          <w:tcPr>
            <w:tcW w:w="425" w:type="dxa"/>
          </w:tcPr>
          <w:p w:rsidR="00212FCD" w:rsidRPr="00DD3479" w:rsidRDefault="00212FCD" w:rsidP="000902BB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212FCD" w:rsidRPr="002B0FFD" w:rsidRDefault="00212FCD" w:rsidP="00090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B0FFD">
              <w:rPr>
                <w:sz w:val="26"/>
                <w:szCs w:val="26"/>
              </w:rPr>
              <w:t>кважина</w:t>
            </w:r>
          </w:p>
        </w:tc>
        <w:tc>
          <w:tcPr>
            <w:tcW w:w="2267" w:type="dxa"/>
            <w:shd w:val="clear" w:color="auto" w:fill="auto"/>
          </w:tcPr>
          <w:p w:rsidR="00212FCD" w:rsidRPr="002B0FFD" w:rsidRDefault="00212FCD" w:rsidP="000902B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r w:rsidRPr="002B0FFD">
              <w:rPr>
                <w:sz w:val="26"/>
                <w:szCs w:val="26"/>
              </w:rPr>
              <w:t>.Новозыряново</w:t>
            </w:r>
            <w:proofErr w:type="spellEnd"/>
            <w:r w:rsidRPr="002B0FFD">
              <w:rPr>
                <w:sz w:val="26"/>
                <w:szCs w:val="26"/>
              </w:rPr>
              <w:t xml:space="preserve">, ул. </w:t>
            </w:r>
            <w:proofErr w:type="spellStart"/>
            <w:r w:rsidRPr="002B0FFD">
              <w:rPr>
                <w:sz w:val="26"/>
                <w:szCs w:val="26"/>
              </w:rPr>
              <w:t>Камышенская</w:t>
            </w:r>
            <w:proofErr w:type="spellEnd"/>
            <w:r w:rsidRPr="002B0FFD">
              <w:rPr>
                <w:sz w:val="26"/>
                <w:szCs w:val="26"/>
              </w:rPr>
              <w:t>, 21а</w:t>
            </w:r>
          </w:p>
        </w:tc>
        <w:tc>
          <w:tcPr>
            <w:tcW w:w="2694" w:type="dxa"/>
            <w:shd w:val="clear" w:color="auto" w:fill="auto"/>
          </w:tcPr>
          <w:p w:rsidR="00212FCD" w:rsidRPr="00DD3479" w:rsidRDefault="00212FCD" w:rsidP="000902BB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22:13:100001:200:01:213:003:000016910</w:t>
            </w:r>
          </w:p>
        </w:tc>
        <w:tc>
          <w:tcPr>
            <w:tcW w:w="2693" w:type="dxa"/>
            <w:shd w:val="clear" w:color="auto" w:fill="auto"/>
          </w:tcPr>
          <w:p w:rsidR="00212FCD" w:rsidRDefault="00212FCD" w:rsidP="000902BB">
            <w:pPr>
              <w:rPr>
                <w:sz w:val="26"/>
                <w:szCs w:val="26"/>
              </w:rPr>
            </w:pPr>
            <w:r w:rsidRPr="0052650A">
              <w:rPr>
                <w:sz w:val="26"/>
                <w:szCs w:val="26"/>
              </w:rPr>
              <w:t>Глубина 47 м</w:t>
            </w:r>
          </w:p>
          <w:p w:rsidR="00212FCD" w:rsidRDefault="00212FCD" w:rsidP="000902BB"/>
        </w:tc>
        <w:tc>
          <w:tcPr>
            <w:tcW w:w="709" w:type="dxa"/>
            <w:vAlign w:val="center"/>
          </w:tcPr>
          <w:p w:rsidR="00212FCD" w:rsidRPr="00DD3479" w:rsidRDefault="00212FCD" w:rsidP="00C46BCA">
            <w:pPr>
              <w:rPr>
                <w:sz w:val="26"/>
                <w:szCs w:val="26"/>
              </w:rPr>
            </w:pPr>
          </w:p>
        </w:tc>
      </w:tr>
      <w:tr w:rsidR="00212FCD" w:rsidRPr="002B0FFD" w:rsidTr="000902BB">
        <w:tc>
          <w:tcPr>
            <w:tcW w:w="425" w:type="dxa"/>
          </w:tcPr>
          <w:p w:rsidR="00212FCD" w:rsidRPr="00DD3479" w:rsidRDefault="00212FCD" w:rsidP="000902BB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212FCD" w:rsidRPr="002B0FFD" w:rsidRDefault="00212FCD" w:rsidP="000902BB">
            <w:pPr>
              <w:rPr>
                <w:sz w:val="26"/>
                <w:szCs w:val="26"/>
              </w:rPr>
            </w:pPr>
            <w:r w:rsidRPr="002B0FFD">
              <w:rPr>
                <w:sz w:val="26"/>
                <w:szCs w:val="26"/>
              </w:rPr>
              <w:t>Водопрово</w:t>
            </w:r>
            <w:r w:rsidRPr="002B0FFD">
              <w:rPr>
                <w:sz w:val="26"/>
                <w:szCs w:val="26"/>
              </w:rPr>
              <w:t>д</w:t>
            </w:r>
            <w:r w:rsidRPr="002B0FFD">
              <w:rPr>
                <w:sz w:val="26"/>
                <w:szCs w:val="26"/>
              </w:rPr>
              <w:t>ные сети</w:t>
            </w:r>
          </w:p>
        </w:tc>
        <w:tc>
          <w:tcPr>
            <w:tcW w:w="2267" w:type="dxa"/>
            <w:shd w:val="clear" w:color="auto" w:fill="auto"/>
          </w:tcPr>
          <w:p w:rsidR="00212FCD" w:rsidRPr="002B0FFD" w:rsidRDefault="00212FCD" w:rsidP="000902B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r w:rsidRPr="002B0FFD">
              <w:rPr>
                <w:sz w:val="26"/>
                <w:szCs w:val="26"/>
              </w:rPr>
              <w:t>.Новозыряново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212FCD" w:rsidRPr="00DD3479" w:rsidRDefault="00212FCD" w:rsidP="000902BB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22:13:100001:603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12FCD" w:rsidRPr="00DD3479" w:rsidRDefault="00212FCD" w:rsidP="00090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 5441 м, глубина залегания 2,5 м</w:t>
            </w:r>
          </w:p>
        </w:tc>
        <w:tc>
          <w:tcPr>
            <w:tcW w:w="709" w:type="dxa"/>
            <w:vAlign w:val="center"/>
          </w:tcPr>
          <w:p w:rsidR="00212FCD" w:rsidRPr="00DD3479" w:rsidRDefault="00212FCD" w:rsidP="00C46BCA">
            <w:pPr>
              <w:rPr>
                <w:sz w:val="26"/>
                <w:szCs w:val="26"/>
              </w:rPr>
            </w:pPr>
          </w:p>
        </w:tc>
      </w:tr>
      <w:tr w:rsidR="00212FCD" w:rsidRPr="002B0FFD" w:rsidTr="000902BB">
        <w:tc>
          <w:tcPr>
            <w:tcW w:w="425" w:type="dxa"/>
          </w:tcPr>
          <w:p w:rsidR="00212FCD" w:rsidRPr="00DD3479" w:rsidRDefault="00212FCD" w:rsidP="000902BB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844" w:type="dxa"/>
            <w:shd w:val="clear" w:color="auto" w:fill="auto"/>
          </w:tcPr>
          <w:p w:rsidR="00212FCD" w:rsidRPr="002B0FFD" w:rsidRDefault="00212FCD" w:rsidP="000902BB">
            <w:pPr>
              <w:rPr>
                <w:sz w:val="26"/>
                <w:szCs w:val="26"/>
              </w:rPr>
            </w:pPr>
            <w:r w:rsidRPr="002B0FFD">
              <w:rPr>
                <w:sz w:val="26"/>
                <w:szCs w:val="26"/>
              </w:rPr>
              <w:t>Водопрово</w:t>
            </w:r>
            <w:r w:rsidRPr="002B0FFD">
              <w:rPr>
                <w:sz w:val="26"/>
                <w:szCs w:val="26"/>
              </w:rPr>
              <w:t>д</w:t>
            </w:r>
            <w:r w:rsidRPr="002B0FFD">
              <w:rPr>
                <w:sz w:val="26"/>
                <w:szCs w:val="26"/>
              </w:rPr>
              <w:t>ные сети</w:t>
            </w:r>
          </w:p>
        </w:tc>
        <w:tc>
          <w:tcPr>
            <w:tcW w:w="2267" w:type="dxa"/>
            <w:shd w:val="clear" w:color="auto" w:fill="auto"/>
          </w:tcPr>
          <w:p w:rsidR="00212FCD" w:rsidRPr="002B0FFD" w:rsidRDefault="00212FCD" w:rsidP="00090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B0FFD">
              <w:rPr>
                <w:sz w:val="26"/>
                <w:szCs w:val="26"/>
              </w:rPr>
              <w:t>.</w:t>
            </w:r>
            <w:r w:rsidR="000902BB">
              <w:rPr>
                <w:sz w:val="26"/>
                <w:szCs w:val="26"/>
              </w:rPr>
              <w:t xml:space="preserve"> </w:t>
            </w:r>
            <w:proofErr w:type="spellStart"/>
            <w:r w:rsidRPr="002B0FFD">
              <w:rPr>
                <w:sz w:val="26"/>
                <w:szCs w:val="26"/>
              </w:rPr>
              <w:t>Старокопылово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212FCD" w:rsidRPr="00DD3479" w:rsidRDefault="00212FCD" w:rsidP="000902BB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22:13:100002:111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12FCD" w:rsidRPr="00DD3479" w:rsidRDefault="00212FCD" w:rsidP="00090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 1348 м, глубина залегания 2,5 м</w:t>
            </w:r>
          </w:p>
        </w:tc>
        <w:tc>
          <w:tcPr>
            <w:tcW w:w="709" w:type="dxa"/>
            <w:vAlign w:val="center"/>
          </w:tcPr>
          <w:p w:rsidR="00212FCD" w:rsidRPr="00DD3479" w:rsidRDefault="00212FCD" w:rsidP="00C46BCA">
            <w:pPr>
              <w:rPr>
                <w:sz w:val="26"/>
                <w:szCs w:val="26"/>
              </w:rPr>
            </w:pPr>
          </w:p>
        </w:tc>
      </w:tr>
      <w:tr w:rsidR="00212FCD" w:rsidRPr="002B0FFD" w:rsidTr="000902BB">
        <w:tc>
          <w:tcPr>
            <w:tcW w:w="425" w:type="dxa"/>
          </w:tcPr>
          <w:p w:rsidR="00212FCD" w:rsidRPr="00DD3479" w:rsidRDefault="00212FCD" w:rsidP="000902BB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212FCD" w:rsidRPr="002B0FFD" w:rsidRDefault="00212FCD" w:rsidP="000902BB">
            <w:pPr>
              <w:rPr>
                <w:sz w:val="26"/>
                <w:szCs w:val="26"/>
              </w:rPr>
            </w:pPr>
            <w:r w:rsidRPr="002B0FFD">
              <w:rPr>
                <w:sz w:val="26"/>
                <w:szCs w:val="26"/>
              </w:rPr>
              <w:t>Водопрово</w:t>
            </w:r>
            <w:r w:rsidRPr="002B0FFD">
              <w:rPr>
                <w:sz w:val="26"/>
                <w:szCs w:val="26"/>
              </w:rPr>
              <w:t>д</w:t>
            </w:r>
            <w:r w:rsidRPr="002B0FFD">
              <w:rPr>
                <w:sz w:val="26"/>
                <w:szCs w:val="26"/>
              </w:rPr>
              <w:t>ные сети</w:t>
            </w:r>
          </w:p>
        </w:tc>
        <w:tc>
          <w:tcPr>
            <w:tcW w:w="2267" w:type="dxa"/>
            <w:shd w:val="clear" w:color="auto" w:fill="auto"/>
          </w:tcPr>
          <w:p w:rsidR="00212FCD" w:rsidRDefault="00212FCD" w:rsidP="00090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B0FFD">
              <w:rPr>
                <w:sz w:val="26"/>
                <w:szCs w:val="26"/>
              </w:rPr>
              <w:t>ос.Широкий Луг</w:t>
            </w:r>
          </w:p>
        </w:tc>
        <w:tc>
          <w:tcPr>
            <w:tcW w:w="2694" w:type="dxa"/>
            <w:shd w:val="clear" w:color="auto" w:fill="auto"/>
          </w:tcPr>
          <w:p w:rsidR="00212FCD" w:rsidRDefault="00212FCD" w:rsidP="000902BB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22:13:100003:135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12FCD" w:rsidRDefault="00212FCD" w:rsidP="00090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 1</w:t>
            </w:r>
            <w:r w:rsidR="000902BB">
              <w:rPr>
                <w:sz w:val="26"/>
                <w:szCs w:val="26"/>
              </w:rPr>
              <w:t>689</w:t>
            </w:r>
            <w:r>
              <w:rPr>
                <w:sz w:val="26"/>
                <w:szCs w:val="26"/>
              </w:rPr>
              <w:t xml:space="preserve"> м, глубина залегания 2,5 м</w:t>
            </w:r>
          </w:p>
        </w:tc>
        <w:tc>
          <w:tcPr>
            <w:tcW w:w="709" w:type="dxa"/>
            <w:vAlign w:val="center"/>
          </w:tcPr>
          <w:p w:rsidR="00212FCD" w:rsidRPr="00DD3479" w:rsidRDefault="00212FCD" w:rsidP="00C46BCA">
            <w:pPr>
              <w:rPr>
                <w:sz w:val="26"/>
                <w:szCs w:val="26"/>
              </w:rPr>
            </w:pPr>
          </w:p>
        </w:tc>
      </w:tr>
      <w:tr w:rsidR="000902BB" w:rsidRPr="002B0FFD" w:rsidTr="000902BB">
        <w:tc>
          <w:tcPr>
            <w:tcW w:w="425" w:type="dxa"/>
          </w:tcPr>
          <w:p w:rsidR="000902BB" w:rsidRDefault="000902BB" w:rsidP="000902BB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0902BB" w:rsidRPr="002B0FFD" w:rsidRDefault="000902BB" w:rsidP="00090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чальной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лы</w:t>
            </w:r>
          </w:p>
        </w:tc>
        <w:tc>
          <w:tcPr>
            <w:tcW w:w="2267" w:type="dxa"/>
            <w:shd w:val="clear" w:color="auto" w:fill="auto"/>
          </w:tcPr>
          <w:p w:rsidR="000902BB" w:rsidRDefault="000902BB" w:rsidP="00090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B0FF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B0FFD">
              <w:rPr>
                <w:sz w:val="26"/>
                <w:szCs w:val="26"/>
              </w:rPr>
              <w:t>Старокопылово</w:t>
            </w:r>
            <w:proofErr w:type="spellEnd"/>
          </w:p>
          <w:p w:rsidR="000902BB" w:rsidRDefault="000902BB" w:rsidP="00090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Мира, 55 </w:t>
            </w:r>
          </w:p>
        </w:tc>
        <w:tc>
          <w:tcPr>
            <w:tcW w:w="2694" w:type="dxa"/>
            <w:shd w:val="clear" w:color="auto" w:fill="auto"/>
          </w:tcPr>
          <w:p w:rsidR="000902BB" w:rsidRDefault="000902BB" w:rsidP="000902BB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22:13:0:2443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02BB" w:rsidRDefault="000902BB" w:rsidP="00090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площадь 159,8 кв.м</w:t>
            </w:r>
          </w:p>
        </w:tc>
        <w:tc>
          <w:tcPr>
            <w:tcW w:w="709" w:type="dxa"/>
            <w:vAlign w:val="center"/>
          </w:tcPr>
          <w:p w:rsidR="000902BB" w:rsidRPr="00DD3479" w:rsidRDefault="000902BB" w:rsidP="00C46BCA">
            <w:pPr>
              <w:rPr>
                <w:sz w:val="26"/>
                <w:szCs w:val="26"/>
              </w:rPr>
            </w:pPr>
          </w:p>
        </w:tc>
      </w:tr>
      <w:tr w:rsidR="000902BB" w:rsidRPr="002B0FFD" w:rsidTr="000902BB">
        <w:tc>
          <w:tcPr>
            <w:tcW w:w="425" w:type="dxa"/>
          </w:tcPr>
          <w:p w:rsidR="000902BB" w:rsidRDefault="000902BB" w:rsidP="000902BB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0902BB" w:rsidRPr="002B0FFD" w:rsidRDefault="000902BB" w:rsidP="00090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клуба</w:t>
            </w:r>
          </w:p>
        </w:tc>
        <w:tc>
          <w:tcPr>
            <w:tcW w:w="2267" w:type="dxa"/>
            <w:shd w:val="clear" w:color="auto" w:fill="auto"/>
          </w:tcPr>
          <w:p w:rsidR="000902BB" w:rsidRDefault="000902BB" w:rsidP="00090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B0FFD">
              <w:rPr>
                <w:sz w:val="26"/>
                <w:szCs w:val="26"/>
              </w:rPr>
              <w:t xml:space="preserve">ос.Широкий Луг, ул. Победы,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0902BB" w:rsidRDefault="000902BB" w:rsidP="000902BB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22:13:0:2441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02BB" w:rsidRDefault="000902BB" w:rsidP="00090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площадь 213,3 кв.м</w:t>
            </w:r>
          </w:p>
        </w:tc>
        <w:tc>
          <w:tcPr>
            <w:tcW w:w="709" w:type="dxa"/>
            <w:vAlign w:val="center"/>
          </w:tcPr>
          <w:p w:rsidR="000902BB" w:rsidRPr="00DD3479" w:rsidRDefault="000902BB" w:rsidP="00C46BCA">
            <w:pPr>
              <w:rPr>
                <w:sz w:val="26"/>
                <w:szCs w:val="26"/>
              </w:rPr>
            </w:pPr>
          </w:p>
        </w:tc>
      </w:tr>
    </w:tbl>
    <w:p w:rsidR="00764A9E" w:rsidRDefault="00764A9E" w:rsidP="00F7114D">
      <w:pPr>
        <w:spacing w:after="200" w:line="276" w:lineRule="auto"/>
      </w:pPr>
    </w:p>
    <w:sectPr w:rsidR="00764A9E" w:rsidSect="0076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AB3E2B"/>
    <w:rsid w:val="000902BB"/>
    <w:rsid w:val="00212FCD"/>
    <w:rsid w:val="004069E9"/>
    <w:rsid w:val="00686554"/>
    <w:rsid w:val="00764A9E"/>
    <w:rsid w:val="00866A04"/>
    <w:rsid w:val="0097242B"/>
    <w:rsid w:val="00A10CE7"/>
    <w:rsid w:val="00A425DF"/>
    <w:rsid w:val="00AB3580"/>
    <w:rsid w:val="00AB3E2B"/>
    <w:rsid w:val="00BE6312"/>
    <w:rsid w:val="00E21624"/>
    <w:rsid w:val="00F7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E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B3E2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B3E2B"/>
    <w:rPr>
      <w:b/>
      <w:bCs/>
    </w:rPr>
  </w:style>
  <w:style w:type="paragraph" w:customStyle="1" w:styleId="consplusnormal">
    <w:name w:val="consplusnormal"/>
    <w:basedOn w:val="a"/>
    <w:rsid w:val="004069E9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4069E9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4069E9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E13F2-7818-4FA2-AC37-F2EC507A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2018-07-11T09:51:00Z</cp:lastPrinted>
  <dcterms:created xsi:type="dcterms:W3CDTF">2018-07-11T08:28:00Z</dcterms:created>
  <dcterms:modified xsi:type="dcterms:W3CDTF">2018-07-11T09:51:00Z</dcterms:modified>
</cp:coreProperties>
</file>