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7D" w:rsidRPr="00890A4F" w:rsidRDefault="0056347D" w:rsidP="0056347D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890A4F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-434340</wp:posOffset>
            </wp:positionV>
            <wp:extent cx="663575" cy="581025"/>
            <wp:effectExtent l="19050" t="0" r="317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47D" w:rsidRPr="00890A4F" w:rsidRDefault="0056347D" w:rsidP="005634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347D" w:rsidRPr="00890A4F" w:rsidRDefault="0056347D" w:rsidP="00563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0A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 </w:t>
      </w:r>
      <w:r w:rsidR="00BD670A" w:rsidRPr="00890A4F">
        <w:rPr>
          <w:rFonts w:ascii="Times New Roman" w:eastAsia="Times New Roman" w:hAnsi="Times New Roman" w:cs="Times New Roman"/>
          <w:color w:val="000000"/>
          <w:sz w:val="26"/>
          <w:szCs w:val="26"/>
        </w:rPr>
        <w:t>ЯНОВСКОГО</w:t>
      </w:r>
      <w:r w:rsidRPr="00890A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СЕЛЬСОВЕТА</w:t>
      </w:r>
    </w:p>
    <w:p w:rsidR="0056347D" w:rsidRPr="00890A4F" w:rsidRDefault="0056347D" w:rsidP="00563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0A4F">
        <w:rPr>
          <w:rFonts w:ascii="Times New Roman" w:eastAsia="Times New Roman" w:hAnsi="Times New Roman" w:cs="Times New Roman"/>
          <w:color w:val="000000"/>
          <w:sz w:val="26"/>
          <w:szCs w:val="26"/>
        </w:rPr>
        <w:t>ЗАРИНСКОГО РАЙОНА АЛТАЙСКОГО КРАЯ</w:t>
      </w:r>
    </w:p>
    <w:p w:rsidR="0056347D" w:rsidRPr="00890A4F" w:rsidRDefault="0056347D" w:rsidP="00563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347D" w:rsidRPr="00890A4F" w:rsidRDefault="0056347D" w:rsidP="00563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ПОСТАНОВЛЕНИЕ </w:t>
      </w:r>
    </w:p>
    <w:p w:rsidR="0056347D" w:rsidRPr="00890A4F" w:rsidRDefault="0056347D" w:rsidP="005634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347D" w:rsidRPr="00890A4F" w:rsidRDefault="00776074" w:rsidP="005634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97DBA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2018</w:t>
      </w:r>
      <w:r w:rsidR="0056347D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</w:t>
      </w:r>
      <w:r w:rsidR="00E376BF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6F7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E06F7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E06F7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E06F7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E06F7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E06F7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BD670A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E06F7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BD670A" w:rsidRPr="0089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56347D" w:rsidRPr="00890A4F" w:rsidRDefault="00BD670A" w:rsidP="005634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Start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.Я</w:t>
      </w:r>
      <w:proofErr w:type="gramEnd"/>
      <w:r w:rsidRPr="00890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</w:t>
      </w:r>
      <w:proofErr w:type="spellEnd"/>
    </w:p>
    <w:p w:rsidR="0056347D" w:rsidRPr="00890A4F" w:rsidRDefault="0056347D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47D" w:rsidRPr="00890A4F" w:rsidRDefault="0056347D" w:rsidP="0056347D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0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и дополнений </w:t>
      </w:r>
    </w:p>
    <w:p w:rsidR="0056347D" w:rsidRPr="00890A4F" w:rsidRDefault="0056347D" w:rsidP="0056347D">
      <w:pPr>
        <w:pStyle w:val="a3"/>
        <w:spacing w:before="0" w:beforeAutospacing="0" w:after="0" w:afterAutospacing="0"/>
        <w:ind w:right="4675"/>
        <w:jc w:val="both"/>
        <w:rPr>
          <w:color w:val="000000"/>
          <w:sz w:val="26"/>
          <w:szCs w:val="26"/>
        </w:rPr>
      </w:pPr>
      <w:r w:rsidRPr="00890A4F">
        <w:rPr>
          <w:color w:val="000000"/>
          <w:sz w:val="26"/>
          <w:szCs w:val="26"/>
        </w:rPr>
        <w:t xml:space="preserve">в Административный регламент «Выдача выписок из </w:t>
      </w:r>
      <w:proofErr w:type="spellStart"/>
      <w:r w:rsidR="00BD670A" w:rsidRPr="00890A4F">
        <w:rPr>
          <w:color w:val="000000"/>
          <w:sz w:val="26"/>
          <w:szCs w:val="26"/>
        </w:rPr>
        <w:t>п</w:t>
      </w:r>
      <w:r w:rsidRPr="00890A4F">
        <w:rPr>
          <w:color w:val="000000"/>
          <w:sz w:val="26"/>
          <w:szCs w:val="26"/>
        </w:rPr>
        <w:t>охозяйственн</w:t>
      </w:r>
      <w:r w:rsidR="00BD670A" w:rsidRPr="00890A4F">
        <w:rPr>
          <w:color w:val="000000"/>
          <w:sz w:val="26"/>
          <w:szCs w:val="26"/>
        </w:rPr>
        <w:t>ых</w:t>
      </w:r>
      <w:proofErr w:type="spellEnd"/>
      <w:r w:rsidRPr="00890A4F">
        <w:rPr>
          <w:color w:val="000000"/>
          <w:sz w:val="26"/>
          <w:szCs w:val="26"/>
        </w:rPr>
        <w:t xml:space="preserve"> книг и иных</w:t>
      </w:r>
      <w:r w:rsidR="00BD670A" w:rsidRPr="00890A4F">
        <w:rPr>
          <w:color w:val="000000"/>
          <w:sz w:val="26"/>
          <w:szCs w:val="26"/>
        </w:rPr>
        <w:t xml:space="preserve"> справок</w:t>
      </w:r>
      <w:r w:rsidRPr="00890A4F">
        <w:rPr>
          <w:color w:val="000000"/>
          <w:sz w:val="26"/>
          <w:szCs w:val="26"/>
        </w:rPr>
        <w:t>»</w:t>
      </w:r>
      <w:r w:rsidR="00DC4EF6" w:rsidRPr="00890A4F">
        <w:rPr>
          <w:color w:val="000000"/>
          <w:sz w:val="26"/>
          <w:szCs w:val="26"/>
        </w:rPr>
        <w:t xml:space="preserve">, утвержденный постановлением </w:t>
      </w:r>
      <w:r w:rsidR="00E438DD" w:rsidRPr="00890A4F">
        <w:rPr>
          <w:color w:val="000000"/>
          <w:sz w:val="26"/>
          <w:szCs w:val="26"/>
        </w:rPr>
        <w:t xml:space="preserve">администрации сельсовета от </w:t>
      </w:r>
      <w:r w:rsidR="00BD670A" w:rsidRPr="00890A4F">
        <w:rPr>
          <w:color w:val="000000"/>
          <w:sz w:val="26"/>
          <w:szCs w:val="26"/>
        </w:rPr>
        <w:t>20</w:t>
      </w:r>
      <w:r w:rsidR="00E438DD" w:rsidRPr="00890A4F">
        <w:rPr>
          <w:color w:val="000000"/>
          <w:sz w:val="26"/>
          <w:szCs w:val="26"/>
        </w:rPr>
        <w:t>.</w:t>
      </w:r>
      <w:r w:rsidR="00BD670A" w:rsidRPr="00890A4F">
        <w:rPr>
          <w:color w:val="000000"/>
          <w:sz w:val="26"/>
          <w:szCs w:val="26"/>
        </w:rPr>
        <w:t>09</w:t>
      </w:r>
      <w:r w:rsidR="00E438DD" w:rsidRPr="00890A4F">
        <w:rPr>
          <w:color w:val="000000"/>
          <w:sz w:val="26"/>
          <w:szCs w:val="26"/>
        </w:rPr>
        <w:t>.201</w:t>
      </w:r>
      <w:r w:rsidR="00BD670A" w:rsidRPr="00890A4F">
        <w:rPr>
          <w:color w:val="000000"/>
          <w:sz w:val="26"/>
          <w:szCs w:val="26"/>
        </w:rPr>
        <w:t>2</w:t>
      </w:r>
      <w:r w:rsidR="00E438DD" w:rsidRPr="00890A4F">
        <w:rPr>
          <w:color w:val="000000"/>
          <w:sz w:val="26"/>
          <w:szCs w:val="26"/>
        </w:rPr>
        <w:t xml:space="preserve"> № 3</w:t>
      </w:r>
      <w:r w:rsidR="00BD670A" w:rsidRPr="00890A4F">
        <w:rPr>
          <w:color w:val="000000"/>
          <w:sz w:val="26"/>
          <w:szCs w:val="26"/>
        </w:rPr>
        <w:t>4</w:t>
      </w:r>
    </w:p>
    <w:p w:rsidR="0056347D" w:rsidRPr="00890A4F" w:rsidRDefault="0056347D" w:rsidP="005634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347D" w:rsidRPr="00890A4F" w:rsidRDefault="00897DBA" w:rsidP="007E06F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7B3BA9" w:rsidRPr="00890A4F" w:rsidRDefault="0056347D" w:rsidP="0056347D">
      <w:pPr>
        <w:jc w:val="center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06F7" w:rsidRPr="00890A4F" w:rsidRDefault="007E06F7" w:rsidP="007E06F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 </w:t>
      </w:r>
      <w:r w:rsidRPr="00890A4F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 w:rsidRPr="00890A4F">
        <w:rPr>
          <w:rFonts w:ascii="Times New Roman" w:hAnsi="Times New Roman" w:cs="Times New Roman"/>
          <w:sz w:val="26"/>
          <w:szCs w:val="26"/>
        </w:rPr>
        <w:t>«</w:t>
      </w:r>
      <w:r w:rsidRPr="00890A4F">
        <w:rPr>
          <w:rFonts w:ascii="Times New Roman" w:hAnsi="Times New Roman" w:cs="Times New Roman"/>
          <w:color w:val="000000"/>
          <w:sz w:val="26"/>
          <w:szCs w:val="26"/>
        </w:rPr>
        <w:t xml:space="preserve">Выдача выписок из </w:t>
      </w:r>
      <w:proofErr w:type="spellStart"/>
      <w:r w:rsidRPr="00890A4F">
        <w:rPr>
          <w:rFonts w:ascii="Times New Roman" w:hAnsi="Times New Roman" w:cs="Times New Roman"/>
          <w:color w:val="000000"/>
          <w:sz w:val="26"/>
          <w:szCs w:val="26"/>
        </w:rPr>
        <w:t>похозяйственн</w:t>
      </w:r>
      <w:r w:rsidR="00BD670A" w:rsidRPr="00890A4F">
        <w:rPr>
          <w:rFonts w:ascii="Times New Roman" w:hAnsi="Times New Roman" w:cs="Times New Roman"/>
          <w:color w:val="000000"/>
          <w:sz w:val="26"/>
          <w:szCs w:val="26"/>
        </w:rPr>
        <w:t>ых</w:t>
      </w:r>
      <w:proofErr w:type="spellEnd"/>
      <w:r w:rsidRPr="00890A4F">
        <w:rPr>
          <w:rFonts w:ascii="Times New Roman" w:hAnsi="Times New Roman" w:cs="Times New Roman"/>
          <w:color w:val="000000"/>
          <w:sz w:val="26"/>
          <w:szCs w:val="26"/>
        </w:rPr>
        <w:t xml:space="preserve"> книг и иных </w:t>
      </w:r>
      <w:r w:rsidR="00BD670A" w:rsidRPr="00890A4F">
        <w:rPr>
          <w:rFonts w:ascii="Times New Roman" w:hAnsi="Times New Roman" w:cs="Times New Roman"/>
          <w:color w:val="000000"/>
          <w:sz w:val="26"/>
          <w:szCs w:val="26"/>
        </w:rPr>
        <w:t>справок</w:t>
      </w:r>
      <w:r w:rsidRPr="00890A4F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 </w:t>
      </w:r>
      <w:r w:rsidR="00BD670A" w:rsidRPr="00890A4F">
        <w:rPr>
          <w:rFonts w:ascii="Times New Roman" w:hAnsi="Times New Roman" w:cs="Times New Roman"/>
          <w:sz w:val="26"/>
          <w:szCs w:val="26"/>
        </w:rPr>
        <w:t>Яновского</w:t>
      </w:r>
      <w:r w:rsidRPr="00890A4F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BD670A" w:rsidRPr="00890A4F">
        <w:rPr>
          <w:rFonts w:ascii="Times New Roman" w:hAnsi="Times New Roman" w:cs="Times New Roman"/>
          <w:sz w:val="26"/>
          <w:szCs w:val="26"/>
        </w:rPr>
        <w:t>20</w:t>
      </w:r>
      <w:r w:rsidRPr="00890A4F">
        <w:rPr>
          <w:rFonts w:ascii="Times New Roman" w:hAnsi="Times New Roman" w:cs="Times New Roman"/>
          <w:sz w:val="26"/>
          <w:szCs w:val="26"/>
        </w:rPr>
        <w:t>.</w:t>
      </w:r>
      <w:r w:rsidR="00BD670A" w:rsidRPr="00890A4F">
        <w:rPr>
          <w:rFonts w:ascii="Times New Roman" w:hAnsi="Times New Roman" w:cs="Times New Roman"/>
          <w:sz w:val="26"/>
          <w:szCs w:val="26"/>
        </w:rPr>
        <w:t>09</w:t>
      </w:r>
      <w:r w:rsidRPr="00890A4F">
        <w:rPr>
          <w:rFonts w:ascii="Times New Roman" w:hAnsi="Times New Roman" w:cs="Times New Roman"/>
          <w:sz w:val="26"/>
          <w:szCs w:val="26"/>
        </w:rPr>
        <w:t>.201</w:t>
      </w:r>
      <w:r w:rsidR="00BD670A" w:rsidRPr="00890A4F">
        <w:rPr>
          <w:rFonts w:ascii="Times New Roman" w:hAnsi="Times New Roman" w:cs="Times New Roman"/>
          <w:sz w:val="26"/>
          <w:szCs w:val="26"/>
        </w:rPr>
        <w:t>2</w:t>
      </w:r>
      <w:r w:rsidRPr="00890A4F">
        <w:rPr>
          <w:rFonts w:ascii="Times New Roman" w:hAnsi="Times New Roman" w:cs="Times New Roman"/>
          <w:sz w:val="26"/>
          <w:szCs w:val="26"/>
        </w:rPr>
        <w:t xml:space="preserve"> № 3</w:t>
      </w:r>
      <w:r w:rsidR="00BD670A" w:rsidRPr="00890A4F">
        <w:rPr>
          <w:rFonts w:ascii="Times New Roman" w:hAnsi="Times New Roman" w:cs="Times New Roman"/>
          <w:sz w:val="26"/>
          <w:szCs w:val="26"/>
        </w:rPr>
        <w:t>4</w:t>
      </w:r>
      <w:r w:rsidRPr="00890A4F">
        <w:rPr>
          <w:rFonts w:ascii="Times New Roman" w:hAnsi="Times New Roman" w:cs="Times New Roman"/>
          <w:sz w:val="26"/>
          <w:szCs w:val="26"/>
        </w:rPr>
        <w:t xml:space="preserve"> </w:t>
      </w:r>
      <w:r w:rsidRPr="00890A4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следующего содержания: </w:t>
      </w:r>
    </w:p>
    <w:p w:rsidR="00890A4F" w:rsidRPr="00890A4F" w:rsidRDefault="00890A4F" w:rsidP="00890A4F">
      <w:pPr>
        <w:tabs>
          <w:tab w:val="left" w:pos="142"/>
        </w:tabs>
        <w:spacing w:after="0" w:line="240" w:lineRule="auto"/>
        <w:ind w:left="459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Главу 5 изложить в следующей редакции:</w:t>
      </w:r>
    </w:p>
    <w:p w:rsidR="00890A4F" w:rsidRPr="00890A4F" w:rsidRDefault="00890A4F" w:rsidP="00890A4F">
      <w:pPr>
        <w:tabs>
          <w:tab w:val="left" w:pos="142"/>
        </w:tabs>
        <w:spacing w:after="1" w:line="240" w:lineRule="atLeast"/>
        <w:ind w:left="459" w:hanging="31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890A4F">
        <w:rPr>
          <w:rFonts w:ascii="Times New Roman" w:hAnsi="Times New Roman" w:cs="Times New Roman"/>
          <w:bCs/>
          <w:sz w:val="26"/>
          <w:szCs w:val="26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 xml:space="preserve">5.2. Предметом досудебного (внесудебного) обжалования являются решение, действие (бездействие) </w:t>
      </w:r>
      <w:r w:rsidR="002D5CF4">
        <w:rPr>
          <w:rFonts w:ascii="Times New Roman" w:hAnsi="Times New Roman" w:cs="Times New Roman"/>
          <w:sz w:val="26"/>
          <w:szCs w:val="26"/>
        </w:rPr>
        <w:t>Яновского</w:t>
      </w:r>
      <w:r w:rsidRPr="00890A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90A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90A4F">
        <w:rPr>
          <w:rFonts w:ascii="Times New Roman" w:hAnsi="Times New Roman" w:cs="Times New Roman"/>
          <w:sz w:val="26"/>
          <w:szCs w:val="26"/>
        </w:rPr>
        <w:t xml:space="preserve"> района Алтайского края, его должностных лиц ответственных за предоставление муниципальной услуги, в том числе: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    п. 2.6. настоящего административного регламента  для предоставления муниципальной услуги;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4) отказ в приеме документов, при нарушении требований         п. 2.10. настоящего административного регламента для предоставления муниципальной услуги, у заявителя;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lastRenderedPageBreak/>
        <w:t>6) затребование с заявителя при предоставлении муниципальной услуги платы;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 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 xml:space="preserve">5.3. Органом местного самоуправления </w:t>
      </w:r>
      <w:r w:rsidR="002D5CF4">
        <w:rPr>
          <w:rFonts w:ascii="Times New Roman" w:hAnsi="Times New Roman" w:cs="Times New Roman"/>
          <w:sz w:val="26"/>
          <w:szCs w:val="26"/>
        </w:rPr>
        <w:t>Яновского</w:t>
      </w:r>
      <w:r w:rsidRPr="00890A4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890A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90A4F">
        <w:rPr>
          <w:rFonts w:ascii="Times New Roman" w:hAnsi="Times New Roman" w:cs="Times New Roman"/>
          <w:sz w:val="26"/>
          <w:szCs w:val="26"/>
        </w:rPr>
        <w:t xml:space="preserve"> района Алтайского края, уполномоченным на рассмотрение жалобы, является </w:t>
      </w:r>
      <w:r w:rsidR="002D5CF4">
        <w:rPr>
          <w:rFonts w:ascii="Times New Roman" w:hAnsi="Times New Roman" w:cs="Times New Roman"/>
          <w:sz w:val="26"/>
          <w:szCs w:val="26"/>
        </w:rPr>
        <w:t>Яновский</w:t>
      </w:r>
      <w:r w:rsidRPr="00890A4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90A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90A4F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В письменной жалобе в обязательном порядке указывается: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A4F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Жалоба 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Жалоба регистрируется в день ее поступления.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A4F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2D5CF4">
        <w:rPr>
          <w:rFonts w:ascii="Times New Roman" w:hAnsi="Times New Roman" w:cs="Times New Roman"/>
          <w:sz w:val="26"/>
          <w:szCs w:val="26"/>
        </w:rPr>
        <w:t>Яновский</w:t>
      </w:r>
      <w:r w:rsidRPr="00890A4F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90A4F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90A4F">
        <w:rPr>
          <w:rFonts w:ascii="Times New Roman" w:hAnsi="Times New Roman" w:cs="Times New Roman"/>
          <w:sz w:val="26"/>
          <w:szCs w:val="26"/>
        </w:rPr>
        <w:t xml:space="preserve"> района Алтайского края, подлежит рассмотрению специалистом, наделенным полномочиями по </w:t>
      </w:r>
      <w:r w:rsidRPr="00890A4F">
        <w:rPr>
          <w:rFonts w:ascii="Times New Roman" w:hAnsi="Times New Roman" w:cs="Times New Roman"/>
          <w:sz w:val="26"/>
          <w:szCs w:val="26"/>
        </w:rPr>
        <w:lastRenderedPageBreak/>
        <w:t>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</w:t>
      </w:r>
      <w:proofErr w:type="gramEnd"/>
      <w:r w:rsidRPr="00890A4F">
        <w:rPr>
          <w:rFonts w:ascii="Times New Roman" w:hAnsi="Times New Roman" w:cs="Times New Roman"/>
          <w:sz w:val="26"/>
          <w:szCs w:val="26"/>
        </w:rPr>
        <w:t xml:space="preserve"> дней со дня ее регистрации.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5.6. Оснований для приостановления рассмотрения жалобы действующим законодательством не предусмотрено.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должностным лицом отдела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а также в иных формах;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2) отказать  в удовлетворении жалобы.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5.8. Не позднее дня, следующего за днем принятия решения, указанного в пункте 6.7.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5.9. Уполномоченный на рассмотрение жалобы орган отказывает в удовлетворении жалобы в следующих случаях: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б) подача жалобы лицом, полномочия которого не подтверждены в порядке, установленном законодательством Российской Федерации;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в) наличие решения по жалобе, принятого ранее в соответствии  с требованиями настоящего раздела в отношении того же Заявителя и по тому же предмету жалобы.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5.10.  Уполномоченный на рассмотрение жалобы орган вправе оставить жалобу без ответа в следующих случаях:</w:t>
      </w:r>
    </w:p>
    <w:p w:rsidR="00890A4F" w:rsidRPr="00890A4F" w:rsidRDefault="00890A4F" w:rsidP="00507AB5">
      <w:pPr>
        <w:tabs>
          <w:tab w:val="left" w:pos="142"/>
        </w:tabs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а) наличие в жалобе нецензурных  либо оскорбительных выражений, угроз жизни, здоровью и имуществу должностного лица, а также членов его семьи;</w:t>
      </w:r>
    </w:p>
    <w:p w:rsidR="00890A4F" w:rsidRPr="00890A4F" w:rsidRDefault="00890A4F" w:rsidP="00890A4F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б) отсутствие возможности прочитать какую-либо часть текста жалобы, фамилию, имя, отечество (при наличии) или почтовый адрес Заявителя, указанный в жалобе.</w:t>
      </w:r>
    </w:p>
    <w:p w:rsidR="00890A4F" w:rsidRPr="00890A4F" w:rsidRDefault="00890A4F" w:rsidP="00890A4F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5.11.  Уполномоченный на рассмотрение жалобы орган в течение 7 дней со дня регистрации жалобы сообщает гражданину, направившему жалобу, если его фамилия и почтовый адрес поддаются прочтению, о том, что текст не поддается прочтению.</w:t>
      </w:r>
    </w:p>
    <w:p w:rsidR="00890A4F" w:rsidRPr="00890A4F" w:rsidRDefault="00890A4F" w:rsidP="00890A4F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5.12.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890A4F" w:rsidRPr="00890A4F" w:rsidRDefault="00890A4F" w:rsidP="00890A4F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 xml:space="preserve">5.13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</w:t>
      </w:r>
      <w:r w:rsidRPr="00890A4F">
        <w:rPr>
          <w:rFonts w:ascii="Times New Roman" w:hAnsi="Times New Roman" w:cs="Times New Roman"/>
          <w:sz w:val="26"/>
          <w:szCs w:val="26"/>
        </w:rPr>
        <w:lastRenderedPageBreak/>
        <w:t>информация и документы не содержат сведений, составляющих государственную или иную охраняемую законом тайну.</w:t>
      </w:r>
    </w:p>
    <w:p w:rsidR="00890A4F" w:rsidRPr="00F1414F" w:rsidRDefault="00890A4F" w:rsidP="00890A4F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 xml:space="preserve">5.14. В случае установления в ходе или по результатам </w:t>
      </w:r>
      <w:proofErr w:type="gramStart"/>
      <w:r w:rsidRPr="00890A4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90A4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0A4F" w:rsidRPr="00F1414F" w:rsidRDefault="00890A4F" w:rsidP="00890A4F">
      <w:pPr>
        <w:spacing w:after="1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E06F7" w:rsidRPr="00890A4F" w:rsidRDefault="007E06F7" w:rsidP="00890A4F">
      <w:pPr>
        <w:pStyle w:val="a4"/>
        <w:tabs>
          <w:tab w:val="left" w:pos="0"/>
        </w:tabs>
        <w:spacing w:after="0" w:line="100" w:lineRule="atLeast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7E06F7" w:rsidRPr="00890A4F" w:rsidRDefault="007E06F7" w:rsidP="007E06F7">
      <w:pPr>
        <w:pStyle w:val="a4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обнародования.</w:t>
      </w:r>
    </w:p>
    <w:p w:rsidR="007E06F7" w:rsidRPr="00890A4F" w:rsidRDefault="007E06F7" w:rsidP="007E06F7">
      <w:pPr>
        <w:pStyle w:val="a4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A4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90A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0A4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4B69B8" w:rsidRPr="00890A4F" w:rsidRDefault="004B69B8" w:rsidP="007E06F7">
      <w:pPr>
        <w:pStyle w:val="a4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06F7" w:rsidRPr="00890A4F" w:rsidRDefault="007E06F7" w:rsidP="007E06F7">
      <w:pPr>
        <w:pStyle w:val="a4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38DD" w:rsidRPr="00890A4F" w:rsidRDefault="0056347D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A4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890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69B8" w:rsidRPr="00890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90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0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0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0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69B8" w:rsidRPr="00890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С.А. Ваулин</w:t>
      </w:r>
    </w:p>
    <w:p w:rsidR="004B69B8" w:rsidRPr="00890A4F" w:rsidRDefault="004B69B8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9B8" w:rsidRDefault="004B69B8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FB2F9E" w:rsidRDefault="00FB2F9E" w:rsidP="0056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376BF" w:rsidRPr="00890A4F" w:rsidRDefault="00E376BF" w:rsidP="00E376BF">
      <w:pPr>
        <w:tabs>
          <w:tab w:val="left" w:pos="385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376BF" w:rsidRPr="00890A4F" w:rsidSect="007E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B99"/>
    <w:multiLevelType w:val="hybridMultilevel"/>
    <w:tmpl w:val="957ADC6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73391"/>
    <w:multiLevelType w:val="hybridMultilevel"/>
    <w:tmpl w:val="C13229AA"/>
    <w:lvl w:ilvl="0" w:tplc="C480DDF4">
      <w:start w:val="1"/>
      <w:numFmt w:val="decimal"/>
      <w:lvlText w:val="%1."/>
      <w:lvlJc w:val="left"/>
      <w:pPr>
        <w:ind w:left="1743" w:hanging="1035"/>
      </w:pPr>
      <w:rPr>
        <w:rFonts w:ascii="Arial" w:eastAsia="Times New Roman" w:hAnsi="Arial" w:cs="Arial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7">
      <w:start w:val="1"/>
      <w:numFmt w:val="lowerLetter"/>
      <w:lvlText w:val="%3)"/>
      <w:lvlJc w:val="lef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481CA2"/>
    <w:multiLevelType w:val="hybridMultilevel"/>
    <w:tmpl w:val="2A74337A"/>
    <w:lvl w:ilvl="0" w:tplc="CA687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362458"/>
    <w:multiLevelType w:val="hybridMultilevel"/>
    <w:tmpl w:val="957AD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4219F"/>
    <w:multiLevelType w:val="hybridMultilevel"/>
    <w:tmpl w:val="A2727B00"/>
    <w:lvl w:ilvl="0" w:tplc="C428B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E36693"/>
    <w:multiLevelType w:val="hybridMultilevel"/>
    <w:tmpl w:val="957AD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12F14"/>
    <w:multiLevelType w:val="hybridMultilevel"/>
    <w:tmpl w:val="957AD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791887"/>
    <w:multiLevelType w:val="hybridMultilevel"/>
    <w:tmpl w:val="957AD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7F476F"/>
    <w:multiLevelType w:val="hybridMultilevel"/>
    <w:tmpl w:val="957AD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5E5C97"/>
    <w:multiLevelType w:val="hybridMultilevel"/>
    <w:tmpl w:val="957ADC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005"/>
    <w:rsid w:val="00054B3A"/>
    <w:rsid w:val="0007659D"/>
    <w:rsid w:val="00084A89"/>
    <w:rsid w:val="000D138A"/>
    <w:rsid w:val="00113A07"/>
    <w:rsid w:val="00177E2E"/>
    <w:rsid w:val="00181494"/>
    <w:rsid w:val="00227EEA"/>
    <w:rsid w:val="002564DC"/>
    <w:rsid w:val="002B4C81"/>
    <w:rsid w:val="002D5CF4"/>
    <w:rsid w:val="002E6642"/>
    <w:rsid w:val="003502D9"/>
    <w:rsid w:val="003F395E"/>
    <w:rsid w:val="003F568F"/>
    <w:rsid w:val="003F71BF"/>
    <w:rsid w:val="004B69B8"/>
    <w:rsid w:val="00507AB5"/>
    <w:rsid w:val="00524C26"/>
    <w:rsid w:val="0056347D"/>
    <w:rsid w:val="005726E3"/>
    <w:rsid w:val="00592B69"/>
    <w:rsid w:val="00624EEE"/>
    <w:rsid w:val="00671AAA"/>
    <w:rsid w:val="007402AE"/>
    <w:rsid w:val="00755F12"/>
    <w:rsid w:val="00776074"/>
    <w:rsid w:val="007B3BA9"/>
    <w:rsid w:val="007C3C5B"/>
    <w:rsid w:val="007E06F7"/>
    <w:rsid w:val="007E1521"/>
    <w:rsid w:val="008045C4"/>
    <w:rsid w:val="0084446D"/>
    <w:rsid w:val="00857F17"/>
    <w:rsid w:val="00890A4F"/>
    <w:rsid w:val="00897DBA"/>
    <w:rsid w:val="008B035E"/>
    <w:rsid w:val="00906ADF"/>
    <w:rsid w:val="009527C9"/>
    <w:rsid w:val="00A80090"/>
    <w:rsid w:val="00B10EFC"/>
    <w:rsid w:val="00B4498B"/>
    <w:rsid w:val="00B77437"/>
    <w:rsid w:val="00BA3CCE"/>
    <w:rsid w:val="00BD670A"/>
    <w:rsid w:val="00BE1E26"/>
    <w:rsid w:val="00CF4E7E"/>
    <w:rsid w:val="00D227D3"/>
    <w:rsid w:val="00DB0F91"/>
    <w:rsid w:val="00DC4EF6"/>
    <w:rsid w:val="00DF5333"/>
    <w:rsid w:val="00E376BF"/>
    <w:rsid w:val="00E438DD"/>
    <w:rsid w:val="00E61DC7"/>
    <w:rsid w:val="00ED2005"/>
    <w:rsid w:val="00F1414F"/>
    <w:rsid w:val="00F67165"/>
    <w:rsid w:val="00F70880"/>
    <w:rsid w:val="00FB2F9E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6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6347D"/>
    <w:pPr>
      <w:ind w:left="720"/>
      <w:contextualSpacing/>
    </w:pPr>
  </w:style>
  <w:style w:type="paragraph" w:customStyle="1" w:styleId="ConsPlusNormal">
    <w:name w:val="ConsPlusNormal"/>
    <w:rsid w:val="00897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6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3112-8ECD-465C-A2B4-875922A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админ</cp:lastModifiedBy>
  <cp:revision>2</cp:revision>
  <cp:lastPrinted>2018-09-13T03:51:00Z</cp:lastPrinted>
  <dcterms:created xsi:type="dcterms:W3CDTF">2022-10-20T02:11:00Z</dcterms:created>
  <dcterms:modified xsi:type="dcterms:W3CDTF">2022-10-20T02:11:00Z</dcterms:modified>
</cp:coreProperties>
</file>