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49" w:rsidRDefault="00790E49" w:rsidP="00790E49">
      <w:pPr>
        <w:pStyle w:val="a3"/>
      </w:pPr>
    </w:p>
    <w:p w:rsidR="00790E49" w:rsidRDefault="00790E49" w:rsidP="00790E49">
      <w:pPr>
        <w:pStyle w:val="a3"/>
      </w:pPr>
    </w:p>
    <w:p w:rsidR="00790E49" w:rsidRDefault="00790E49" w:rsidP="00790E49">
      <w:pPr>
        <w:rPr>
          <w:b/>
          <w:sz w:val="22"/>
          <w:szCs w:val="20"/>
        </w:rPr>
      </w:pPr>
    </w:p>
    <w:p w:rsidR="00790E49" w:rsidRDefault="00790E49" w:rsidP="0079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ТЯГУНСКОГО СЕЛЬСОВЕТА</w:t>
      </w:r>
    </w:p>
    <w:p w:rsidR="00790E49" w:rsidRDefault="00790E49" w:rsidP="0079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РАЙОНА АЛТАЙСКОГО КРАЯ</w:t>
      </w:r>
    </w:p>
    <w:p w:rsidR="00790E49" w:rsidRDefault="00790E49" w:rsidP="00790E49">
      <w:pPr>
        <w:jc w:val="center"/>
        <w:rPr>
          <w:b/>
          <w:sz w:val="32"/>
          <w:szCs w:val="32"/>
        </w:rPr>
      </w:pPr>
    </w:p>
    <w:p w:rsidR="00790E49" w:rsidRDefault="00790E49" w:rsidP="00790E49">
      <w:pPr>
        <w:tabs>
          <w:tab w:val="center" w:pos="4677"/>
          <w:tab w:val="left" w:pos="74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ПОСТАНОВЛЕНИЕ</w:t>
      </w:r>
      <w:r>
        <w:rPr>
          <w:rFonts w:ascii="Arial" w:hAnsi="Arial" w:cs="Arial"/>
          <w:b/>
          <w:sz w:val="36"/>
          <w:szCs w:val="36"/>
        </w:rPr>
        <w:tab/>
      </w:r>
    </w:p>
    <w:p w:rsidR="00790E49" w:rsidRDefault="00790E49" w:rsidP="00790E49">
      <w:pPr>
        <w:jc w:val="center"/>
        <w:rPr>
          <w:b/>
          <w:sz w:val="32"/>
          <w:szCs w:val="32"/>
        </w:rPr>
      </w:pPr>
    </w:p>
    <w:p w:rsidR="00790E49" w:rsidRDefault="00790E49" w:rsidP="00790E49">
      <w:pPr>
        <w:jc w:val="both"/>
        <w:rPr>
          <w:b/>
          <w:sz w:val="32"/>
          <w:szCs w:val="32"/>
        </w:rPr>
      </w:pPr>
    </w:p>
    <w:p w:rsidR="00790E49" w:rsidRDefault="00790E49" w:rsidP="00790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27.06.2022                                                                                                          №1</w:t>
      </w:r>
      <w:r>
        <w:rPr>
          <w:rFonts w:ascii="Arial" w:hAnsi="Arial" w:cs="Arial"/>
        </w:rPr>
        <w:t>9</w:t>
      </w:r>
      <w:bookmarkStart w:id="0" w:name="_GoBack"/>
      <w:bookmarkEnd w:id="0"/>
    </w:p>
    <w:p w:rsidR="00790E49" w:rsidRDefault="00790E49" w:rsidP="00790E4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790E49" w:rsidRDefault="00790E49" w:rsidP="00790E49">
      <w:pPr>
        <w:rPr>
          <w:sz w:val="28"/>
          <w:szCs w:val="28"/>
        </w:rPr>
      </w:pPr>
      <w:r>
        <w:rPr>
          <w:sz w:val="28"/>
          <w:szCs w:val="28"/>
        </w:rPr>
        <w:t>О передаче квартиры</w:t>
      </w:r>
    </w:p>
    <w:p w:rsidR="00790E49" w:rsidRDefault="00790E49" w:rsidP="00790E49">
      <w:pPr>
        <w:rPr>
          <w:sz w:val="28"/>
          <w:szCs w:val="28"/>
        </w:rPr>
      </w:pPr>
      <w:r>
        <w:rPr>
          <w:sz w:val="28"/>
          <w:szCs w:val="28"/>
        </w:rPr>
        <w:t xml:space="preserve"> в собственность</w:t>
      </w:r>
    </w:p>
    <w:p w:rsidR="00790E49" w:rsidRDefault="00790E49" w:rsidP="00790E49">
      <w:pPr>
        <w:jc w:val="both"/>
        <w:rPr>
          <w:sz w:val="28"/>
          <w:szCs w:val="28"/>
        </w:rPr>
      </w:pPr>
    </w:p>
    <w:p w:rsidR="00790E49" w:rsidRDefault="00790E49" w:rsidP="00790E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Закона Российской Федерации « О приватизации жилого фонда в Российской Федерации» с изменениями и дополнениями от 23.01.1992 года и представленных документов провести приватизацию квартиры по адресу: Алтайский край, Заринский район, станция Тягун,  ул. Пионерская,  д.16,  кв.1 состоящую на балансе муниципального образования Тягунского   сельсовета  </w:t>
      </w:r>
    </w:p>
    <w:p w:rsidR="00790E49" w:rsidRDefault="00790E49" w:rsidP="00790E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0E49" w:rsidRDefault="00790E49" w:rsidP="00790E49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безвозмездно в       собственность  Соловьевой Надежде Федоровне, квартиру   по вышеуказанному адресу. </w:t>
      </w:r>
    </w:p>
    <w:p w:rsidR="00790E49" w:rsidRDefault="00790E49" w:rsidP="00790E4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2.Кадастровая  стоимость не определена.</w:t>
      </w:r>
    </w:p>
    <w:p w:rsidR="00790E49" w:rsidRDefault="00790E49" w:rsidP="00790E49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Снять с баланса администрации Тягунского сельсовета  квартиру  по адресу Алтайский край, Заринский район, станция Тягун, ул. Пионерская, д.16, кв.1 согласно договора о передаче жилья в собственность от 27.06.2022. </w:t>
      </w:r>
    </w:p>
    <w:p w:rsidR="00790E49" w:rsidRDefault="00790E49" w:rsidP="00790E49">
      <w:pPr>
        <w:ind w:firstLine="708"/>
        <w:rPr>
          <w:sz w:val="28"/>
          <w:szCs w:val="28"/>
        </w:rPr>
      </w:pPr>
    </w:p>
    <w:p w:rsidR="00790E49" w:rsidRDefault="00790E49" w:rsidP="00790E49">
      <w:pPr>
        <w:ind w:firstLine="708"/>
        <w:rPr>
          <w:sz w:val="28"/>
          <w:szCs w:val="28"/>
        </w:rPr>
      </w:pPr>
    </w:p>
    <w:p w:rsidR="00790E49" w:rsidRDefault="00790E49" w:rsidP="00790E49">
      <w:pPr>
        <w:ind w:firstLine="708"/>
        <w:rPr>
          <w:sz w:val="28"/>
          <w:szCs w:val="28"/>
        </w:rPr>
      </w:pPr>
    </w:p>
    <w:p w:rsidR="00790E49" w:rsidRDefault="00790E49" w:rsidP="00790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E49" w:rsidRDefault="00790E49" w:rsidP="00790E49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Исполняющий полномочия </w:t>
      </w:r>
    </w:p>
    <w:p w:rsidR="00790E49" w:rsidRDefault="00790E49" w:rsidP="00790E49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главы Тягунского сельсовета                                         Е.М. Иконникова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</w:t>
      </w:r>
    </w:p>
    <w:p w:rsidR="00790E49" w:rsidRDefault="00790E49" w:rsidP="00790E49">
      <w:pPr>
        <w:rPr>
          <w:sz w:val="28"/>
          <w:szCs w:val="28"/>
        </w:rPr>
      </w:pPr>
    </w:p>
    <w:p w:rsidR="00431596" w:rsidRDefault="00431596"/>
    <w:sectPr w:rsidR="004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0"/>
    <w:rsid w:val="00431596"/>
    <w:rsid w:val="00790E49"/>
    <w:rsid w:val="00B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E4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790E4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90E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0E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E4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790E4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90E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0E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9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*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2022-07-05T01:55:00Z</dcterms:created>
  <dcterms:modified xsi:type="dcterms:W3CDTF">2022-07-05T01:55:00Z</dcterms:modified>
</cp:coreProperties>
</file>