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5A" w:rsidRDefault="00F3035A" w:rsidP="00F3035A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85800" cy="685800"/>
            <wp:effectExtent l="0" t="0" r="0" b="0"/>
            <wp:wrapSquare wrapText="bothSides"/>
            <wp:docPr id="1" name="Рисунок 1" descr="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35A" w:rsidRDefault="00F3035A" w:rsidP="00F3035A">
      <w:pPr>
        <w:pStyle w:val="a3"/>
      </w:pPr>
    </w:p>
    <w:p w:rsidR="00F3035A" w:rsidRDefault="00F3035A" w:rsidP="00F3035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035A" w:rsidRDefault="00F3035A" w:rsidP="00F303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СОВЕТ ДЕПУТАТОВ ТЯГУНСКОГО СЕЛЬСОВЕТА</w:t>
      </w:r>
    </w:p>
    <w:p w:rsidR="00F3035A" w:rsidRDefault="00F3035A" w:rsidP="00F303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ЗАРИНСКОГО РАЙОНА  АЛТАЙСКОГО КРАЯ</w:t>
      </w:r>
    </w:p>
    <w:p w:rsidR="00F3035A" w:rsidRDefault="00F3035A" w:rsidP="00F3035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3035A" w:rsidRDefault="00F3035A" w:rsidP="00F3035A">
      <w:pPr>
        <w:pStyle w:val="6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РЕШЕНИЕ</w:t>
      </w:r>
    </w:p>
    <w:p w:rsidR="00F3035A" w:rsidRDefault="00F3035A" w:rsidP="00F3035A">
      <w:pPr>
        <w:pStyle w:val="6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27.01.2022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4</w:t>
      </w:r>
    </w:p>
    <w:p w:rsidR="00F3035A" w:rsidRDefault="00F3035A" w:rsidP="00F3035A">
      <w:pPr>
        <w:jc w:val="center"/>
        <w:rPr>
          <w:b/>
          <w:bCs/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ст</w:t>
      </w:r>
      <w:proofErr w:type="gramStart"/>
      <w:r>
        <w:rPr>
          <w:b/>
          <w:bCs/>
          <w:sz w:val="18"/>
          <w:szCs w:val="18"/>
          <w:lang w:val="ru-RU"/>
        </w:rPr>
        <w:t>.Т</w:t>
      </w:r>
      <w:proofErr w:type="gramEnd"/>
      <w:r>
        <w:rPr>
          <w:b/>
          <w:bCs/>
          <w:sz w:val="18"/>
          <w:szCs w:val="18"/>
          <w:lang w:val="ru-RU"/>
        </w:rPr>
        <w:t>ягун</w:t>
      </w:r>
      <w:proofErr w:type="spellEnd"/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3035A" w:rsidTr="00F3035A">
        <w:tc>
          <w:tcPr>
            <w:tcW w:w="4507" w:type="dxa"/>
          </w:tcPr>
          <w:p w:rsidR="00F3035A" w:rsidRDefault="00F3035A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передаче имущества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Тягунского сельсовета Заринского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собственность муниципального образования Заринский район Алтайского края</w:t>
            </w:r>
          </w:p>
          <w:p w:rsidR="00F3035A" w:rsidRDefault="00F3035A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F3035A" w:rsidRDefault="00F3035A">
            <w:pPr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F3035A" w:rsidRDefault="00F3035A" w:rsidP="00F3035A">
      <w:pPr>
        <w:jc w:val="left"/>
        <w:rPr>
          <w:lang w:val="ru-RU"/>
        </w:rPr>
      </w:pPr>
    </w:p>
    <w:p w:rsidR="00795C00" w:rsidRDefault="00F303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35A"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 с Федеральным законом от  06.10.2003 №131-ФЗ «Об общих принципах организации  местного самоуправления в Российской  Федерации</w:t>
      </w:r>
      <w:proofErr w:type="gramStart"/>
      <w:r w:rsidRPr="00F3035A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Pr="00F3035A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ст.45 Устава муниципального образования </w:t>
      </w:r>
      <w:proofErr w:type="spellStart"/>
      <w:r w:rsidRPr="00F3035A">
        <w:rPr>
          <w:rFonts w:ascii="Times New Roman" w:hAnsi="Times New Roman" w:cs="Times New Roman"/>
          <w:sz w:val="28"/>
          <w:szCs w:val="28"/>
          <w:lang w:val="ru-RU"/>
        </w:rPr>
        <w:t>Тягунский</w:t>
      </w:r>
      <w:proofErr w:type="spellEnd"/>
      <w:r w:rsidRPr="00F3035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Заринского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3035A">
        <w:rPr>
          <w:rFonts w:ascii="Times New Roman" w:hAnsi="Times New Roman" w:cs="Times New Roman"/>
          <w:sz w:val="28"/>
          <w:szCs w:val="28"/>
          <w:lang w:val="ru-RU"/>
        </w:rPr>
        <w:t>лтайского края, Совет депутатов</w:t>
      </w:r>
    </w:p>
    <w:p w:rsidR="00F3035A" w:rsidRDefault="00F3035A" w:rsidP="00F303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F3035A" w:rsidRDefault="00F3035A" w:rsidP="00F3035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1.Передать имущество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Тягунский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 Тягунского сельсовета Заринского района Алтайского края  в собственность муниципального образования Заринский район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приложению.</w:t>
      </w:r>
    </w:p>
    <w:p w:rsidR="00F3035A" w:rsidRDefault="00F3035A" w:rsidP="00F3035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1C5FF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 решение опубликовать в районной газете «Знамя Ильича» и обнародовать на официальном сайте Администрации Заринского района.</w:t>
      </w:r>
    </w:p>
    <w:p w:rsidR="001C5FF3" w:rsidRPr="001C5FF3" w:rsidRDefault="001C5FF3" w:rsidP="001C5FF3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3.Настоящее решение вступает в  силу со дня его официального  обнародования.</w:t>
      </w:r>
    </w:p>
    <w:p w:rsidR="001C5FF3" w:rsidRDefault="001C5FF3" w:rsidP="00F3035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данного решения возложить на постоянную планово-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бюжетную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комиссию.</w:t>
      </w:r>
    </w:p>
    <w:p w:rsidR="001C5FF3" w:rsidRDefault="001C5FF3" w:rsidP="00F3035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5FF3" w:rsidRDefault="001C5FF3" w:rsidP="001C5F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Заместитель председателя</w:t>
      </w:r>
    </w:p>
    <w:p w:rsidR="001C5FF3" w:rsidRDefault="001C5FF3" w:rsidP="001C5F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Г.М.Кадникова</w:t>
      </w:r>
      <w:bookmarkStart w:id="0" w:name="_GoBack"/>
      <w:bookmarkEnd w:id="0"/>
    </w:p>
    <w:p w:rsidR="001C5FF3" w:rsidRDefault="001C5FF3" w:rsidP="00F3035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5FF3" w:rsidRDefault="001C5FF3" w:rsidP="00F3035A">
      <w:pPr>
        <w:spacing w:line="240" w:lineRule="auto"/>
        <w:ind w:firstLine="708"/>
        <w:rPr>
          <w:lang w:val="ru-RU"/>
        </w:rPr>
      </w:pPr>
    </w:p>
    <w:p w:rsidR="00F3035A" w:rsidRPr="00F3035A" w:rsidRDefault="00F3035A" w:rsidP="00F303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3035A" w:rsidRPr="00F3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56"/>
    <w:rsid w:val="001C5FF3"/>
    <w:rsid w:val="00795C00"/>
    <w:rsid w:val="00C31956"/>
    <w:rsid w:val="00F3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5A"/>
    <w:pPr>
      <w:spacing w:after="40" w:line="25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303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F3035A"/>
    <w:pPr>
      <w:keepNext/>
      <w:spacing w:after="0" w:line="240" w:lineRule="auto"/>
      <w:ind w:left="4956"/>
      <w:outlineLvl w:val="5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3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F303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303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F303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F3035A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5A"/>
    <w:pPr>
      <w:spacing w:after="40" w:line="25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303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F3035A"/>
    <w:pPr>
      <w:keepNext/>
      <w:spacing w:after="0" w:line="240" w:lineRule="auto"/>
      <w:ind w:left="4956"/>
      <w:outlineLvl w:val="5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3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F303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303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F303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F3035A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dcterms:created xsi:type="dcterms:W3CDTF">2022-01-24T04:04:00Z</dcterms:created>
  <dcterms:modified xsi:type="dcterms:W3CDTF">2022-01-24T04:32:00Z</dcterms:modified>
</cp:coreProperties>
</file>