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54AB" w:rsidRPr="003D54AB" w:rsidRDefault="003D54AB" w:rsidP="003D54AB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  <w:r w:rsidRPr="003D54A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2494915</wp:posOffset>
            </wp:positionH>
            <wp:positionV relativeFrom="paragraph">
              <wp:posOffset>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54AB" w:rsidRPr="003D54AB" w:rsidRDefault="003D54AB" w:rsidP="003D54AB">
      <w:pPr>
        <w:spacing w:after="0" w:line="240" w:lineRule="auto"/>
        <w:jc w:val="both"/>
        <w:rPr>
          <w:rFonts w:ascii="Arial" w:eastAsia="Times New Roman" w:hAnsi="Arial" w:cs="Times New Roman"/>
          <w:sz w:val="18"/>
          <w:szCs w:val="20"/>
          <w:lang w:eastAsia="ru-RU"/>
        </w:rPr>
      </w:pPr>
    </w:p>
    <w:p w:rsidR="003D54AB" w:rsidRPr="003D54AB" w:rsidRDefault="003D54AB" w:rsidP="003D54AB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val="x-none" w:eastAsia="x-none"/>
        </w:rPr>
      </w:pPr>
    </w:p>
    <w:p w:rsidR="003D54AB" w:rsidRPr="003D54AB" w:rsidRDefault="003D54AB" w:rsidP="003D54A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</w:p>
    <w:p w:rsidR="003D54AB" w:rsidRDefault="003D54AB" w:rsidP="003D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x-none"/>
        </w:rPr>
        <w:t xml:space="preserve"> </w:t>
      </w:r>
    </w:p>
    <w:p w:rsidR="003D54AB" w:rsidRPr="003D54AB" w:rsidRDefault="003D54AB" w:rsidP="003D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3D54AB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РОССИЙСКАЯ ФЕДЕРАЦИЯ</w:t>
      </w:r>
    </w:p>
    <w:p w:rsidR="003D54AB" w:rsidRPr="003D54AB" w:rsidRDefault="003D54AB" w:rsidP="003D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3D54AB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СОБРАНИЕ ДЕПУТАТОВ ХМЕЛЕВСКОГО СЕЛЬСОВЕТА</w:t>
      </w:r>
    </w:p>
    <w:p w:rsidR="003D54AB" w:rsidRPr="003D54AB" w:rsidRDefault="003D54AB" w:rsidP="003D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</w:pPr>
      <w:r w:rsidRPr="003D54AB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>ЗАРИНСКОГО РАЙОНА АЛТАЙСКОГО КРАЯ</w:t>
      </w:r>
    </w:p>
    <w:p w:rsidR="003D54AB" w:rsidRPr="003D54AB" w:rsidRDefault="003D54AB" w:rsidP="003D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lang w:val="x-none" w:eastAsia="x-none"/>
        </w:rPr>
      </w:pPr>
      <w:r w:rsidRPr="003D54AB">
        <w:rPr>
          <w:rFonts w:ascii="Times New Roman" w:eastAsia="Times New Roman" w:hAnsi="Times New Roman" w:cs="Times New Roman"/>
          <w:b/>
          <w:sz w:val="26"/>
          <w:szCs w:val="26"/>
          <w:lang w:val="x-none" w:eastAsia="x-none"/>
        </w:rPr>
        <w:t xml:space="preserve"> </w:t>
      </w:r>
    </w:p>
    <w:p w:rsidR="003D54AB" w:rsidRPr="003D54AB" w:rsidRDefault="003D54AB" w:rsidP="003D54AB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6"/>
          <w:szCs w:val="26"/>
          <w:lang w:val="x-none" w:eastAsia="x-non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3D54AB" w:rsidRPr="003D54AB" w:rsidTr="00740B3C">
        <w:tc>
          <w:tcPr>
            <w:tcW w:w="8568" w:type="dxa"/>
          </w:tcPr>
          <w:p w:rsidR="003D54AB" w:rsidRPr="003D54AB" w:rsidRDefault="003D54AB" w:rsidP="003D54AB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</w:pPr>
            <w:r w:rsidRPr="003D54AB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 xml:space="preserve">           Р Е Ш Е Н И Е </w:t>
            </w:r>
            <w:r w:rsidR="00BB3D47">
              <w:rPr>
                <w:rFonts w:ascii="Arial" w:eastAsia="Times New Roman" w:hAnsi="Arial" w:cs="Times New Roman"/>
                <w:b/>
                <w:sz w:val="36"/>
                <w:szCs w:val="20"/>
                <w:lang w:eastAsia="ru-RU"/>
              </w:rPr>
              <w:t>-проект</w:t>
            </w:r>
          </w:p>
        </w:tc>
      </w:tr>
    </w:tbl>
    <w:p w:rsidR="003D54AB" w:rsidRPr="003D54AB" w:rsidRDefault="003D54AB" w:rsidP="003D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54AB" w:rsidRPr="003D54AB" w:rsidRDefault="00BB3D47" w:rsidP="003D54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47">
        <w:rPr>
          <w:rFonts w:ascii="Times New Roman" w:eastAsia="Times New Roman" w:hAnsi="Times New Roman" w:cs="Times New Roman"/>
          <w:sz w:val="24"/>
          <w:szCs w:val="20"/>
          <w:lang w:eastAsia="ru-RU"/>
        </w:rPr>
        <w:t>00.00</w:t>
      </w:r>
      <w:r w:rsidR="003D54AB" w:rsidRPr="003D54A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3B02D5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D54AB" w:rsidRPr="003D5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3D54AB" w:rsidRPr="003D54AB">
        <w:rPr>
          <w:rFonts w:ascii="Times New Roman" w:eastAsia="Times New Roman" w:hAnsi="Times New Roman" w:cs="Times New Roman"/>
          <w:sz w:val="18"/>
          <w:szCs w:val="18"/>
          <w:lang w:eastAsia="ru-RU"/>
        </w:rPr>
        <w:t>с.</w:t>
      </w:r>
      <w:r w:rsidR="003B02D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D54AB" w:rsidRPr="003D54A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Хмелевка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00</w:t>
      </w:r>
    </w:p>
    <w:p w:rsidR="003D54AB" w:rsidRDefault="003D54AB" w:rsidP="003D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02D5" w:rsidRPr="003D54AB" w:rsidRDefault="003B02D5" w:rsidP="003D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3D54AB" w:rsidRPr="003D54AB" w:rsidTr="00740B3C">
        <w:tc>
          <w:tcPr>
            <w:tcW w:w="4928" w:type="dxa"/>
          </w:tcPr>
          <w:p w:rsidR="003D54AB" w:rsidRPr="003D54AB" w:rsidRDefault="003D54AB" w:rsidP="003D54AB">
            <w:pPr>
              <w:spacing w:after="0" w:line="240" w:lineRule="auto"/>
              <w:ind w:right="-99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 прогнозно</w:t>
            </w:r>
            <w:bookmarkStart w:id="0" w:name="_GoBack"/>
            <w:bookmarkEnd w:id="0"/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 плане приватизации имущества муниципального образования Хмелевский сельсовет </w:t>
            </w:r>
            <w:proofErr w:type="spellStart"/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Заринского</w:t>
            </w:r>
            <w:proofErr w:type="spellEnd"/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 Ал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тайского края на  2021</w:t>
            </w:r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год.</w:t>
            </w:r>
          </w:p>
        </w:tc>
      </w:tr>
    </w:tbl>
    <w:p w:rsidR="003D54AB" w:rsidRPr="003D54AB" w:rsidRDefault="003D54AB" w:rsidP="003D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4AB" w:rsidRPr="003D54AB" w:rsidRDefault="003D54AB" w:rsidP="003D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3D54AB" w:rsidRPr="003D54AB" w:rsidRDefault="003D54AB" w:rsidP="003D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AB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Руководствуясь статьёй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3D5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муниципального образования Хмелевский сельсовет </w:t>
      </w:r>
      <w:proofErr w:type="spellStart"/>
      <w:r w:rsidRPr="003D54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3D5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края, </w:t>
      </w:r>
      <w:proofErr w:type="gramStart"/>
      <w:r w:rsidRPr="003D54A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Собрание  депутатов</w:t>
      </w:r>
      <w:proofErr w:type="gramEnd"/>
    </w:p>
    <w:p w:rsidR="003D54AB" w:rsidRPr="003D54AB" w:rsidRDefault="003D54AB" w:rsidP="003D54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D54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РЕШИЛО:</w:t>
      </w:r>
    </w:p>
    <w:p w:rsidR="003D54AB" w:rsidRDefault="003D54AB" w:rsidP="003D54A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прогнозный план приватизации имущества муниципального образования Хмелевский сельсовет </w:t>
      </w:r>
      <w:proofErr w:type="spellStart"/>
      <w:r w:rsidRPr="003D54AB">
        <w:rPr>
          <w:rFonts w:ascii="Times New Roman" w:eastAsia="Times New Roman" w:hAnsi="Times New Roman" w:cs="Times New Roman"/>
          <w:sz w:val="26"/>
          <w:szCs w:val="26"/>
          <w:lang w:eastAsia="ru-RU"/>
        </w:rPr>
        <w:t>Заринского</w:t>
      </w:r>
      <w:proofErr w:type="spellEnd"/>
      <w:r w:rsidRPr="003D5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Алтайского края на 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3D5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год. </w:t>
      </w:r>
    </w:p>
    <w:p w:rsidR="003D54AB" w:rsidRPr="003D54AB" w:rsidRDefault="003D54AB" w:rsidP="003D54A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5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89"/>
        <w:gridCol w:w="2073"/>
        <w:gridCol w:w="1316"/>
        <w:gridCol w:w="1543"/>
        <w:gridCol w:w="1024"/>
        <w:gridCol w:w="1514"/>
      </w:tblGrid>
      <w:tr w:rsidR="003D54AB" w:rsidRPr="003D54AB" w:rsidTr="00740B3C">
        <w:tc>
          <w:tcPr>
            <w:tcW w:w="534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№ п/п</w:t>
            </w:r>
          </w:p>
        </w:tc>
        <w:tc>
          <w:tcPr>
            <w:tcW w:w="1589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Наименование объекта</w:t>
            </w:r>
          </w:p>
        </w:tc>
        <w:tc>
          <w:tcPr>
            <w:tcW w:w="2073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Место расположения объекта</w:t>
            </w:r>
          </w:p>
        </w:tc>
        <w:tc>
          <w:tcPr>
            <w:tcW w:w="1316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Назначение объекта</w:t>
            </w:r>
          </w:p>
        </w:tc>
        <w:tc>
          <w:tcPr>
            <w:tcW w:w="1543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Год ввода в эксплуатацию</w:t>
            </w:r>
          </w:p>
        </w:tc>
        <w:tc>
          <w:tcPr>
            <w:tcW w:w="1024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Процент износа</w:t>
            </w:r>
          </w:p>
        </w:tc>
        <w:tc>
          <w:tcPr>
            <w:tcW w:w="1514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способ приватизации</w:t>
            </w:r>
          </w:p>
        </w:tc>
      </w:tr>
      <w:tr w:rsidR="003D54AB" w:rsidRPr="003D54AB" w:rsidTr="00740B3C">
        <w:tc>
          <w:tcPr>
            <w:tcW w:w="534" w:type="dxa"/>
            <w:vAlign w:val="center"/>
          </w:tcPr>
          <w:p w:rsidR="003D54AB" w:rsidRPr="003D54AB" w:rsidRDefault="003D54AB" w:rsidP="003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1</w:t>
            </w:r>
          </w:p>
        </w:tc>
        <w:tc>
          <w:tcPr>
            <w:tcW w:w="1589" w:type="dxa"/>
            <w:vAlign w:val="center"/>
          </w:tcPr>
          <w:p w:rsidR="003D54AB" w:rsidRPr="003D54AB" w:rsidRDefault="003D54AB" w:rsidP="003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2</w:t>
            </w:r>
          </w:p>
        </w:tc>
        <w:tc>
          <w:tcPr>
            <w:tcW w:w="2073" w:type="dxa"/>
            <w:vAlign w:val="center"/>
          </w:tcPr>
          <w:p w:rsidR="003D54AB" w:rsidRPr="003D54AB" w:rsidRDefault="003D54AB" w:rsidP="003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3</w:t>
            </w:r>
          </w:p>
        </w:tc>
        <w:tc>
          <w:tcPr>
            <w:tcW w:w="1316" w:type="dxa"/>
            <w:vAlign w:val="center"/>
          </w:tcPr>
          <w:p w:rsidR="003D54AB" w:rsidRPr="003D54AB" w:rsidRDefault="003D54AB" w:rsidP="003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4</w:t>
            </w:r>
          </w:p>
        </w:tc>
        <w:tc>
          <w:tcPr>
            <w:tcW w:w="1543" w:type="dxa"/>
            <w:vAlign w:val="center"/>
          </w:tcPr>
          <w:p w:rsidR="003D54AB" w:rsidRPr="003D54AB" w:rsidRDefault="003D54AB" w:rsidP="003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5</w:t>
            </w:r>
          </w:p>
        </w:tc>
        <w:tc>
          <w:tcPr>
            <w:tcW w:w="1024" w:type="dxa"/>
            <w:vAlign w:val="center"/>
          </w:tcPr>
          <w:p w:rsidR="003D54AB" w:rsidRPr="003D54AB" w:rsidRDefault="003D54AB" w:rsidP="003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6</w:t>
            </w:r>
          </w:p>
        </w:tc>
        <w:tc>
          <w:tcPr>
            <w:tcW w:w="1514" w:type="dxa"/>
            <w:vAlign w:val="center"/>
          </w:tcPr>
          <w:p w:rsidR="003D54AB" w:rsidRPr="003D54AB" w:rsidRDefault="003D54AB" w:rsidP="003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7</w:t>
            </w:r>
          </w:p>
        </w:tc>
      </w:tr>
      <w:tr w:rsidR="003D54AB" w:rsidRPr="003D54AB" w:rsidTr="00740B3C">
        <w:tc>
          <w:tcPr>
            <w:tcW w:w="534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89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Автомобиль УАЗ-3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96254</w:t>
            </w:r>
          </w:p>
        </w:tc>
        <w:tc>
          <w:tcPr>
            <w:tcW w:w="2073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Алтайский край, </w:t>
            </w:r>
            <w:proofErr w:type="spellStart"/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Заринский</w:t>
            </w:r>
            <w:proofErr w:type="spellEnd"/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с. Хмелевка, ул. Коммунистическая, 52</w:t>
            </w:r>
          </w:p>
        </w:tc>
        <w:tc>
          <w:tcPr>
            <w:tcW w:w="1316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3D54AB" w:rsidRPr="003D54AB" w:rsidRDefault="003D54AB" w:rsidP="003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2008</w:t>
            </w:r>
          </w:p>
        </w:tc>
        <w:tc>
          <w:tcPr>
            <w:tcW w:w="1024" w:type="dxa"/>
            <w:vAlign w:val="center"/>
          </w:tcPr>
          <w:p w:rsidR="003D54AB" w:rsidRPr="003D54AB" w:rsidRDefault="003D54AB" w:rsidP="003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vAlign w:val="center"/>
          </w:tcPr>
          <w:p w:rsidR="003D54AB" w:rsidRPr="003D54AB" w:rsidRDefault="003D54AB" w:rsidP="003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на аукционе</w:t>
            </w:r>
          </w:p>
        </w:tc>
      </w:tr>
      <w:tr w:rsidR="003D54AB" w:rsidRPr="003D54AB" w:rsidTr="00740B3C">
        <w:tc>
          <w:tcPr>
            <w:tcW w:w="534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89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Трактор ДТ-75М</w:t>
            </w:r>
          </w:p>
        </w:tc>
        <w:tc>
          <w:tcPr>
            <w:tcW w:w="2073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Алтайский край, </w:t>
            </w:r>
            <w:proofErr w:type="spellStart"/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Заринский</w:t>
            </w:r>
            <w:proofErr w:type="spellEnd"/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район, с. Хмелевка, ул. Коммунистическая, 52</w:t>
            </w:r>
          </w:p>
        </w:tc>
        <w:tc>
          <w:tcPr>
            <w:tcW w:w="1316" w:type="dxa"/>
          </w:tcPr>
          <w:p w:rsidR="003D54AB" w:rsidRPr="003D54AB" w:rsidRDefault="003D54AB" w:rsidP="003D5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43" w:type="dxa"/>
            <w:vAlign w:val="center"/>
          </w:tcPr>
          <w:p w:rsidR="003D54AB" w:rsidRPr="003D54AB" w:rsidRDefault="003D54AB" w:rsidP="003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1986</w:t>
            </w:r>
          </w:p>
        </w:tc>
        <w:tc>
          <w:tcPr>
            <w:tcW w:w="1024" w:type="dxa"/>
            <w:vAlign w:val="center"/>
          </w:tcPr>
          <w:p w:rsidR="003D54AB" w:rsidRPr="003D54AB" w:rsidRDefault="003D54AB" w:rsidP="003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514" w:type="dxa"/>
            <w:vAlign w:val="center"/>
          </w:tcPr>
          <w:p w:rsidR="003D54AB" w:rsidRPr="003D54AB" w:rsidRDefault="003D54AB" w:rsidP="003D54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D54A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Продажа на аукционе</w:t>
            </w:r>
          </w:p>
        </w:tc>
      </w:tr>
    </w:tbl>
    <w:p w:rsidR="003D54AB" w:rsidRPr="003D54AB" w:rsidRDefault="003D54AB" w:rsidP="003D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4AB" w:rsidRPr="003B02D5" w:rsidRDefault="003D54AB" w:rsidP="003D54A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3D54AB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решение опубликовать в районной газете «Знамя Ильича» или обнародовать </w:t>
      </w:r>
      <w:r w:rsidR="003B02D5" w:rsidRPr="00A45457">
        <w:rPr>
          <w:rFonts w:eastAsia="Courier New"/>
          <w:color w:val="000000"/>
          <w:sz w:val="26"/>
          <w:szCs w:val="26"/>
        </w:rPr>
        <w:t xml:space="preserve">на </w:t>
      </w:r>
      <w:r w:rsidR="003B02D5" w:rsidRPr="003B02D5">
        <w:rPr>
          <w:rFonts w:ascii="Times New Roman" w:eastAsia="Courier New" w:hAnsi="Times New Roman" w:cs="Times New Roman"/>
          <w:color w:val="000000"/>
          <w:sz w:val="26"/>
          <w:szCs w:val="26"/>
          <w:lang w:val="en-US"/>
        </w:rPr>
        <w:t>Web</w:t>
      </w:r>
      <w:r w:rsidR="003B02D5" w:rsidRPr="003B02D5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-странице администрации Хмелевского сельсовета официального сайта Администрации </w:t>
      </w:r>
      <w:proofErr w:type="spellStart"/>
      <w:r w:rsidR="003B02D5" w:rsidRPr="003B02D5">
        <w:rPr>
          <w:rFonts w:ascii="Times New Roman" w:eastAsia="Courier New" w:hAnsi="Times New Roman" w:cs="Times New Roman"/>
          <w:color w:val="000000"/>
          <w:sz w:val="26"/>
          <w:szCs w:val="26"/>
        </w:rPr>
        <w:t>Заринского</w:t>
      </w:r>
      <w:proofErr w:type="spellEnd"/>
      <w:r w:rsidR="003B02D5" w:rsidRPr="003B02D5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района</w:t>
      </w:r>
      <w:r w:rsidRPr="003B02D5">
        <w:rPr>
          <w:rFonts w:ascii="Times New Roman" w:hAnsi="Times New Roman" w:cs="Times New Roman"/>
          <w:color w:val="0000FF"/>
          <w:sz w:val="26"/>
          <w:szCs w:val="26"/>
          <w:lang w:eastAsia="ru-RU"/>
        </w:rPr>
        <w:t>.</w:t>
      </w:r>
    </w:p>
    <w:p w:rsidR="003B02D5" w:rsidRPr="003B02D5" w:rsidRDefault="003D54AB" w:rsidP="00D5587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решение вступает в силу со дня его официального опубликования в районной газете «Знамя Ильича» или обнародования </w:t>
      </w:r>
      <w:r w:rsidR="003B02D5" w:rsidRPr="00A45457">
        <w:rPr>
          <w:rFonts w:eastAsia="Courier New"/>
          <w:color w:val="000000"/>
          <w:sz w:val="26"/>
          <w:szCs w:val="26"/>
        </w:rPr>
        <w:t xml:space="preserve">на </w:t>
      </w:r>
      <w:r w:rsidR="003B02D5" w:rsidRPr="003B02D5">
        <w:rPr>
          <w:rFonts w:ascii="Times New Roman" w:eastAsia="Courier New" w:hAnsi="Times New Roman" w:cs="Times New Roman"/>
          <w:color w:val="000000"/>
          <w:sz w:val="26"/>
          <w:szCs w:val="26"/>
          <w:lang w:val="en-US"/>
        </w:rPr>
        <w:t>Web</w:t>
      </w:r>
      <w:r w:rsidR="003B02D5" w:rsidRPr="003B02D5">
        <w:rPr>
          <w:rFonts w:ascii="Times New Roman" w:eastAsia="Courier New" w:hAnsi="Times New Roman" w:cs="Times New Roman"/>
          <w:color w:val="000000"/>
          <w:sz w:val="26"/>
          <w:szCs w:val="26"/>
        </w:rPr>
        <w:t>-</w:t>
      </w:r>
      <w:r w:rsidR="003B02D5" w:rsidRPr="003B02D5">
        <w:rPr>
          <w:rFonts w:ascii="Times New Roman" w:eastAsia="Courier New" w:hAnsi="Times New Roman" w:cs="Times New Roman"/>
          <w:color w:val="000000"/>
          <w:sz w:val="26"/>
          <w:szCs w:val="26"/>
        </w:rPr>
        <w:lastRenderedPageBreak/>
        <w:t xml:space="preserve">странице администрации Хмелевского сельсовета официального сайта Администрации </w:t>
      </w:r>
      <w:proofErr w:type="spellStart"/>
      <w:r w:rsidR="003B02D5" w:rsidRPr="003B02D5">
        <w:rPr>
          <w:rFonts w:ascii="Times New Roman" w:eastAsia="Courier New" w:hAnsi="Times New Roman" w:cs="Times New Roman"/>
          <w:color w:val="000000"/>
          <w:sz w:val="26"/>
          <w:szCs w:val="26"/>
        </w:rPr>
        <w:t>Заринского</w:t>
      </w:r>
      <w:proofErr w:type="spellEnd"/>
      <w:r w:rsidR="003B02D5" w:rsidRPr="003B02D5">
        <w:rPr>
          <w:rFonts w:ascii="Times New Roman" w:eastAsia="Courier New" w:hAnsi="Times New Roman" w:cs="Times New Roman"/>
          <w:color w:val="000000"/>
          <w:sz w:val="26"/>
          <w:szCs w:val="26"/>
        </w:rPr>
        <w:t xml:space="preserve"> района.</w:t>
      </w:r>
      <w:r w:rsidR="003B02D5" w:rsidRPr="003B0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D54AB" w:rsidRPr="003D54AB" w:rsidRDefault="003D54AB" w:rsidP="00D5587B">
      <w:pPr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A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исполнением данного решения возложить на постоянную комиссию Собрания депутатов по финансам, планированию и социальным вопросам.</w:t>
      </w:r>
    </w:p>
    <w:p w:rsidR="003D54AB" w:rsidRPr="003D54AB" w:rsidRDefault="003D54AB" w:rsidP="003D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D54AB" w:rsidRPr="003D54AB" w:rsidRDefault="003D54AB" w:rsidP="003D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0A6F" w:rsidRPr="003D54AB" w:rsidRDefault="003D54AB" w:rsidP="003D54A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D54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сельсовета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М.Г.</w:t>
      </w:r>
      <w:r w:rsidR="003B02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Корчагин</w:t>
      </w:r>
      <w:r w:rsidR="003B02D5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</w:p>
    <w:sectPr w:rsidR="00D20A6F" w:rsidRPr="003D5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3D0"/>
    <w:multiLevelType w:val="hybridMultilevel"/>
    <w:tmpl w:val="AAB2F176"/>
    <w:lvl w:ilvl="0" w:tplc="F4D0918A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AB"/>
    <w:rsid w:val="000D45E5"/>
    <w:rsid w:val="003B02D5"/>
    <w:rsid w:val="003D54AB"/>
    <w:rsid w:val="00BB3D47"/>
    <w:rsid w:val="00D20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5E0B3"/>
  <w15:chartTrackingRefBased/>
  <w15:docId w15:val="{51DD7478-C12D-49C7-9462-8546F4CE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4A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B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14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4373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2021-03-01T07:37:00Z</cp:lastPrinted>
  <dcterms:created xsi:type="dcterms:W3CDTF">2021-03-23T07:56:00Z</dcterms:created>
  <dcterms:modified xsi:type="dcterms:W3CDTF">2021-03-23T07:56:00Z</dcterms:modified>
</cp:coreProperties>
</file>