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BEE" w:rsidRPr="00B63BEE" w:rsidRDefault="00B63BEE" w:rsidP="00B63B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3BEE">
        <w:rPr>
          <w:rFonts w:ascii="Times New Roman" w:eastAsia="Times New Roman" w:hAnsi="Times New Roman" w:cs="Times New Roman"/>
          <w:b/>
          <w:noProof/>
          <w:sz w:val="28"/>
          <w:szCs w:val="20"/>
          <w:lang w:eastAsia="ru-RU"/>
        </w:rPr>
        <w:drawing>
          <wp:anchor distT="0" distB="0" distL="114300" distR="114300" simplePos="0" relativeHeight="251659264" behindDoc="0" locked="0" layoutInCell="0" allowOverlap="1" wp14:anchorId="56776158" wp14:editId="3CDE527F">
            <wp:simplePos x="0" y="0"/>
            <wp:positionH relativeFrom="column">
              <wp:posOffset>2670810</wp:posOffset>
            </wp:positionH>
            <wp:positionV relativeFrom="paragraph">
              <wp:posOffset>-302260</wp:posOffset>
            </wp:positionV>
            <wp:extent cx="719455" cy="723900"/>
            <wp:effectExtent l="19050" t="0" r="4445" b="0"/>
            <wp:wrapSquare wrapText="bothSides"/>
            <wp:docPr id="1" name="Рисунок 1" descr="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A85F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63BEE" w:rsidRPr="00B63BEE" w:rsidRDefault="00B63BEE" w:rsidP="00B63B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63BEE" w:rsidRPr="00B63BEE" w:rsidRDefault="00B63BEE" w:rsidP="00B63B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B63BEE" w:rsidRPr="00B63BEE" w:rsidRDefault="00B63BEE" w:rsidP="00B63BE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</w:p>
    <w:p w:rsidR="00B63BEE" w:rsidRPr="00B63BEE" w:rsidRDefault="00B63BEE" w:rsidP="00B63BE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  <w:r w:rsidRPr="00B63BEE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АДМИНИСТРАЦИЯ ХМЕЛЕВСКОГО СЕЛЬСОВЕТА</w:t>
      </w:r>
    </w:p>
    <w:p w:rsidR="00B63BEE" w:rsidRPr="00B63BEE" w:rsidRDefault="00B63BEE" w:rsidP="00B63BE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  <w:r w:rsidRPr="00B63BEE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ЗАРИНСКОГО РАЙОНА АЛТАЙСКОГО КРАЯ</w:t>
      </w:r>
    </w:p>
    <w:p w:rsidR="00B63BEE" w:rsidRPr="00B63BEE" w:rsidRDefault="00B63BEE" w:rsidP="00B63BEE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B63BEE" w:rsidRPr="00B63BEE" w:rsidRDefault="00B63BEE" w:rsidP="00B63BEE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B63BEE" w:rsidRPr="00B63BEE" w:rsidRDefault="00B63BEE" w:rsidP="00B63BEE">
      <w:pPr>
        <w:keepNext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63BEE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 xml:space="preserve">П О С Т А Н О В Л Е Н И Е </w:t>
      </w:r>
      <w:r w:rsidR="004F4DF3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-проект</w:t>
      </w:r>
    </w:p>
    <w:p w:rsidR="00B63BEE" w:rsidRPr="00B63BEE" w:rsidRDefault="00B63BEE" w:rsidP="00B63B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B63BEE" w:rsidRPr="00B63BEE" w:rsidRDefault="00B63BEE" w:rsidP="00B63B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B63BEE" w:rsidRPr="00B63BEE" w:rsidRDefault="00B63BEE" w:rsidP="00B63B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B63BEE" w:rsidRPr="00B63BEE" w:rsidRDefault="004F4DF3" w:rsidP="00B63BE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00</w:t>
      </w:r>
      <w:r w:rsidR="00B63BEE" w:rsidRPr="00B63BEE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00.2021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     № 0</w:t>
      </w:r>
    </w:p>
    <w:p w:rsidR="00B63BEE" w:rsidRPr="00B63BEE" w:rsidRDefault="00B63BEE" w:rsidP="00B63BEE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B63BEE">
        <w:rPr>
          <w:rFonts w:ascii="Times New Roman" w:hAnsi="Times New Roman" w:cs="Times New Roman"/>
          <w:sz w:val="24"/>
        </w:rPr>
        <w:t>с. Хмелевка</w:t>
      </w:r>
    </w:p>
    <w:p w:rsidR="00B63BEE" w:rsidRDefault="00B63BEE" w:rsidP="00B63BEE">
      <w:pPr>
        <w:pStyle w:val="a6"/>
        <w:rPr>
          <w:rFonts w:ascii="Times New Roman" w:hAnsi="Times New Roman" w:cs="Times New Roman"/>
          <w:sz w:val="24"/>
        </w:rPr>
      </w:pPr>
    </w:p>
    <w:p w:rsidR="00B63BEE" w:rsidRPr="00B63BEE" w:rsidRDefault="00B63BEE" w:rsidP="00B63BEE">
      <w:pPr>
        <w:pStyle w:val="a6"/>
        <w:rPr>
          <w:rFonts w:ascii="Times New Roman" w:hAnsi="Times New Roman" w:cs="Times New Roman"/>
          <w:sz w:val="24"/>
        </w:rPr>
      </w:pPr>
    </w:p>
    <w:p w:rsidR="004B31BC" w:rsidRPr="00B63BEE" w:rsidRDefault="00B63BEE" w:rsidP="00B63BEE">
      <w:pPr>
        <w:pStyle w:val="a6"/>
        <w:ind w:right="5385"/>
        <w:jc w:val="both"/>
        <w:rPr>
          <w:rFonts w:ascii="Times New Roman" w:hAnsi="Times New Roman" w:cs="Times New Roman"/>
          <w:sz w:val="28"/>
        </w:rPr>
      </w:pPr>
      <w:r w:rsidRPr="00B63BEE">
        <w:rPr>
          <w:rFonts w:ascii="Times New Roman" w:hAnsi="Times New Roman" w:cs="Times New Roman"/>
          <w:sz w:val="24"/>
        </w:rPr>
        <w:t xml:space="preserve">Об установлении способов информирования граждан о введении запретов и (или) изменения схемы организации дорожного движения на автомобильных дорогах, находящихся в ведении </w:t>
      </w:r>
      <w:r w:rsidRPr="004F4DF3">
        <w:rPr>
          <w:rFonts w:ascii="Times New Roman" w:hAnsi="Times New Roman" w:cs="Times New Roman"/>
          <w:sz w:val="24"/>
        </w:rPr>
        <w:t xml:space="preserve">муниципального образования Хмелевский сельсовет </w:t>
      </w:r>
      <w:r w:rsidR="004F4DF3">
        <w:rPr>
          <w:rFonts w:ascii="Times New Roman" w:hAnsi="Times New Roman" w:cs="Times New Roman"/>
          <w:sz w:val="24"/>
        </w:rPr>
        <w:t>З</w:t>
      </w:r>
      <w:r w:rsidRPr="004F4DF3">
        <w:rPr>
          <w:rFonts w:ascii="Times New Roman" w:hAnsi="Times New Roman" w:cs="Times New Roman"/>
          <w:sz w:val="24"/>
        </w:rPr>
        <w:t>аринского</w:t>
      </w:r>
      <w:r w:rsidR="004F4DF3">
        <w:rPr>
          <w:rFonts w:ascii="Times New Roman" w:hAnsi="Times New Roman" w:cs="Times New Roman"/>
          <w:sz w:val="24"/>
        </w:rPr>
        <w:t xml:space="preserve"> </w:t>
      </w:r>
      <w:r w:rsidRPr="004F4DF3">
        <w:rPr>
          <w:rFonts w:ascii="Times New Roman" w:hAnsi="Times New Roman" w:cs="Times New Roman"/>
          <w:sz w:val="24"/>
        </w:rPr>
        <w:t>района Алтайского края</w:t>
      </w:r>
      <w:r w:rsidRPr="00B63BEE">
        <w:rPr>
          <w:rFonts w:ascii="Times New Roman" w:hAnsi="Times New Roman" w:cs="Times New Roman"/>
          <w:i/>
          <w:sz w:val="24"/>
        </w:rPr>
        <w:t>,</w:t>
      </w:r>
      <w:r w:rsidRPr="00B63BEE">
        <w:rPr>
          <w:rFonts w:ascii="Times New Roman" w:hAnsi="Times New Roman" w:cs="Times New Roman"/>
          <w:sz w:val="24"/>
        </w:rPr>
        <w:t xml:space="preserve"> а также о причинах принятия такого решения </w:t>
      </w:r>
    </w:p>
    <w:p w:rsidR="004B31BC" w:rsidRDefault="004B31BC" w:rsidP="004B31BC">
      <w:pPr>
        <w:widowControl w:val="0"/>
        <w:tabs>
          <w:tab w:val="left" w:pos="5387"/>
        </w:tabs>
        <w:spacing w:after="0" w:line="240" w:lineRule="auto"/>
        <w:ind w:right="3969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B63BEE" w:rsidRPr="00B63BEE" w:rsidRDefault="00B63BEE" w:rsidP="004B31BC">
      <w:pPr>
        <w:widowControl w:val="0"/>
        <w:tabs>
          <w:tab w:val="left" w:pos="5387"/>
        </w:tabs>
        <w:spacing w:after="0" w:line="240" w:lineRule="auto"/>
        <w:ind w:right="3969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4B31BC" w:rsidRPr="004F4DF3" w:rsidRDefault="004B31BC" w:rsidP="004B31BC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i/>
          <w:color w:val="000000"/>
          <w:sz w:val="24"/>
          <w:szCs w:val="24"/>
          <w:lang w:eastAsia="ru-RU"/>
        </w:rPr>
      </w:pPr>
      <w:r w:rsidRPr="004F4D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ст. 21 Федерального закона от 10 декабря 1995 года № 196-ФЗ «О безопасности дорожного движения», Уставом муниципального образования  </w:t>
      </w:r>
      <w:r w:rsidR="00B63BEE" w:rsidRPr="004F4DF3">
        <w:rPr>
          <w:rFonts w:ascii="Times New Roman" w:eastAsia="Times New Roman" w:hAnsi="Times New Roman" w:cs="Times New Roman"/>
          <w:sz w:val="24"/>
          <w:szCs w:val="24"/>
          <w:lang w:eastAsia="ru-RU"/>
        </w:rPr>
        <w:t>Хмелевский сельсовет Заринского района Алтайского края</w:t>
      </w:r>
      <w:r w:rsidRPr="004F4DF3">
        <w:rPr>
          <w:rFonts w:ascii="Times New Roman" w:eastAsia="Arial Unicode MS" w:hAnsi="Times New Roman" w:cs="Times New Roman"/>
          <w:i/>
          <w:color w:val="000000"/>
          <w:sz w:val="24"/>
          <w:szCs w:val="24"/>
          <w:u w:val="single"/>
          <w:lang w:eastAsia="ru-RU"/>
        </w:rPr>
        <w:t>,</w:t>
      </w:r>
    </w:p>
    <w:p w:rsidR="004B31BC" w:rsidRPr="004F4DF3" w:rsidRDefault="004B31BC" w:rsidP="004B31BC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DF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ПОСТАНОВЛЯЮ:</w:t>
      </w:r>
    </w:p>
    <w:p w:rsidR="004B31BC" w:rsidRPr="004F4DF3" w:rsidRDefault="004B31BC" w:rsidP="004B31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D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Установить, что информирование граждан об установке дорожного знака или нанесении разметки, запрещающих въезд всех транспортных средств в данном направлении, остановку или стоянку транспортных средств либо обозначающих дорогу или проезжую часть с односторонним движением либо выезд на такую дорогу или проезжую часть, на дорогах, находящихся в ведении </w:t>
      </w:r>
      <w:r w:rsidR="00B63BEE" w:rsidRPr="004F4DF3">
        <w:rPr>
          <w:rFonts w:ascii="Times New Roman" w:hAnsi="Times New Roman" w:cs="Times New Roman"/>
          <w:sz w:val="24"/>
          <w:szCs w:val="24"/>
        </w:rPr>
        <w:t xml:space="preserve">муниципального образования Хмелевский сельсовет </w:t>
      </w:r>
      <w:r w:rsidR="00177256">
        <w:rPr>
          <w:rFonts w:ascii="Times New Roman" w:hAnsi="Times New Roman" w:cs="Times New Roman"/>
          <w:sz w:val="24"/>
          <w:szCs w:val="24"/>
        </w:rPr>
        <w:t>З</w:t>
      </w:r>
      <w:r w:rsidR="00B63BEE" w:rsidRPr="004F4DF3">
        <w:rPr>
          <w:rFonts w:ascii="Times New Roman" w:hAnsi="Times New Roman" w:cs="Times New Roman"/>
          <w:sz w:val="24"/>
          <w:szCs w:val="24"/>
        </w:rPr>
        <w:t>аринского</w:t>
      </w:r>
      <w:r w:rsidR="00177256">
        <w:rPr>
          <w:rFonts w:ascii="Times New Roman" w:hAnsi="Times New Roman" w:cs="Times New Roman"/>
          <w:sz w:val="24"/>
          <w:szCs w:val="24"/>
        </w:rPr>
        <w:t xml:space="preserve"> </w:t>
      </w:r>
      <w:r w:rsidR="00B63BEE" w:rsidRPr="004F4DF3">
        <w:rPr>
          <w:rFonts w:ascii="Times New Roman" w:hAnsi="Times New Roman" w:cs="Times New Roman"/>
          <w:sz w:val="24"/>
          <w:szCs w:val="24"/>
        </w:rPr>
        <w:t>района Алтайского края</w:t>
      </w:r>
      <w:r w:rsidRPr="004F4D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о причинах принятия такого решения осуществляется администрацией </w:t>
      </w:r>
      <w:r w:rsidR="00B63BEE" w:rsidRPr="004F4D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Хмелевского сельсовета </w:t>
      </w:r>
      <w:r w:rsidR="00177256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bookmarkStart w:id="0" w:name="_GoBack"/>
      <w:bookmarkEnd w:id="0"/>
      <w:r w:rsidR="00B63BEE" w:rsidRPr="004F4DF3">
        <w:rPr>
          <w:rFonts w:ascii="Times New Roman" w:eastAsia="Times New Roman" w:hAnsi="Times New Roman" w:cs="Times New Roman"/>
          <w:sz w:val="24"/>
          <w:szCs w:val="24"/>
          <w:lang w:eastAsia="ru-RU"/>
        </w:rPr>
        <w:t>аринского района Алтайского края</w:t>
      </w:r>
      <w:r w:rsidRPr="004F4DF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4F4DF3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следующими способами:</w:t>
      </w:r>
    </w:p>
    <w:p w:rsidR="004B31BC" w:rsidRPr="004F4DF3" w:rsidRDefault="004B31BC" w:rsidP="004B31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D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посредством размещения информации на официальном сайте администрации </w:t>
      </w:r>
      <w:r w:rsidR="00B63BEE" w:rsidRPr="004F4DF3">
        <w:rPr>
          <w:rFonts w:ascii="Times New Roman" w:hAnsi="Times New Roman" w:cs="Times New Roman"/>
          <w:sz w:val="24"/>
          <w:szCs w:val="24"/>
        </w:rPr>
        <w:t xml:space="preserve">Заринского района Алтайского края </w:t>
      </w:r>
      <w:hyperlink r:id="rId8" w:history="1">
        <w:r w:rsidR="00B63BEE" w:rsidRPr="004F4DF3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http</w:t>
        </w:r>
        <w:r w:rsidR="00B63BEE" w:rsidRPr="004F4DF3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://</w:t>
        </w:r>
        <w:r w:rsidR="00B63BEE" w:rsidRPr="004F4DF3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zarinray</w:t>
        </w:r>
        <w:r w:rsidR="00B63BEE" w:rsidRPr="004F4DF3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63BEE" w:rsidRPr="004F4DF3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B63BEE" w:rsidRPr="004F4DF3">
        <w:rPr>
          <w:rFonts w:ascii="Times New Roman" w:hAnsi="Times New Roman" w:cs="Times New Roman"/>
          <w:sz w:val="24"/>
          <w:szCs w:val="24"/>
        </w:rPr>
        <w:t xml:space="preserve"> во вкладке «сельсоветы»</w:t>
      </w:r>
      <w:r w:rsidRPr="004F4DF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B31BC" w:rsidRPr="004F4DF3" w:rsidRDefault="004B31BC" w:rsidP="004B31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D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посредством размещения на информационных табло (стендах), установленных в общедоступных местах вблизи от места установки соответствующих дорожных знаков и (или) нанесения разметки, </w:t>
      </w:r>
    </w:p>
    <w:p w:rsidR="004B31BC" w:rsidRPr="004F4DF3" w:rsidRDefault="004B31BC" w:rsidP="004B31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D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посредством размещения на информационном стенде администрации </w:t>
      </w:r>
      <w:r w:rsidR="00B63BEE" w:rsidRPr="004F4DF3">
        <w:rPr>
          <w:rFonts w:ascii="Times New Roman" w:hAnsi="Times New Roman" w:cs="Times New Roman"/>
          <w:sz w:val="24"/>
          <w:szCs w:val="24"/>
        </w:rPr>
        <w:t>Хмелевского сельсовета</w:t>
      </w:r>
      <w:r w:rsidRPr="004F4DF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B31BC" w:rsidRPr="004F4DF3" w:rsidRDefault="004B31BC" w:rsidP="004B31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DF3">
        <w:rPr>
          <w:rFonts w:ascii="Times New Roman" w:eastAsia="Times New Roman" w:hAnsi="Times New Roman" w:cs="Times New Roman"/>
          <w:sz w:val="24"/>
          <w:szCs w:val="24"/>
          <w:lang w:eastAsia="ru-RU"/>
        </w:rPr>
        <w:t>2. Информирование осуществляется не позднее чем за двадцать дней до установки соответствующего дорожного знака или нанесения разметки.</w:t>
      </w:r>
    </w:p>
    <w:p w:rsidR="004F4DF3" w:rsidRPr="004F4DF3" w:rsidRDefault="004B31BC" w:rsidP="004F4DF3">
      <w:pPr>
        <w:widowControl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</w:pPr>
      <w:r w:rsidRPr="004F4DF3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3. </w:t>
      </w:r>
      <w:r w:rsidR="004F4DF3" w:rsidRPr="004F4DF3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 xml:space="preserve">Обнародовать настоящее постановление на информационных стендах и разместить на информационном стенде в здании администрации Хмелевского сельсовета и </w:t>
      </w:r>
      <w:r w:rsidR="004F4DF3" w:rsidRPr="004F4DF3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lastRenderedPageBreak/>
        <w:t xml:space="preserve">на </w:t>
      </w:r>
      <w:r w:rsidR="004F4DF3" w:rsidRPr="004F4DF3">
        <w:rPr>
          <w:rFonts w:ascii="Times New Roman" w:eastAsia="Arial Unicode MS" w:hAnsi="Times New Roman" w:cs="Times New Roman"/>
          <w:sz w:val="24"/>
          <w:szCs w:val="24"/>
          <w:lang w:val="en-US" w:eastAsia="ru-RU" w:bidi="ru-RU"/>
        </w:rPr>
        <w:t>Web</w:t>
      </w:r>
      <w:r w:rsidR="004F4DF3" w:rsidRPr="004F4DF3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 xml:space="preserve">  странице администрации Хмелевского сельсовета размещенной на официальном сайте администрации Заринского района Алтайского края </w:t>
      </w:r>
      <w:hyperlink r:id="rId9" w:history="1">
        <w:r w:rsidR="004F4DF3" w:rsidRPr="004F4DF3">
          <w:rPr>
            <w:rFonts w:ascii="Times New Roman" w:eastAsia="Arial Unicode MS" w:hAnsi="Times New Roman" w:cs="Times New Roman"/>
            <w:sz w:val="24"/>
            <w:szCs w:val="24"/>
            <w:u w:val="single"/>
            <w:lang w:val="en-US" w:eastAsia="ru-RU" w:bidi="ru-RU"/>
          </w:rPr>
          <w:t>http</w:t>
        </w:r>
        <w:r w:rsidR="004F4DF3" w:rsidRPr="004F4DF3">
          <w:rPr>
            <w:rFonts w:ascii="Times New Roman" w:eastAsia="Arial Unicode MS" w:hAnsi="Times New Roman" w:cs="Times New Roman"/>
            <w:sz w:val="24"/>
            <w:szCs w:val="24"/>
            <w:u w:val="single"/>
            <w:lang w:eastAsia="ru-RU" w:bidi="ru-RU"/>
          </w:rPr>
          <w:t>://</w:t>
        </w:r>
        <w:r w:rsidR="004F4DF3" w:rsidRPr="004F4DF3">
          <w:rPr>
            <w:rFonts w:ascii="Times New Roman" w:eastAsia="Arial Unicode MS" w:hAnsi="Times New Roman" w:cs="Times New Roman"/>
            <w:sz w:val="24"/>
            <w:szCs w:val="24"/>
            <w:u w:val="single"/>
            <w:lang w:val="en-US" w:eastAsia="ru-RU" w:bidi="ru-RU"/>
          </w:rPr>
          <w:t>zarinray</w:t>
        </w:r>
        <w:r w:rsidR="004F4DF3" w:rsidRPr="004F4DF3">
          <w:rPr>
            <w:rFonts w:ascii="Times New Roman" w:eastAsia="Arial Unicode MS" w:hAnsi="Times New Roman" w:cs="Times New Roman"/>
            <w:sz w:val="24"/>
            <w:szCs w:val="24"/>
            <w:u w:val="single"/>
            <w:lang w:eastAsia="ru-RU" w:bidi="ru-RU"/>
          </w:rPr>
          <w:t>.</w:t>
        </w:r>
        <w:r w:rsidR="004F4DF3" w:rsidRPr="004F4DF3">
          <w:rPr>
            <w:rFonts w:ascii="Times New Roman" w:eastAsia="Arial Unicode MS" w:hAnsi="Times New Roman" w:cs="Times New Roman"/>
            <w:sz w:val="24"/>
            <w:szCs w:val="24"/>
            <w:u w:val="single"/>
            <w:lang w:val="en-US" w:eastAsia="ru-RU" w:bidi="ru-RU"/>
          </w:rPr>
          <w:t>ru</w:t>
        </w:r>
      </w:hyperlink>
      <w:r w:rsidR="004F4DF3" w:rsidRPr="004F4DF3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 xml:space="preserve"> во вкладке «сельсоветы».</w:t>
      </w:r>
    </w:p>
    <w:p w:rsidR="004B31BC" w:rsidRPr="004F4DF3" w:rsidRDefault="004B31BC" w:rsidP="004B31BC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4F4DF3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4. Конт</w:t>
      </w:r>
      <w:r w:rsidR="00B63BEE" w:rsidRPr="004F4DF3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роль за исполнением настоящего П</w:t>
      </w:r>
      <w:r w:rsidRPr="004F4DF3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остановления </w:t>
      </w:r>
      <w:r w:rsidR="00B63BEE" w:rsidRPr="004F4DF3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оставляю за собой</w:t>
      </w:r>
      <w:r w:rsidRPr="004F4DF3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4B31BC" w:rsidRPr="004F4DF3" w:rsidRDefault="004B31BC" w:rsidP="004B31BC">
      <w:pPr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31BC" w:rsidRPr="004F4DF3" w:rsidRDefault="004B31BC" w:rsidP="004B31B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31BC" w:rsidRPr="004F4DF3" w:rsidRDefault="004B31BC" w:rsidP="00B63BE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D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    </w:t>
      </w:r>
      <w:r w:rsidR="00B63BEE" w:rsidRPr="004F4DF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сельсовета</w:t>
      </w:r>
      <w:r w:rsidR="00B63BEE" w:rsidRPr="004F4D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63BEE" w:rsidRPr="004F4D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63BEE" w:rsidRPr="004F4D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63BEE" w:rsidRPr="004F4D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63BEE" w:rsidRPr="004F4D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63BEE" w:rsidRPr="004F4D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М.Г. Корчагина</w:t>
      </w:r>
    </w:p>
    <w:p w:rsidR="00903314" w:rsidRPr="004F4DF3" w:rsidRDefault="00903314">
      <w:pPr>
        <w:rPr>
          <w:rFonts w:ascii="Times New Roman" w:hAnsi="Times New Roman" w:cs="Times New Roman"/>
          <w:sz w:val="24"/>
          <w:szCs w:val="24"/>
        </w:rPr>
      </w:pPr>
    </w:p>
    <w:sectPr w:rsidR="00903314" w:rsidRPr="004F4DF3" w:rsidSect="004B31BC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201E" w:rsidRDefault="0065201E" w:rsidP="004B31BC">
      <w:pPr>
        <w:spacing w:after="0" w:line="240" w:lineRule="auto"/>
      </w:pPr>
      <w:r>
        <w:separator/>
      </w:r>
    </w:p>
  </w:endnote>
  <w:endnote w:type="continuationSeparator" w:id="0">
    <w:p w:rsidR="0065201E" w:rsidRDefault="0065201E" w:rsidP="004B31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201E" w:rsidRDefault="0065201E" w:rsidP="004B31BC">
      <w:pPr>
        <w:spacing w:after="0" w:line="240" w:lineRule="auto"/>
      </w:pPr>
      <w:r>
        <w:separator/>
      </w:r>
    </w:p>
  </w:footnote>
  <w:footnote w:type="continuationSeparator" w:id="0">
    <w:p w:rsidR="0065201E" w:rsidRDefault="0065201E" w:rsidP="004B31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B636AA"/>
    <w:multiLevelType w:val="hybridMultilevel"/>
    <w:tmpl w:val="27F43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1BC"/>
    <w:rsid w:val="00177256"/>
    <w:rsid w:val="00232E5C"/>
    <w:rsid w:val="004B31BC"/>
    <w:rsid w:val="004B4878"/>
    <w:rsid w:val="004E1647"/>
    <w:rsid w:val="004F4DF3"/>
    <w:rsid w:val="0065201E"/>
    <w:rsid w:val="00903314"/>
    <w:rsid w:val="00AF0938"/>
    <w:rsid w:val="00B63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E7D9C"/>
  <w15:chartTrackingRefBased/>
  <w15:docId w15:val="{F0AF6DAE-D2D2-4FD0-AF50-5004A1280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B31BC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B31BC"/>
    <w:rPr>
      <w:sz w:val="20"/>
      <w:szCs w:val="20"/>
    </w:rPr>
  </w:style>
  <w:style w:type="character" w:styleId="a5">
    <w:name w:val="footnote reference"/>
    <w:semiHidden/>
    <w:rsid w:val="004B31BC"/>
    <w:rPr>
      <w:vertAlign w:val="superscript"/>
    </w:rPr>
  </w:style>
  <w:style w:type="paragraph" w:styleId="a6">
    <w:name w:val="No Spacing"/>
    <w:uiPriority w:val="1"/>
    <w:qFormat/>
    <w:rsid w:val="00B63BEE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B63BEE"/>
    <w:pPr>
      <w:ind w:left="720"/>
      <w:contextualSpacing/>
    </w:pPr>
  </w:style>
  <w:style w:type="character" w:styleId="a8">
    <w:name w:val="Hyperlink"/>
    <w:rsid w:val="00B63BEE"/>
    <w:rPr>
      <w:color w:val="0066CC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63B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63B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78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rinray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zarinra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2021-04-07T09:20:00Z</cp:lastPrinted>
  <dcterms:created xsi:type="dcterms:W3CDTF">2021-04-07T08:57:00Z</dcterms:created>
  <dcterms:modified xsi:type="dcterms:W3CDTF">2021-04-08T03:00:00Z</dcterms:modified>
</cp:coreProperties>
</file>