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noProof/>
          <w:sz w:val="26"/>
          <w:szCs w:val="26"/>
          <w:lang w:bidi="ar-SA"/>
        </w:rPr>
        <w:drawing>
          <wp:anchor distT="0" distB="0" distL="114300" distR="114300" simplePos="0" relativeHeight="251658240" behindDoc="0" locked="0" layoutInCell="1" allowOverlap="1" wp14:anchorId="65994072" wp14:editId="434A3BC4">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8" cstate="print"/>
                    <a:srcRect/>
                    <a:stretch>
                      <a:fillRect/>
                    </a:stretch>
                  </pic:blipFill>
                  <pic:spPr bwMode="auto">
                    <a:xfrm>
                      <a:off x="0" y="0"/>
                      <a:ext cx="719455" cy="723900"/>
                    </a:xfrm>
                    <a:prstGeom prst="rect">
                      <a:avLst/>
                    </a:prstGeom>
                    <a:noFill/>
                  </pic:spPr>
                </pic:pic>
              </a:graphicData>
            </a:graphic>
          </wp:anchor>
        </w:drawing>
      </w:r>
      <w:r w:rsidRPr="00601607">
        <w:rPr>
          <w:rFonts w:ascii="Times New Roman" w:hAnsi="Times New Roman" w:cs="Times New Roman"/>
          <w:b/>
          <w:sz w:val="26"/>
          <w:szCs w:val="26"/>
        </w:rPr>
        <w:t>ПРОЕКТ</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СОВЕТ ДЕПУТАТОВ НОВОЗЫРЯНОВСКОГО СЕЛЬСОВЕТА</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ЗАРИНСКОГО РАЙОНА АЛТАЙСКОГО КРАЯ</w:t>
      </w: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 xml:space="preserve"> </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Р Е Ш Е Н И Е </w:t>
      </w:r>
    </w:p>
    <w:p w:rsidR="00601607" w:rsidRPr="00601607" w:rsidRDefault="00601607" w:rsidP="00601607">
      <w:pPr>
        <w:rPr>
          <w:rFonts w:ascii="Times New Roman" w:hAnsi="Times New Roman" w:cs="Times New Roman"/>
          <w:sz w:val="26"/>
          <w:szCs w:val="26"/>
        </w:rPr>
      </w:pP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00.00.2026</w:t>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r>
      <w:r w:rsidRPr="00601607">
        <w:rPr>
          <w:rFonts w:ascii="Times New Roman" w:hAnsi="Times New Roman" w:cs="Times New Roman"/>
          <w:b/>
          <w:sz w:val="26"/>
          <w:szCs w:val="26"/>
        </w:rPr>
        <w:tab/>
        <w:t xml:space="preserve">                     № 00</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 Новозыряново</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Об утверждении Положения </w:t>
      </w:r>
      <w:r w:rsidRPr="00601607">
        <w:rPr>
          <w:rStyle w:val="ac"/>
          <w:rFonts w:ascii="Times New Roman" w:hAnsi="Times New Roman" w:cs="Times New Roman"/>
          <w:sz w:val="26"/>
          <w:szCs w:val="26"/>
        </w:rPr>
        <w:t>о муниципальном контроле в сфере благоустройства</w:t>
      </w:r>
      <w:bookmarkStart w:id="0" w:name="_Hlk72500612"/>
      <w:r w:rsidRPr="00601607">
        <w:rPr>
          <w:rFonts w:ascii="Times New Roman" w:hAnsi="Times New Roman" w:cs="Times New Roman"/>
          <w:b/>
          <w:sz w:val="26"/>
          <w:szCs w:val="26"/>
        </w:rPr>
        <w:t xml:space="preserve"> </w:t>
      </w:r>
      <w:bookmarkEnd w:id="0"/>
      <w:r w:rsidRPr="00601607">
        <w:rPr>
          <w:rFonts w:ascii="Times New Roman" w:hAnsi="Times New Roman" w:cs="Times New Roman"/>
          <w:b/>
          <w:sz w:val="26"/>
          <w:szCs w:val="26"/>
        </w:rPr>
        <w:t>на территории муниципального образования сельское поселение Новозыряновский сельсовет Заринского района Алтайского края</w:t>
      </w: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В соответствии с Федеральным </w:t>
      </w:r>
      <w:hyperlink r:id="rId9" w:history="1">
        <w:r w:rsidRPr="00601607">
          <w:rPr>
            <w:rFonts w:ascii="Times New Roman" w:hAnsi="Times New Roman" w:cs="Times New Roman"/>
            <w:sz w:val="26"/>
            <w:szCs w:val="26"/>
          </w:rPr>
          <w:t>закон</w:t>
        </w:r>
      </w:hyperlink>
      <w:r w:rsidRPr="00601607">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rFonts w:ascii="Times New Roman" w:hAnsi="Times New Roman" w:cs="Times New Roman"/>
          <w:bCs/>
          <w:sz w:val="26"/>
          <w:szCs w:val="26"/>
        </w:rPr>
        <w:t xml:space="preserve">, руководствуясь Уставом сельского поселения Новозыряновский сельсовет Заринского района Алтайского края, Совет депутатов </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bCs/>
          <w:sz w:val="26"/>
          <w:szCs w:val="26"/>
        </w:rPr>
        <w:t>РЕШИЛ:</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bCs/>
          <w:sz w:val="26"/>
          <w:szCs w:val="26"/>
        </w:rPr>
        <w:t xml:space="preserve">1. Утвердить </w:t>
      </w:r>
      <w:r w:rsidRPr="00601607">
        <w:rPr>
          <w:rFonts w:ascii="Times New Roman" w:hAnsi="Times New Roman" w:cs="Times New Roman"/>
          <w:sz w:val="26"/>
          <w:szCs w:val="26"/>
        </w:rPr>
        <w:t xml:space="preserve">Положение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 сельское поселение Новозыряновский сельсовет Заринского района Алтайского края (Приложение).</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2. Признать утратившим силу:</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 xml:space="preserve">- решение Совета депутатов Новозыряновского сельсовета Заринского района Алтайского края от 07.10.2021 № 35 «Об утверждении Положения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w:t>
      </w:r>
      <w:r>
        <w:rPr>
          <w:rFonts w:ascii="Times New Roman" w:hAnsi="Times New Roman" w:cs="Times New Roman"/>
          <w:sz w:val="26"/>
          <w:szCs w:val="26"/>
        </w:rPr>
        <w:t xml:space="preserve"> Но</w:t>
      </w:r>
      <w:r w:rsidRPr="00601607">
        <w:rPr>
          <w:rFonts w:ascii="Times New Roman" w:hAnsi="Times New Roman" w:cs="Times New Roman"/>
          <w:sz w:val="26"/>
          <w:szCs w:val="26"/>
        </w:rPr>
        <w:t>возыряновский сельсовет Заринского района Алтайского края» с внесенными изменениями № 22 от 15.11.2022 года, № 12 от 23.05.20</w:t>
      </w:r>
      <w:r w:rsidR="00A01A7F">
        <w:rPr>
          <w:rFonts w:ascii="Times New Roman" w:hAnsi="Times New Roman" w:cs="Times New Roman"/>
          <w:sz w:val="26"/>
          <w:szCs w:val="26"/>
        </w:rPr>
        <w:t>2</w:t>
      </w:r>
      <w:bookmarkStart w:id="1" w:name="_GoBack"/>
      <w:bookmarkEnd w:id="1"/>
      <w:r w:rsidRPr="00601607">
        <w:rPr>
          <w:rFonts w:ascii="Times New Roman" w:hAnsi="Times New Roman" w:cs="Times New Roman"/>
          <w:sz w:val="26"/>
          <w:szCs w:val="26"/>
        </w:rPr>
        <w:t>4 года, № 20 от 23.10.2025 года.</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3. Настоящее решение обнародовать (опубликовать) в соответствии с Уставом сельского поселения Новозыряновский сельсовет Заринского района Алтайского края.</w:t>
      </w:r>
      <w:r w:rsidRPr="00601607">
        <w:rPr>
          <w:rFonts w:ascii="Times New Roman" w:hAnsi="Times New Roman" w:cs="Times New Roman"/>
          <w:bCs/>
          <w:sz w:val="26"/>
          <w:szCs w:val="26"/>
        </w:rPr>
        <w:tab/>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4. Контроль за выполнением настоящего решения возложить на постоянную комиссию Совета депутатов Новозыряновского сельсовета по законодательству, вопросам законности и правопорядка.</w:t>
      </w: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r w:rsidRPr="00601607">
        <w:rPr>
          <w:rFonts w:ascii="Times New Roman" w:hAnsi="Times New Roman" w:cs="Times New Roman"/>
          <w:sz w:val="26"/>
          <w:szCs w:val="26"/>
        </w:rPr>
        <w:t>Глава сельсовета                                                              А.Г. Матрохин</w:t>
      </w:r>
    </w:p>
    <w:p w:rsidR="00601607" w:rsidRPr="00601607" w:rsidRDefault="00601607" w:rsidP="00601607">
      <w:pPr>
        <w:ind w:firstLine="709"/>
        <w:rPr>
          <w:rFonts w:ascii="Times New Roman" w:hAnsi="Times New Roman" w:cs="Times New Roman"/>
          <w:bCs/>
          <w:sz w:val="26"/>
          <w:szCs w:val="26"/>
        </w:rPr>
      </w:pPr>
    </w:p>
    <w:p w:rsidR="00601607" w:rsidRPr="00601607" w:rsidRDefault="00601607" w:rsidP="00601607">
      <w:pPr>
        <w:widowControl/>
        <w:rPr>
          <w:rFonts w:ascii="Times New Roman" w:hAnsi="Times New Roman" w:cs="Times New Roman"/>
          <w:b/>
          <w:sz w:val="26"/>
          <w:szCs w:val="26"/>
        </w:rPr>
      </w:pPr>
      <w:r w:rsidRPr="00601607">
        <w:rPr>
          <w:rFonts w:ascii="Times New Roman" w:hAnsi="Times New Roman" w:cs="Times New Roman"/>
          <w:b/>
          <w:sz w:val="26"/>
          <w:szCs w:val="26"/>
        </w:rPr>
        <w:br w:type="page"/>
      </w:r>
    </w:p>
    <w:p w:rsidR="00601607" w:rsidRPr="00601607" w:rsidRDefault="00601607" w:rsidP="00601607">
      <w:pPr>
        <w:widowControl/>
        <w:ind w:left="4248" w:firstLine="708"/>
        <w:rPr>
          <w:rFonts w:ascii="Times New Roman" w:hAnsi="Times New Roman" w:cs="Times New Roman"/>
          <w:sz w:val="26"/>
          <w:szCs w:val="26"/>
        </w:rPr>
      </w:pPr>
      <w:r w:rsidRPr="00601607">
        <w:rPr>
          <w:rFonts w:ascii="Times New Roman" w:hAnsi="Times New Roman" w:cs="Times New Roman"/>
          <w:sz w:val="26"/>
          <w:szCs w:val="26"/>
        </w:rPr>
        <w:lastRenderedPageBreak/>
        <w:t xml:space="preserve">Приложение к решению Совета депутатов Новозыряновского сельсовета Заринского района Алтайского края от 00.00.2026 г. № 00 </w:t>
      </w:r>
    </w:p>
    <w:p w:rsidR="00601607" w:rsidRPr="00601607" w:rsidRDefault="00601607" w:rsidP="00601607">
      <w:pPr>
        <w:rPr>
          <w:rFonts w:ascii="Times New Roman" w:hAnsi="Times New Roman" w:cs="Times New Roman"/>
          <w:sz w:val="26"/>
          <w:szCs w:val="26"/>
        </w:rPr>
      </w:pPr>
    </w:p>
    <w:p w:rsidR="00601607" w:rsidRPr="00601607" w:rsidRDefault="00601607" w:rsidP="00601607">
      <w:pPr>
        <w:ind w:firstLine="709"/>
        <w:jc w:val="center"/>
        <w:rPr>
          <w:rFonts w:ascii="Times New Roman" w:hAnsi="Times New Roman" w:cs="Times New Roman"/>
          <w:b/>
          <w:sz w:val="26"/>
          <w:szCs w:val="26"/>
        </w:rPr>
      </w:pPr>
      <w:r w:rsidRPr="00601607">
        <w:rPr>
          <w:rFonts w:ascii="Times New Roman" w:hAnsi="Times New Roman" w:cs="Times New Roman"/>
          <w:b/>
          <w:sz w:val="26"/>
          <w:szCs w:val="26"/>
        </w:rPr>
        <w:t>ПОЛОЖЕНИЕ</w:t>
      </w:r>
    </w:p>
    <w:p w:rsidR="00601607" w:rsidRPr="00601607" w:rsidRDefault="00601607" w:rsidP="00601607">
      <w:pPr>
        <w:ind w:firstLine="709"/>
        <w:jc w:val="center"/>
        <w:rPr>
          <w:rFonts w:ascii="Times New Roman" w:hAnsi="Times New Roman" w:cs="Times New Roman"/>
          <w:b/>
          <w:sz w:val="26"/>
          <w:szCs w:val="26"/>
        </w:rPr>
      </w:pPr>
      <w:r w:rsidRPr="00601607">
        <w:rPr>
          <w:rStyle w:val="ac"/>
          <w:rFonts w:ascii="Times New Roman" w:hAnsi="Times New Roman" w:cs="Times New Roman"/>
          <w:sz w:val="26"/>
          <w:szCs w:val="26"/>
        </w:rPr>
        <w:t>о муниципальном контроле в сфере благоустройства</w:t>
      </w:r>
      <w:r w:rsidRPr="00601607">
        <w:rPr>
          <w:rFonts w:ascii="Times New Roman" w:hAnsi="Times New Roman" w:cs="Times New Roman"/>
          <w:b/>
          <w:sz w:val="26"/>
          <w:szCs w:val="26"/>
        </w:rPr>
        <w:t xml:space="preserve"> на территории муниципального образования сельское поселение Новозыряновский сельсовет Заринского района Алтайского края</w:t>
      </w:r>
    </w:p>
    <w:p w:rsidR="00C25F56" w:rsidRPr="00601607" w:rsidRDefault="00C25F56" w:rsidP="002446AC">
      <w:pPr>
        <w:pStyle w:val="ConsPlusTitle"/>
        <w:jc w:val="center"/>
        <w:rPr>
          <w:rFonts w:ascii="Times New Roman" w:hAnsi="Times New Roman" w:cs="Times New Roman"/>
          <w:sz w:val="26"/>
          <w:szCs w:val="26"/>
        </w:rPr>
      </w:pPr>
    </w:p>
    <w:p w:rsidR="00B44C28" w:rsidRPr="007179BA" w:rsidRDefault="007179BA" w:rsidP="002446AC">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00B44C28"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B44C28" w:rsidRPr="007179BA" w:rsidRDefault="00BF533C" w:rsidP="007179BA">
      <w:pPr>
        <w:pStyle w:val="ConsPlusNormal"/>
        <w:ind w:firstLine="709"/>
        <w:jc w:val="both"/>
        <w:rPr>
          <w:sz w:val="26"/>
          <w:szCs w:val="26"/>
        </w:rPr>
      </w:pPr>
      <w:r w:rsidRPr="007179BA">
        <w:rPr>
          <w:sz w:val="26"/>
          <w:szCs w:val="26"/>
        </w:rPr>
        <w:t xml:space="preserve"> </w:t>
      </w:r>
      <w:r w:rsidR="00B44C28" w:rsidRPr="007179BA">
        <w:rPr>
          <w:sz w:val="26"/>
          <w:szCs w:val="26"/>
        </w:rPr>
        <w:t xml:space="preserve">1.1 Положение о муниципальном контроле в сфере благоустройства </w:t>
      </w:r>
      <w:r w:rsidR="003E7CE3" w:rsidRPr="007179BA">
        <w:rPr>
          <w:sz w:val="26"/>
          <w:szCs w:val="26"/>
        </w:rPr>
        <w:t>в</w:t>
      </w:r>
      <w:r w:rsidR="00B44C28" w:rsidRPr="007179BA">
        <w:rPr>
          <w:sz w:val="26"/>
          <w:szCs w:val="26"/>
        </w:rPr>
        <w:t xml:space="preserve"> </w:t>
      </w:r>
      <w:r w:rsidR="002A500D" w:rsidRPr="007179BA">
        <w:rPr>
          <w:sz w:val="26"/>
          <w:szCs w:val="26"/>
        </w:rPr>
        <w:t>муниципаль</w:t>
      </w:r>
      <w:r w:rsidR="003E7CE3" w:rsidRPr="007179BA">
        <w:rPr>
          <w:sz w:val="26"/>
          <w:szCs w:val="26"/>
        </w:rPr>
        <w:t>ном образовании</w:t>
      </w:r>
      <w:r w:rsidR="002A500D" w:rsidRPr="007179BA">
        <w:rPr>
          <w:sz w:val="26"/>
          <w:szCs w:val="26"/>
        </w:rPr>
        <w:t xml:space="preserve"> сельское поселение </w:t>
      </w:r>
      <w:r w:rsidR="002446AC" w:rsidRPr="00A077C7">
        <w:rPr>
          <w:color w:val="000000"/>
          <w:sz w:val="26"/>
          <w:szCs w:val="26"/>
        </w:rPr>
        <w:t>Новозыряновский сельсовет Заринского</w:t>
      </w:r>
      <w:r w:rsidR="002446AC" w:rsidRPr="007179BA">
        <w:rPr>
          <w:sz w:val="26"/>
          <w:szCs w:val="26"/>
        </w:rPr>
        <w:t xml:space="preserve"> </w:t>
      </w:r>
      <w:r w:rsidR="002A500D" w:rsidRPr="007179BA">
        <w:rPr>
          <w:sz w:val="26"/>
          <w:szCs w:val="26"/>
        </w:rPr>
        <w:t>района</w:t>
      </w:r>
      <w:r w:rsidR="00B44C28" w:rsidRPr="007179BA">
        <w:rPr>
          <w:sz w:val="26"/>
          <w:szCs w:val="26"/>
        </w:rPr>
        <w:t xml:space="preserve"> </w:t>
      </w:r>
      <w:r w:rsidR="002A500D" w:rsidRPr="007179BA">
        <w:rPr>
          <w:sz w:val="26"/>
          <w:szCs w:val="26"/>
        </w:rPr>
        <w:t xml:space="preserve">Алтайского края </w:t>
      </w:r>
      <w:r w:rsidR="00B44C28" w:rsidRPr="007179BA">
        <w:rPr>
          <w:sz w:val="26"/>
          <w:szCs w:val="26"/>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w:t>
      </w:r>
      <w:r w:rsidR="00584EAF" w:rsidRPr="007179BA">
        <w:rPr>
          <w:sz w:val="26"/>
          <w:szCs w:val="26"/>
        </w:rPr>
        <w:t>онтроль в сфере благоустройства</w:t>
      </w:r>
      <w:r w:rsidR="00B44C28" w:rsidRPr="007179BA">
        <w:rPr>
          <w:sz w:val="26"/>
          <w:szCs w:val="26"/>
        </w:rPr>
        <w:t>).</w:t>
      </w:r>
    </w:p>
    <w:p w:rsidR="00BF533C" w:rsidRPr="007179BA" w:rsidRDefault="00BF533C" w:rsidP="007179BA">
      <w:pPr>
        <w:pStyle w:val="ConsPlusNormal"/>
        <w:tabs>
          <w:tab w:val="left" w:pos="709"/>
        </w:tabs>
        <w:ind w:firstLine="709"/>
        <w:jc w:val="both"/>
        <w:rPr>
          <w:sz w:val="26"/>
          <w:szCs w:val="26"/>
        </w:rPr>
      </w:pPr>
      <w:r w:rsidRPr="007179BA">
        <w:rPr>
          <w:sz w:val="26"/>
          <w:szCs w:val="26"/>
        </w:rPr>
        <w:t xml:space="preserve"> </w:t>
      </w:r>
      <w:r w:rsidR="00B44C28" w:rsidRPr="007179BA">
        <w:rPr>
          <w:sz w:val="26"/>
          <w:szCs w:val="26"/>
        </w:rPr>
        <w:t>1.2. Предметом муниципального контроля в сфере благоустройства является</w:t>
      </w:r>
      <w:r w:rsidRPr="007179BA">
        <w:rPr>
          <w:sz w:val="26"/>
          <w:szCs w:val="26"/>
        </w:rPr>
        <w:t>:</w:t>
      </w:r>
    </w:p>
    <w:p w:rsidR="007179BA" w:rsidRDefault="00B44C28" w:rsidP="007179BA">
      <w:pPr>
        <w:pStyle w:val="ConsPlusNormal"/>
        <w:tabs>
          <w:tab w:val="left" w:pos="709"/>
        </w:tabs>
        <w:ind w:firstLine="709"/>
        <w:jc w:val="both"/>
        <w:rPr>
          <w:sz w:val="26"/>
          <w:szCs w:val="26"/>
        </w:rPr>
      </w:pPr>
      <w:r w:rsidRPr="007179BA">
        <w:rPr>
          <w:sz w:val="26"/>
          <w:szCs w:val="26"/>
        </w:rPr>
        <w:t xml:space="preserve"> </w:t>
      </w:r>
      <w:r w:rsidR="00BF533C" w:rsidRPr="007179BA">
        <w:rPr>
          <w:sz w:val="26"/>
          <w:szCs w:val="26"/>
        </w:rPr>
        <w:t xml:space="preserve">1) </w:t>
      </w:r>
      <w:r w:rsidRPr="007179BA">
        <w:rPr>
          <w:sz w:val="26"/>
          <w:szCs w:val="26"/>
        </w:rPr>
        <w:t xml:space="preserve">соблюдение </w:t>
      </w:r>
      <w:r w:rsidR="00496EF3" w:rsidRPr="007179BA">
        <w:rPr>
          <w:sz w:val="26"/>
          <w:szCs w:val="26"/>
        </w:rPr>
        <w:t>юридическими лицами, индивидуальными предпринимателями, гражданами обязательных требований</w:t>
      </w:r>
      <w:r w:rsidRPr="007179BA">
        <w:rPr>
          <w:sz w:val="26"/>
          <w:szCs w:val="26"/>
        </w:rPr>
        <w:t xml:space="preserve"> Правил благоустройства</w:t>
      </w:r>
      <w:r w:rsidR="00496EF3" w:rsidRPr="007179BA">
        <w:rPr>
          <w:sz w:val="26"/>
          <w:szCs w:val="26"/>
        </w:rPr>
        <w:t xml:space="preserve"> (далее - Правила </w:t>
      </w:r>
      <w:r w:rsidR="007179BA" w:rsidRPr="007179BA">
        <w:rPr>
          <w:sz w:val="26"/>
          <w:szCs w:val="26"/>
        </w:rPr>
        <w:t>благоустройства) в</w:t>
      </w:r>
      <w:r w:rsidRPr="007179BA">
        <w:rPr>
          <w:sz w:val="26"/>
          <w:szCs w:val="26"/>
        </w:rPr>
        <w:t xml:space="preserve"> </w:t>
      </w:r>
      <w:r w:rsidR="006D4EC4" w:rsidRPr="007179BA">
        <w:rPr>
          <w:sz w:val="26"/>
          <w:szCs w:val="26"/>
        </w:rPr>
        <w:t>муниципальном образовании</w:t>
      </w:r>
      <w:r w:rsidR="00496EF3" w:rsidRPr="007179BA">
        <w:rPr>
          <w:sz w:val="26"/>
          <w:szCs w:val="26"/>
        </w:rPr>
        <w:t xml:space="preserve"> сельское поселение </w:t>
      </w:r>
      <w:r w:rsidR="002446AC">
        <w:rPr>
          <w:sz w:val="26"/>
          <w:szCs w:val="26"/>
        </w:rPr>
        <w:t>Новозыряновский сельсовет Заринского района Алтайского края</w:t>
      </w:r>
      <w:r w:rsidR="00496EF3" w:rsidRPr="007179BA">
        <w:rPr>
          <w:sz w:val="26"/>
          <w:szCs w:val="26"/>
        </w:rPr>
        <w:t xml:space="preserve">, </w:t>
      </w:r>
      <w:r w:rsidRPr="007179BA">
        <w:rPr>
          <w:sz w:val="26"/>
          <w:szCs w:val="26"/>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496EF3" w:rsidRPr="007179BA">
        <w:rPr>
          <w:sz w:val="26"/>
          <w:szCs w:val="26"/>
        </w:rPr>
        <w:t xml:space="preserve"> (далее - обязательные требования)</w:t>
      </w:r>
      <w:r w:rsidR="00343420" w:rsidRPr="007179BA">
        <w:rPr>
          <w:sz w:val="26"/>
          <w:szCs w:val="26"/>
        </w:rPr>
        <w:t>;</w:t>
      </w:r>
    </w:p>
    <w:p w:rsidR="007179BA" w:rsidRDefault="00BF533C" w:rsidP="007179BA">
      <w:pPr>
        <w:pStyle w:val="ConsPlusNormal"/>
        <w:tabs>
          <w:tab w:val="left" w:pos="709"/>
        </w:tabs>
        <w:ind w:firstLine="709"/>
        <w:jc w:val="both"/>
        <w:rPr>
          <w:rFonts w:eastAsia="Times New Roman"/>
          <w:sz w:val="26"/>
          <w:szCs w:val="26"/>
        </w:rPr>
      </w:pPr>
      <w:r w:rsidRPr="007179BA">
        <w:rPr>
          <w:rFonts w:eastAsia="Times New Roman"/>
          <w:sz w:val="26"/>
          <w:szCs w:val="26"/>
        </w:rPr>
        <w:t>2) исполнение решений, принимаемых по резул</w:t>
      </w:r>
      <w:r w:rsidR="007179BA">
        <w:rPr>
          <w:rFonts w:eastAsia="Times New Roman"/>
          <w:sz w:val="26"/>
          <w:szCs w:val="26"/>
        </w:rPr>
        <w:t>ьтатам контрольных мероприятий.</w:t>
      </w:r>
    </w:p>
    <w:p w:rsidR="007179BA" w:rsidRDefault="00BF533C" w:rsidP="007179BA">
      <w:pPr>
        <w:pStyle w:val="ConsPlusNormal"/>
        <w:tabs>
          <w:tab w:val="left" w:pos="709"/>
        </w:tabs>
        <w:ind w:firstLine="709"/>
        <w:jc w:val="both"/>
        <w:rPr>
          <w:sz w:val="26"/>
          <w:szCs w:val="26"/>
        </w:rPr>
      </w:pPr>
      <w:r w:rsidRPr="007179BA">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7179BA" w:rsidRDefault="00B44C28" w:rsidP="007179BA">
      <w:pPr>
        <w:pStyle w:val="ConsPlusNormal"/>
        <w:tabs>
          <w:tab w:val="left" w:pos="709"/>
        </w:tabs>
        <w:ind w:firstLine="709"/>
        <w:jc w:val="both"/>
        <w:rPr>
          <w:sz w:val="26"/>
          <w:szCs w:val="26"/>
        </w:rPr>
      </w:pPr>
      <w:r w:rsidRPr="007179BA">
        <w:rPr>
          <w:sz w:val="26"/>
          <w:szCs w:val="26"/>
        </w:rPr>
        <w:t>1.3. Муниципальный к</w:t>
      </w:r>
      <w:r w:rsidR="00496EF3" w:rsidRPr="007179BA">
        <w:rPr>
          <w:sz w:val="26"/>
          <w:szCs w:val="26"/>
        </w:rPr>
        <w:t>онтроль в сфере благоустройства</w:t>
      </w:r>
      <w:r w:rsidR="00F67851" w:rsidRPr="007179BA">
        <w:rPr>
          <w:sz w:val="26"/>
          <w:szCs w:val="26"/>
        </w:rPr>
        <w:t xml:space="preserve"> (далее</w:t>
      </w:r>
      <w:r w:rsidR="0099301E" w:rsidRPr="007179BA">
        <w:rPr>
          <w:sz w:val="26"/>
          <w:szCs w:val="26"/>
        </w:rPr>
        <w:t xml:space="preserve"> –</w:t>
      </w:r>
      <w:r w:rsidR="00F67851" w:rsidRPr="007179BA">
        <w:rPr>
          <w:sz w:val="26"/>
          <w:szCs w:val="26"/>
        </w:rPr>
        <w:t xml:space="preserve"> муниципаль</w:t>
      </w:r>
      <w:r w:rsidR="0099301E" w:rsidRPr="007179BA">
        <w:rPr>
          <w:sz w:val="26"/>
          <w:szCs w:val="26"/>
        </w:rPr>
        <w:t>н</w:t>
      </w:r>
      <w:r w:rsidR="00F67851" w:rsidRPr="007179BA">
        <w:rPr>
          <w:sz w:val="26"/>
          <w:szCs w:val="26"/>
        </w:rPr>
        <w:t>ый контроль)</w:t>
      </w:r>
      <w:r w:rsidR="00496EF3" w:rsidRPr="007179BA">
        <w:rPr>
          <w:sz w:val="26"/>
          <w:szCs w:val="26"/>
        </w:rPr>
        <w:t xml:space="preserve"> </w:t>
      </w:r>
      <w:r w:rsidRPr="007179BA">
        <w:rPr>
          <w:sz w:val="26"/>
          <w:szCs w:val="26"/>
        </w:rPr>
        <w:t xml:space="preserve">осуществляется </w:t>
      </w:r>
      <w:r w:rsidR="002446AC">
        <w:rPr>
          <w:sz w:val="26"/>
          <w:szCs w:val="26"/>
        </w:rPr>
        <w:t>а</w:t>
      </w:r>
      <w:r w:rsidRPr="007179BA">
        <w:rPr>
          <w:sz w:val="26"/>
          <w:szCs w:val="26"/>
        </w:rPr>
        <w:t xml:space="preserve">дминистрацией </w:t>
      </w:r>
      <w:r w:rsidR="002446AC">
        <w:rPr>
          <w:sz w:val="26"/>
          <w:szCs w:val="26"/>
        </w:rPr>
        <w:t>Новозыряновского</w:t>
      </w:r>
      <w:r w:rsidRPr="007179BA">
        <w:rPr>
          <w:sz w:val="26"/>
          <w:szCs w:val="26"/>
        </w:rPr>
        <w:t xml:space="preserve"> </w:t>
      </w:r>
      <w:r w:rsidR="007179BA" w:rsidRPr="007179BA">
        <w:rPr>
          <w:sz w:val="26"/>
          <w:szCs w:val="26"/>
        </w:rPr>
        <w:t>сельсовета</w:t>
      </w:r>
      <w:r w:rsidR="002446AC" w:rsidRPr="002446AC">
        <w:rPr>
          <w:sz w:val="26"/>
          <w:szCs w:val="26"/>
        </w:rPr>
        <w:t xml:space="preserve"> </w:t>
      </w:r>
      <w:r w:rsidR="002446AC">
        <w:rPr>
          <w:sz w:val="26"/>
          <w:szCs w:val="26"/>
        </w:rPr>
        <w:t>Заринского района Алтайского края</w:t>
      </w:r>
      <w:r w:rsidR="007179BA" w:rsidRPr="007179BA">
        <w:rPr>
          <w:sz w:val="26"/>
          <w:szCs w:val="26"/>
        </w:rPr>
        <w:t xml:space="preserve"> (</w:t>
      </w:r>
      <w:r w:rsidRPr="007179BA">
        <w:rPr>
          <w:sz w:val="26"/>
          <w:szCs w:val="26"/>
        </w:rPr>
        <w:t>далее - контрольный орган).</w:t>
      </w:r>
    </w:p>
    <w:p w:rsidR="007179BA" w:rsidRDefault="00A745D6" w:rsidP="007179BA">
      <w:pPr>
        <w:pStyle w:val="ConsPlusNormal"/>
        <w:tabs>
          <w:tab w:val="left" w:pos="709"/>
        </w:tabs>
        <w:ind w:firstLine="709"/>
        <w:jc w:val="both"/>
        <w:rPr>
          <w:sz w:val="26"/>
          <w:szCs w:val="26"/>
        </w:rPr>
      </w:pPr>
      <w:r w:rsidRPr="007179BA">
        <w:rPr>
          <w:sz w:val="26"/>
          <w:szCs w:val="26"/>
        </w:rPr>
        <w:t>1.</w:t>
      </w:r>
      <w:r w:rsidR="00584EAF" w:rsidRPr="007179BA">
        <w:rPr>
          <w:sz w:val="26"/>
          <w:szCs w:val="26"/>
        </w:rPr>
        <w:t>4</w:t>
      </w:r>
      <w:r w:rsidRPr="007179BA">
        <w:rPr>
          <w:sz w:val="26"/>
          <w:szCs w:val="26"/>
        </w:rPr>
        <w:t xml:space="preserve">. Руководство деятельностью по осуществлению </w:t>
      </w:r>
      <w:r w:rsidR="00584EAF" w:rsidRPr="007179BA">
        <w:rPr>
          <w:sz w:val="26"/>
          <w:szCs w:val="26"/>
        </w:rPr>
        <w:t>м</w:t>
      </w:r>
      <w:r w:rsidRPr="007179BA">
        <w:rPr>
          <w:sz w:val="26"/>
          <w:szCs w:val="26"/>
        </w:rPr>
        <w:t xml:space="preserve">униципального контроля осуществляет </w:t>
      </w:r>
      <w:r w:rsidR="002446AC">
        <w:rPr>
          <w:sz w:val="26"/>
          <w:szCs w:val="26"/>
        </w:rPr>
        <w:t>Новозыряновского сельсовета Заринского района Алтайского края.</w:t>
      </w:r>
    </w:p>
    <w:p w:rsidR="007179BA" w:rsidRDefault="00A745D6" w:rsidP="002446AC">
      <w:pPr>
        <w:pStyle w:val="ConsPlusNormal"/>
        <w:tabs>
          <w:tab w:val="left" w:pos="709"/>
        </w:tabs>
        <w:ind w:firstLine="709"/>
        <w:jc w:val="both"/>
        <w:rPr>
          <w:sz w:val="26"/>
          <w:szCs w:val="26"/>
        </w:rPr>
      </w:pPr>
      <w:r w:rsidRPr="007179BA">
        <w:rPr>
          <w:sz w:val="26"/>
          <w:szCs w:val="26"/>
        </w:rPr>
        <w:t>1.</w:t>
      </w:r>
      <w:r w:rsidR="00584EAF" w:rsidRPr="007179BA">
        <w:rPr>
          <w:sz w:val="26"/>
          <w:szCs w:val="26"/>
        </w:rPr>
        <w:t>5</w:t>
      </w:r>
      <w:r w:rsidRPr="007179BA">
        <w:rPr>
          <w:sz w:val="26"/>
          <w:szCs w:val="26"/>
        </w:rPr>
        <w:t xml:space="preserve">. </w:t>
      </w:r>
      <w:r w:rsidR="007179BA" w:rsidRPr="007179BA">
        <w:rPr>
          <w:sz w:val="26"/>
          <w:szCs w:val="26"/>
        </w:rPr>
        <w:t>Должностными лицами контрольного</w:t>
      </w:r>
      <w:r w:rsidRPr="007179BA">
        <w:rPr>
          <w:sz w:val="26"/>
          <w:szCs w:val="26"/>
        </w:rPr>
        <w:t xml:space="preserve"> органа, </w:t>
      </w:r>
      <w:r w:rsidR="007179BA" w:rsidRPr="007179BA">
        <w:rPr>
          <w:sz w:val="26"/>
          <w:szCs w:val="26"/>
        </w:rPr>
        <w:t>уполномоченными на</w:t>
      </w:r>
      <w:r w:rsidR="002446AC">
        <w:rPr>
          <w:sz w:val="26"/>
          <w:szCs w:val="26"/>
        </w:rPr>
        <w:t xml:space="preserve"> </w:t>
      </w:r>
      <w:r w:rsidRPr="007179BA">
        <w:rPr>
          <w:sz w:val="26"/>
          <w:szCs w:val="26"/>
        </w:rPr>
        <w:t xml:space="preserve">принятие решения о проведении контрольного мероприятия, являются глава </w:t>
      </w:r>
      <w:r w:rsidR="002446AC">
        <w:rPr>
          <w:sz w:val="26"/>
          <w:szCs w:val="26"/>
        </w:rPr>
        <w:t>Новозыряновского сельсовета Заринского района Алтайского края</w:t>
      </w:r>
      <w:r w:rsidRPr="007179BA">
        <w:rPr>
          <w:sz w:val="26"/>
          <w:szCs w:val="26"/>
        </w:rPr>
        <w:t xml:space="preserve">, лицо его замещающее (далее - уполномоченные должностные лица </w:t>
      </w:r>
      <w:r w:rsidR="00584EAF" w:rsidRPr="007179BA">
        <w:rPr>
          <w:sz w:val="26"/>
          <w:szCs w:val="26"/>
        </w:rPr>
        <w:t>к</w:t>
      </w:r>
      <w:r w:rsidRPr="007179BA">
        <w:rPr>
          <w:sz w:val="26"/>
          <w:szCs w:val="26"/>
        </w:rPr>
        <w:t>онтрольного органа).</w:t>
      </w:r>
    </w:p>
    <w:p w:rsidR="00A745D6" w:rsidRPr="002446AC" w:rsidRDefault="00A745D6" w:rsidP="007179BA">
      <w:pPr>
        <w:pStyle w:val="a5"/>
        <w:tabs>
          <w:tab w:val="left" w:pos="709"/>
        </w:tabs>
        <w:ind w:firstLine="709"/>
        <w:rPr>
          <w:rStyle w:val="bumpedfont15"/>
          <w:rFonts w:ascii="Times New Roman" w:hAnsi="Times New Roman"/>
          <w:sz w:val="26"/>
          <w:szCs w:val="26"/>
          <w:lang w:val="ru-RU"/>
        </w:rPr>
      </w:pPr>
      <w:r w:rsidRPr="007179BA">
        <w:rPr>
          <w:rStyle w:val="bumpedfont15"/>
          <w:rFonts w:ascii="Times New Roman" w:hAnsi="Times New Roman"/>
          <w:sz w:val="26"/>
          <w:szCs w:val="26"/>
          <w:lang w:val="ru-RU"/>
        </w:rPr>
        <w:t>1.</w:t>
      </w:r>
      <w:r w:rsidR="00584EAF" w:rsidRPr="007179BA">
        <w:rPr>
          <w:rStyle w:val="bumpedfont15"/>
          <w:rFonts w:ascii="Times New Roman" w:hAnsi="Times New Roman"/>
          <w:sz w:val="26"/>
          <w:szCs w:val="26"/>
          <w:lang w:val="ru-RU"/>
        </w:rPr>
        <w:t>6</w:t>
      </w:r>
      <w:r w:rsidRPr="007179BA">
        <w:rPr>
          <w:rStyle w:val="bumpedfont15"/>
          <w:rFonts w:ascii="Times New Roman" w:hAnsi="Times New Roman"/>
          <w:sz w:val="26"/>
          <w:szCs w:val="26"/>
          <w:lang w:val="ru-RU"/>
        </w:rPr>
        <w:t xml:space="preserve">. Должностным лицом, уполномоченным на осуществление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от имени </w:t>
      </w:r>
      <w:r w:rsidR="00584EAF" w:rsidRPr="007179BA">
        <w:rPr>
          <w:rStyle w:val="bumpedfont15"/>
          <w:rFonts w:ascii="Times New Roman" w:hAnsi="Times New Roman"/>
          <w:sz w:val="26"/>
          <w:szCs w:val="26"/>
          <w:lang w:val="ru-RU"/>
        </w:rPr>
        <w:t>к</w:t>
      </w:r>
      <w:r w:rsidRPr="007179BA">
        <w:rPr>
          <w:rStyle w:val="bumpedfont15"/>
          <w:rFonts w:ascii="Times New Roman" w:hAnsi="Times New Roman"/>
          <w:sz w:val="26"/>
          <w:szCs w:val="26"/>
          <w:lang w:val="ru-RU"/>
        </w:rPr>
        <w:t xml:space="preserve">онтрольного органа, в должностные обязанности которого в соответствии с должностной инструкцией входит осуществление полномочий по осуществлению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(далее - инспектор), является </w:t>
      </w:r>
      <w:r w:rsidR="002446AC">
        <w:rPr>
          <w:rStyle w:val="bumpedfont15"/>
          <w:rFonts w:ascii="Times New Roman" w:hAnsi="Times New Roman"/>
          <w:sz w:val="26"/>
          <w:szCs w:val="26"/>
          <w:lang w:val="ru-RU"/>
        </w:rPr>
        <w:t xml:space="preserve">глава </w:t>
      </w:r>
      <w:r w:rsidR="002446AC" w:rsidRPr="002446AC">
        <w:rPr>
          <w:rFonts w:ascii="Times New Roman" w:hAnsi="Times New Roman" w:cs="Times New Roman"/>
          <w:sz w:val="26"/>
          <w:szCs w:val="26"/>
          <w:lang w:val="ru-RU"/>
        </w:rPr>
        <w:t>Новозыряновского сельсовета Заринского района Алтайского края</w:t>
      </w:r>
      <w:r w:rsidRPr="002446AC">
        <w:rPr>
          <w:rStyle w:val="bumpedfont15"/>
          <w:rFonts w:ascii="Times New Roman" w:hAnsi="Times New Roman"/>
          <w:sz w:val="26"/>
          <w:szCs w:val="26"/>
          <w:lang w:val="ru-RU"/>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7</w:t>
      </w:r>
      <w:r w:rsidRPr="007179BA">
        <w:rPr>
          <w:sz w:val="26"/>
          <w:szCs w:val="26"/>
        </w:rPr>
        <w:t>. Организация и осуществление муниципального контроля в сфере благоустройства регулируются</w:t>
      </w:r>
      <w:r w:rsidR="00584EAF" w:rsidRPr="007179BA">
        <w:rPr>
          <w:sz w:val="26"/>
          <w:szCs w:val="26"/>
        </w:rPr>
        <w:t xml:space="preserve"> Федеральным законом от </w:t>
      </w:r>
      <w:r w:rsidR="007179BA" w:rsidRPr="007179BA">
        <w:rPr>
          <w:sz w:val="26"/>
          <w:szCs w:val="26"/>
        </w:rPr>
        <w:t>31.07.2020</w:t>
      </w:r>
      <w:r w:rsidR="007179BA">
        <w:rPr>
          <w:sz w:val="26"/>
          <w:szCs w:val="26"/>
        </w:rPr>
        <w:t xml:space="preserve"> №</w:t>
      </w:r>
      <w:r w:rsidR="00584EAF" w:rsidRPr="007179BA">
        <w:rPr>
          <w:sz w:val="26"/>
          <w:szCs w:val="26"/>
        </w:rPr>
        <w:t xml:space="preserve"> 248-ФЗ «</w:t>
      </w:r>
      <w:r w:rsidRPr="007179BA">
        <w:rPr>
          <w:sz w:val="26"/>
          <w:szCs w:val="26"/>
        </w:rPr>
        <w:t xml:space="preserve">О государственном контроле (надзоре) и муниципальном </w:t>
      </w:r>
      <w:r w:rsidR="00584EAF" w:rsidRPr="007179BA">
        <w:rPr>
          <w:sz w:val="26"/>
          <w:szCs w:val="26"/>
        </w:rPr>
        <w:t>контроле в Российской Федерации»</w:t>
      </w:r>
      <w:r w:rsidR="003E7CE3" w:rsidRPr="007179BA">
        <w:rPr>
          <w:sz w:val="26"/>
          <w:szCs w:val="26"/>
        </w:rPr>
        <w:t xml:space="preserve"> </w:t>
      </w:r>
      <w:r w:rsidR="00343420" w:rsidRPr="007179BA">
        <w:rPr>
          <w:sz w:val="26"/>
          <w:szCs w:val="26"/>
        </w:rPr>
        <w:t>(далее – Федеральным законом № 248-ФЗ)</w:t>
      </w:r>
      <w:r w:rsidR="00584EAF"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8</w:t>
      </w:r>
      <w:r w:rsidRPr="007179BA">
        <w:rPr>
          <w:sz w:val="26"/>
          <w:szCs w:val="26"/>
        </w:rPr>
        <w:t>. Объектами муниципального контроля в сфере благоустройства являются:</w:t>
      </w:r>
    </w:p>
    <w:p w:rsidR="00B44C28" w:rsidRPr="007179BA" w:rsidRDefault="00B44C28" w:rsidP="007179BA">
      <w:pPr>
        <w:pStyle w:val="ConsPlusNormal"/>
        <w:ind w:firstLine="709"/>
        <w:jc w:val="both"/>
        <w:rPr>
          <w:sz w:val="26"/>
          <w:szCs w:val="26"/>
        </w:rPr>
      </w:pPr>
      <w:r w:rsidRPr="007179BA">
        <w:rPr>
          <w:sz w:val="26"/>
          <w:szCs w:val="26"/>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w:t>
      </w:r>
      <w:r w:rsidRPr="007179BA">
        <w:rPr>
          <w:sz w:val="26"/>
          <w:szCs w:val="26"/>
        </w:rPr>
        <w:lastRenderedPageBreak/>
        <w:t>и организациям, осуществляющим деятельность, действия (бездействие);</w:t>
      </w:r>
    </w:p>
    <w:p w:rsidR="00B44C28" w:rsidRPr="007179BA" w:rsidRDefault="00B44C28" w:rsidP="007179B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44C28" w:rsidRPr="007179BA" w:rsidRDefault="00B44C28" w:rsidP="007179BA">
      <w:pPr>
        <w:pStyle w:val="ConsPlusNormal"/>
        <w:ind w:firstLine="709"/>
        <w:jc w:val="both"/>
        <w:rPr>
          <w:sz w:val="26"/>
          <w:szCs w:val="26"/>
        </w:rPr>
      </w:pPr>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9</w:t>
      </w:r>
      <w:r w:rsidRPr="007179BA">
        <w:rPr>
          <w:sz w:val="26"/>
          <w:szCs w:val="26"/>
        </w:rPr>
        <w:t xml:space="preserve">. Учет объектов контроля обеспечивается органом контроля в соответствии с </w:t>
      </w:r>
      <w:r w:rsidR="00343420" w:rsidRPr="007179BA">
        <w:rPr>
          <w:sz w:val="26"/>
          <w:szCs w:val="26"/>
        </w:rPr>
        <w:t>Ф</w:t>
      </w:r>
      <w:r w:rsidR="00584EAF" w:rsidRPr="007179BA">
        <w:rPr>
          <w:sz w:val="26"/>
          <w:szCs w:val="26"/>
        </w:rPr>
        <w:t>едеральным з</w:t>
      </w:r>
      <w:r w:rsidRPr="007179BA">
        <w:rPr>
          <w:sz w:val="26"/>
          <w:szCs w:val="26"/>
        </w:rPr>
        <w:t xml:space="preserve">аконом </w:t>
      </w:r>
      <w:r w:rsidR="00584EAF" w:rsidRPr="007179BA">
        <w:rPr>
          <w:sz w:val="26"/>
          <w:szCs w:val="26"/>
        </w:rPr>
        <w:t>№</w:t>
      </w:r>
      <w:r w:rsidRPr="007179BA">
        <w:rPr>
          <w:sz w:val="26"/>
          <w:szCs w:val="26"/>
        </w:rPr>
        <w:t xml:space="preserve"> 248-ФЗ, настоящим Положением.</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10</w:t>
      </w:r>
      <w:r w:rsidRPr="007179BA">
        <w:rPr>
          <w:sz w:val="26"/>
          <w:szCs w:val="26"/>
        </w:rPr>
        <w:t>.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44C28" w:rsidRPr="007179BA" w:rsidRDefault="00B44C28" w:rsidP="007179BA">
      <w:pPr>
        <w:pStyle w:val="ConsPlusNormal"/>
        <w:ind w:firstLine="709"/>
        <w:jc w:val="both"/>
        <w:rPr>
          <w:sz w:val="26"/>
          <w:szCs w:val="26"/>
        </w:rPr>
      </w:pPr>
      <w:bookmarkStart w:id="2" w:name="Par56"/>
      <w:bookmarkEnd w:id="2"/>
      <w:r w:rsidRPr="007179BA">
        <w:rPr>
          <w:sz w:val="26"/>
          <w:szCs w:val="26"/>
        </w:rPr>
        <w:t>1.1</w:t>
      </w:r>
      <w:r w:rsidR="00584EAF" w:rsidRPr="007179BA">
        <w:rPr>
          <w:sz w:val="26"/>
          <w:szCs w:val="26"/>
        </w:rPr>
        <w:t>1</w:t>
      </w:r>
      <w:r w:rsidRPr="007179BA">
        <w:rPr>
          <w:sz w:val="26"/>
          <w:szCs w:val="26"/>
        </w:rPr>
        <w:t xml:space="preserve">. Система оценки и управления рисками при осуществлении соответствующего </w:t>
      </w:r>
      <w:r w:rsidR="007179BA" w:rsidRPr="007179BA">
        <w:rPr>
          <w:sz w:val="26"/>
          <w:szCs w:val="26"/>
        </w:rPr>
        <w:t>вида</w:t>
      </w:r>
      <w:r w:rsidR="007179BA">
        <w:rPr>
          <w:sz w:val="26"/>
          <w:szCs w:val="26"/>
        </w:rPr>
        <w:t xml:space="preserve"> муниципального</w:t>
      </w:r>
      <w:r w:rsidRPr="007179BA">
        <w:rPr>
          <w:sz w:val="26"/>
          <w:szCs w:val="26"/>
        </w:rPr>
        <w:t xml:space="preserve"> контроля не применя</w:t>
      </w:r>
      <w:r w:rsidR="00343420" w:rsidRPr="007179BA">
        <w:rPr>
          <w:sz w:val="26"/>
          <w:szCs w:val="26"/>
        </w:rPr>
        <w:t>ется, если иное не установлено Ф</w:t>
      </w:r>
      <w:r w:rsidRPr="007179BA">
        <w:rPr>
          <w:sz w:val="26"/>
          <w:szCs w:val="26"/>
        </w:rPr>
        <w:t>ед</w:t>
      </w:r>
      <w:r w:rsidR="00343420" w:rsidRPr="007179BA">
        <w:rPr>
          <w:sz w:val="26"/>
          <w:szCs w:val="26"/>
        </w:rPr>
        <w:t>еральным законом о виде контроля</w:t>
      </w:r>
      <w:r w:rsidRPr="007179BA">
        <w:rPr>
          <w:sz w:val="26"/>
          <w:szCs w:val="26"/>
        </w:rPr>
        <w:t>,</w:t>
      </w:r>
      <w:r w:rsidR="00343420" w:rsidRPr="007179BA">
        <w:rPr>
          <w:sz w:val="26"/>
          <w:szCs w:val="26"/>
        </w:rPr>
        <w:t xml:space="preserve"> </w:t>
      </w:r>
      <w:r w:rsidRPr="007179BA">
        <w:rPr>
          <w:sz w:val="26"/>
          <w:szCs w:val="26"/>
        </w:rPr>
        <w:t>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рофилактика рисков причинения</w:t>
      </w:r>
      <w:r>
        <w:rPr>
          <w:rFonts w:ascii="Times New Roman" w:hAnsi="Times New Roman" w:cs="Times New Roman"/>
          <w:sz w:val="26"/>
          <w:szCs w:val="26"/>
        </w:rPr>
        <w:t xml:space="preserve"> </w:t>
      </w:r>
      <w:r w:rsidRPr="007179BA">
        <w:rPr>
          <w:rFonts w:ascii="Times New Roman" w:hAnsi="Times New Roman" w:cs="Times New Roman"/>
          <w:sz w:val="26"/>
          <w:szCs w:val="26"/>
        </w:rPr>
        <w:t xml:space="preserve">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w:t>
      </w:r>
      <w:r>
        <w:rPr>
          <w:rFonts w:ascii="Times New Roman" w:hAnsi="Times New Roman" w:cs="Times New Roman"/>
          <w:sz w:val="26"/>
          <w:szCs w:val="26"/>
        </w:rPr>
        <w:t xml:space="preserve"> </w:t>
      </w:r>
      <w:r w:rsidRPr="007179BA">
        <w:rPr>
          <w:rFonts w:ascii="Times New Roman" w:hAnsi="Times New Roman" w:cs="Times New Roman"/>
          <w:sz w:val="26"/>
          <w:szCs w:val="26"/>
        </w:rPr>
        <w:t>нарушения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2</w:t>
      </w:r>
      <w:r w:rsidR="007179BA">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B44C28" w:rsidRPr="007179BA" w:rsidRDefault="00D550DA" w:rsidP="007179BA">
      <w:pPr>
        <w:pStyle w:val="ConsPlusNormal"/>
        <w:ind w:firstLine="709"/>
        <w:jc w:val="both"/>
        <w:rPr>
          <w:sz w:val="26"/>
          <w:szCs w:val="26"/>
        </w:rPr>
      </w:pPr>
      <w:r w:rsidRPr="007179BA">
        <w:rPr>
          <w:sz w:val="26"/>
          <w:szCs w:val="26"/>
        </w:rPr>
        <w:t>1)</w:t>
      </w:r>
      <w:r w:rsidR="00B44C28" w:rsidRPr="007179BA">
        <w:rPr>
          <w:sz w:val="26"/>
          <w:szCs w:val="26"/>
        </w:rPr>
        <w:t xml:space="preserve"> стимулирование добросовестного соблюдения обязательных требований контролируемыми лицами;</w:t>
      </w:r>
    </w:p>
    <w:p w:rsidR="00B44C28" w:rsidRPr="007179BA" w:rsidRDefault="00D550DA" w:rsidP="007179BA">
      <w:pPr>
        <w:pStyle w:val="ConsPlusNormal"/>
        <w:ind w:firstLine="709"/>
        <w:jc w:val="both"/>
        <w:rPr>
          <w:sz w:val="26"/>
          <w:szCs w:val="26"/>
        </w:rPr>
      </w:pPr>
      <w:r w:rsidRPr="007179BA">
        <w:rPr>
          <w:sz w:val="26"/>
          <w:szCs w:val="26"/>
        </w:rPr>
        <w:t>2)</w:t>
      </w:r>
      <w:r w:rsidR="00B44C28" w:rsidRPr="007179BA">
        <w:rPr>
          <w:sz w:val="26"/>
          <w:szCs w:val="26"/>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44C28" w:rsidRPr="007179BA" w:rsidRDefault="00D550DA" w:rsidP="007179BA">
      <w:pPr>
        <w:pStyle w:val="ConsPlusNormal"/>
        <w:ind w:firstLine="709"/>
        <w:jc w:val="both"/>
        <w:rPr>
          <w:sz w:val="26"/>
          <w:szCs w:val="26"/>
        </w:rPr>
      </w:pPr>
      <w:r w:rsidRPr="007179BA">
        <w:rPr>
          <w:sz w:val="26"/>
          <w:szCs w:val="26"/>
        </w:rPr>
        <w:t>3)</w:t>
      </w:r>
      <w:r w:rsidR="00B44C28" w:rsidRPr="007179BA">
        <w:rPr>
          <w:sz w:val="26"/>
          <w:szCs w:val="26"/>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B44C28" w:rsidRPr="007179BA" w:rsidRDefault="00B44C28" w:rsidP="007179BA">
      <w:pPr>
        <w:pStyle w:val="ConsPlusNormal"/>
        <w:ind w:firstLine="709"/>
        <w:jc w:val="both"/>
        <w:rPr>
          <w:sz w:val="26"/>
          <w:szCs w:val="26"/>
        </w:rPr>
      </w:pPr>
      <w:r w:rsidRPr="007179BA">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B44C28" w:rsidRPr="007179BA" w:rsidRDefault="00B44C28" w:rsidP="007179B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 цели и задачи реализации программы профилактики;</w:t>
      </w:r>
    </w:p>
    <w:p w:rsidR="00B44C28" w:rsidRPr="007179BA" w:rsidRDefault="00B44C28" w:rsidP="007179B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показатели</w:t>
      </w:r>
      <w:r w:rsidR="00A9509E" w:rsidRPr="007179BA">
        <w:rPr>
          <w:sz w:val="26"/>
          <w:szCs w:val="26"/>
        </w:rPr>
        <w:t xml:space="preserve"> </w:t>
      </w:r>
      <w:r w:rsidRPr="007179BA">
        <w:rPr>
          <w:sz w:val="26"/>
          <w:szCs w:val="26"/>
        </w:rPr>
        <w:t xml:space="preserve">результативности и эффективности программы </w:t>
      </w:r>
      <w:r w:rsidR="002446AC" w:rsidRPr="007179BA">
        <w:rPr>
          <w:sz w:val="26"/>
          <w:szCs w:val="26"/>
        </w:rPr>
        <w:t>профилактики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lastRenderedPageBreak/>
        <w:t>2.5. Утвержденная программа профилактики размещается на официальном сайте органа контроля.</w:t>
      </w:r>
    </w:p>
    <w:p w:rsidR="00B44C28" w:rsidRPr="007179BA" w:rsidRDefault="00B44C28" w:rsidP="007179B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B44C28" w:rsidRPr="007179BA" w:rsidRDefault="00B44C28" w:rsidP="007179B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B44C28" w:rsidRPr="007179BA" w:rsidRDefault="00B44C28" w:rsidP="007179BA">
      <w:pPr>
        <w:pStyle w:val="ConsPlusNormal"/>
        <w:ind w:firstLine="709"/>
        <w:jc w:val="both"/>
        <w:rPr>
          <w:sz w:val="26"/>
          <w:szCs w:val="26"/>
        </w:rPr>
      </w:pPr>
      <w:r w:rsidRPr="007179BA">
        <w:rPr>
          <w:sz w:val="26"/>
          <w:szCs w:val="26"/>
        </w:rPr>
        <w:t>1) информирование;</w:t>
      </w:r>
    </w:p>
    <w:p w:rsidR="00B44C28" w:rsidRPr="007179BA" w:rsidRDefault="00B44C28" w:rsidP="007179BA">
      <w:pPr>
        <w:pStyle w:val="ConsPlusNormal"/>
        <w:ind w:firstLine="709"/>
        <w:jc w:val="both"/>
        <w:rPr>
          <w:sz w:val="26"/>
          <w:szCs w:val="26"/>
        </w:rPr>
      </w:pPr>
      <w:r w:rsidRPr="007179BA">
        <w:rPr>
          <w:sz w:val="26"/>
          <w:szCs w:val="26"/>
        </w:rPr>
        <w:t>2)</w:t>
      </w:r>
      <w:r w:rsidR="00A9509E" w:rsidRPr="007179BA">
        <w:rPr>
          <w:sz w:val="26"/>
          <w:szCs w:val="26"/>
        </w:rPr>
        <w:t xml:space="preserve"> </w:t>
      </w:r>
      <w:r w:rsidRPr="007179BA">
        <w:rPr>
          <w:sz w:val="26"/>
          <w:szCs w:val="26"/>
        </w:rPr>
        <w:t>объявление</w:t>
      </w:r>
      <w:r w:rsidR="00A9509E" w:rsidRPr="007179BA">
        <w:rPr>
          <w:sz w:val="26"/>
          <w:szCs w:val="26"/>
        </w:rPr>
        <w:t xml:space="preserve"> </w:t>
      </w:r>
      <w:r w:rsidRPr="007179BA">
        <w:rPr>
          <w:sz w:val="26"/>
          <w:szCs w:val="26"/>
        </w:rPr>
        <w:t xml:space="preserve">предостережения о недопустимости нарушений </w:t>
      </w:r>
      <w:r w:rsidR="002446AC" w:rsidRPr="007179BA">
        <w:rPr>
          <w:sz w:val="26"/>
          <w:szCs w:val="26"/>
        </w:rPr>
        <w:t>обязательных</w:t>
      </w:r>
      <w:r w:rsidRPr="007179BA">
        <w:rPr>
          <w:sz w:val="26"/>
          <w:szCs w:val="26"/>
        </w:rPr>
        <w:t xml:space="preserve"> требований (далее - предостережение);</w:t>
      </w:r>
    </w:p>
    <w:p w:rsidR="00B44C28" w:rsidRPr="007179BA" w:rsidRDefault="00B44C28" w:rsidP="007179BA">
      <w:pPr>
        <w:pStyle w:val="ConsPlusNormal"/>
        <w:ind w:firstLine="709"/>
        <w:jc w:val="both"/>
        <w:rPr>
          <w:sz w:val="26"/>
          <w:szCs w:val="26"/>
        </w:rPr>
      </w:pPr>
      <w:r w:rsidRPr="007179BA">
        <w:rPr>
          <w:sz w:val="26"/>
          <w:szCs w:val="26"/>
        </w:rPr>
        <w:t>3) консультирование.</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профилактический визит</w:t>
      </w:r>
    </w:p>
    <w:p w:rsidR="00B44C28" w:rsidRPr="007179BA" w:rsidRDefault="00B44C28" w:rsidP="00717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b/>
          <w:bCs/>
          <w:sz w:val="26"/>
          <w:szCs w:val="26"/>
        </w:rPr>
        <w:t xml:space="preserve"> </w:t>
      </w:r>
      <w:r w:rsidRPr="007179BA">
        <w:rPr>
          <w:rFonts w:ascii="Times New Roman" w:eastAsia="Times New Roman" w:hAnsi="Times New Roman" w:cs="Times New Roman"/>
          <w:sz w:val="26"/>
          <w:szCs w:val="26"/>
        </w:rPr>
        <w:t>Виды профилактического визита: обязательный, профилактический визит по инициативе контролируемого лица.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00B44C28" w:rsidRPr="007179BA">
        <w:rPr>
          <w:rFonts w:ascii="Times New Roman" w:hAnsi="Times New Roman" w:cs="Times New Roman"/>
          <w:sz w:val="26"/>
          <w:szCs w:val="26"/>
        </w:rPr>
        <w:t xml:space="preserve">. </w:t>
      </w:r>
      <w:r w:rsidR="00343420" w:rsidRPr="007179BA">
        <w:rPr>
          <w:rFonts w:ascii="Times New Roman" w:hAnsi="Times New Roman" w:cs="Times New Roman"/>
          <w:sz w:val="26"/>
          <w:szCs w:val="26"/>
        </w:rPr>
        <w:t>И</w:t>
      </w:r>
      <w:r w:rsidRPr="007179BA">
        <w:rPr>
          <w:rFonts w:ascii="Times New Roman" w:hAnsi="Times New Roman" w:cs="Times New Roman"/>
          <w:sz w:val="26"/>
          <w:szCs w:val="26"/>
        </w:rPr>
        <w:t>нформирование</w:t>
      </w:r>
    </w:p>
    <w:p w:rsidR="00B44C28" w:rsidRPr="007179BA" w:rsidRDefault="00B44C28" w:rsidP="007179B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B44C28" w:rsidRPr="007179BA" w:rsidRDefault="009A5A02" w:rsidP="007179BA">
      <w:pPr>
        <w:pStyle w:val="ConsPlusNormal"/>
        <w:ind w:firstLine="709"/>
        <w:jc w:val="both"/>
        <w:rPr>
          <w:sz w:val="26"/>
          <w:szCs w:val="26"/>
        </w:rPr>
      </w:pPr>
      <w:r w:rsidRPr="007179BA">
        <w:rPr>
          <w:sz w:val="26"/>
          <w:szCs w:val="26"/>
        </w:rPr>
        <w:t xml:space="preserve">3.2. </w:t>
      </w:r>
      <w:r w:rsidR="00B44C28" w:rsidRPr="007179BA">
        <w:rPr>
          <w:sz w:val="26"/>
          <w:szCs w:val="26"/>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44C28" w:rsidRPr="007179BA" w:rsidRDefault="00B44C28" w:rsidP="007179B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B44C28" w:rsidRPr="007179BA" w:rsidRDefault="00B44C28" w:rsidP="007179B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B44C28" w:rsidRPr="007179BA" w:rsidRDefault="00B44C28" w:rsidP="007179B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B44C28" w:rsidRPr="007179BA" w:rsidRDefault="00B44C28" w:rsidP="007179B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утвержденные в соответствии с Федеральным законом от 31.07.2020 </w:t>
      </w:r>
      <w:r w:rsidR="00343420" w:rsidRPr="007179BA">
        <w:rPr>
          <w:sz w:val="26"/>
          <w:szCs w:val="26"/>
        </w:rPr>
        <w:t>№ 247-ФЗ «</w:t>
      </w:r>
      <w:r w:rsidRPr="007179BA">
        <w:rPr>
          <w:sz w:val="26"/>
          <w:szCs w:val="26"/>
        </w:rPr>
        <w:t>Об обязательных тре</w:t>
      </w:r>
      <w:r w:rsidR="00343420" w:rsidRPr="007179BA">
        <w:rPr>
          <w:sz w:val="26"/>
          <w:szCs w:val="26"/>
        </w:rPr>
        <w:t>бованиях в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 программу профилактики рисков причинения вреда;</w:t>
      </w:r>
    </w:p>
    <w:p w:rsidR="00B44C28" w:rsidRPr="007179BA" w:rsidRDefault="00B44C28" w:rsidP="007179B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B44C28" w:rsidRPr="007179BA" w:rsidRDefault="00B44C28" w:rsidP="007179B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00B44C28" w:rsidRPr="007179BA">
        <w:rPr>
          <w:rFonts w:ascii="Times New Roman" w:hAnsi="Times New Roman" w:cs="Times New Roman"/>
          <w:sz w:val="26"/>
          <w:szCs w:val="26"/>
        </w:rPr>
        <w:t>. О</w:t>
      </w:r>
      <w:r w:rsidRPr="007179BA">
        <w:rPr>
          <w:rFonts w:ascii="Times New Roman" w:hAnsi="Times New Roman" w:cs="Times New Roman"/>
          <w:sz w:val="26"/>
          <w:szCs w:val="26"/>
        </w:rPr>
        <w:t>бъявление предостережения</w:t>
      </w:r>
    </w:p>
    <w:p w:rsidR="00B44C28" w:rsidRPr="007179BA" w:rsidRDefault="00B44C28" w:rsidP="007179BA">
      <w:pPr>
        <w:pStyle w:val="ConsPlusNormal"/>
        <w:ind w:firstLine="709"/>
        <w:jc w:val="both"/>
        <w:rPr>
          <w:sz w:val="26"/>
          <w:szCs w:val="26"/>
        </w:rPr>
      </w:pPr>
      <w:r w:rsidRPr="007179BA">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E7CE3" w:rsidRPr="007179BA" w:rsidRDefault="00B44C28" w:rsidP="007179BA">
      <w:pPr>
        <w:pStyle w:val="ConsPlusNormal"/>
        <w:ind w:firstLine="709"/>
        <w:jc w:val="both"/>
        <w:rPr>
          <w:sz w:val="26"/>
          <w:szCs w:val="26"/>
        </w:rPr>
      </w:pPr>
      <w:r w:rsidRPr="007179BA">
        <w:rPr>
          <w:sz w:val="26"/>
          <w:szCs w:val="26"/>
        </w:rPr>
        <w:t xml:space="preserve">Предостережение объявляется и направляется контролируемому лицу в порядке, предусмотренном статьей </w:t>
      </w:r>
      <w:r w:rsidR="00A428F5" w:rsidRPr="007179BA">
        <w:rPr>
          <w:sz w:val="26"/>
          <w:szCs w:val="26"/>
        </w:rPr>
        <w:t>21</w:t>
      </w:r>
      <w:r w:rsidRPr="007179BA">
        <w:rPr>
          <w:sz w:val="26"/>
          <w:szCs w:val="26"/>
        </w:rPr>
        <w:t xml:space="preserve"> </w:t>
      </w:r>
      <w:r w:rsidR="001B3D1D" w:rsidRPr="007179BA">
        <w:rPr>
          <w:sz w:val="26"/>
          <w:szCs w:val="26"/>
        </w:rPr>
        <w:t>Федерального з</w:t>
      </w:r>
      <w:r w:rsidRPr="007179BA">
        <w:rPr>
          <w:sz w:val="26"/>
          <w:szCs w:val="26"/>
        </w:rPr>
        <w:t xml:space="preserve">акона </w:t>
      </w:r>
      <w:r w:rsidR="001B3D1D" w:rsidRPr="007179BA">
        <w:rPr>
          <w:sz w:val="26"/>
          <w:szCs w:val="26"/>
        </w:rPr>
        <w:t>№</w:t>
      </w:r>
      <w:r w:rsidRPr="007179BA">
        <w:rPr>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w:t>
      </w:r>
      <w:r w:rsidR="00EA0041" w:rsidRPr="007179BA">
        <w:rPr>
          <w:sz w:val="26"/>
          <w:szCs w:val="26"/>
        </w:rPr>
        <w:t>тов</w:t>
      </w:r>
      <w:r w:rsidR="00EA0041"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4.2.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B44C28" w:rsidRPr="007179BA" w:rsidRDefault="00B44C28" w:rsidP="007179B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B44C28" w:rsidRPr="007179BA" w:rsidRDefault="00B44C28" w:rsidP="007179BA">
      <w:pPr>
        <w:pStyle w:val="ConsPlusNormal"/>
        <w:ind w:firstLine="709"/>
        <w:jc w:val="both"/>
        <w:rPr>
          <w:sz w:val="26"/>
          <w:szCs w:val="26"/>
        </w:rPr>
      </w:pPr>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B44C28" w:rsidRPr="007179BA" w:rsidRDefault="00B44C28" w:rsidP="007179BA">
      <w:pPr>
        <w:pStyle w:val="ConsPlusNormal"/>
        <w:ind w:firstLine="709"/>
        <w:jc w:val="both"/>
        <w:rPr>
          <w:sz w:val="26"/>
          <w:szCs w:val="26"/>
        </w:rPr>
      </w:pPr>
      <w:r w:rsidRPr="007179BA">
        <w:rPr>
          <w:sz w:val="26"/>
          <w:szCs w:val="26"/>
        </w:rPr>
        <w:t>3) дату и номер предостережения;</w:t>
      </w:r>
    </w:p>
    <w:p w:rsidR="00B44C28" w:rsidRPr="007179BA" w:rsidRDefault="00B44C28" w:rsidP="007179BA">
      <w:pPr>
        <w:pStyle w:val="ConsPlusNormal"/>
        <w:ind w:firstLine="709"/>
        <w:jc w:val="both"/>
        <w:rPr>
          <w:sz w:val="26"/>
          <w:szCs w:val="26"/>
        </w:rPr>
      </w:pPr>
      <w:r w:rsidRPr="007179BA">
        <w:rPr>
          <w:sz w:val="26"/>
          <w:szCs w:val="26"/>
        </w:rPr>
        <w:t>4) доводы, на основании которых контролируемое лицо не согласно с объявленным предостережением;</w:t>
      </w:r>
    </w:p>
    <w:p w:rsidR="00B44C28" w:rsidRPr="007179BA" w:rsidRDefault="00B44C28" w:rsidP="007179B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B44C28" w:rsidRPr="007179BA" w:rsidRDefault="00B44C28" w:rsidP="007179BA">
      <w:pPr>
        <w:pStyle w:val="ConsPlusNormal"/>
        <w:ind w:firstLine="709"/>
        <w:jc w:val="both"/>
        <w:rPr>
          <w:sz w:val="26"/>
          <w:szCs w:val="26"/>
        </w:rPr>
      </w:pPr>
      <w:r w:rsidRPr="007179BA">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B44C28" w:rsidRPr="007179BA" w:rsidRDefault="00B44C28" w:rsidP="007179BA">
      <w:pPr>
        <w:pStyle w:val="ConsPlusNormal"/>
        <w:ind w:firstLine="709"/>
        <w:jc w:val="both"/>
        <w:rPr>
          <w:sz w:val="26"/>
          <w:szCs w:val="26"/>
        </w:rPr>
      </w:pPr>
      <w:r w:rsidRPr="007179BA">
        <w:rPr>
          <w:sz w:val="26"/>
          <w:szCs w:val="26"/>
        </w:rPr>
        <w:t>7) личную подпись и дату.</w:t>
      </w:r>
    </w:p>
    <w:p w:rsidR="00B44C28" w:rsidRPr="007179BA" w:rsidRDefault="00B44C28" w:rsidP="007179B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B44C28" w:rsidRPr="007179BA" w:rsidRDefault="00B44C28" w:rsidP="007179B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B44C28" w:rsidRPr="007179BA" w:rsidRDefault="00B44C28" w:rsidP="007179B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B44C28" w:rsidRPr="007179BA" w:rsidRDefault="00B44C28" w:rsidP="007179BA">
      <w:pPr>
        <w:pStyle w:val="ConsPlusNormal"/>
        <w:ind w:firstLine="709"/>
        <w:jc w:val="both"/>
        <w:rPr>
          <w:sz w:val="26"/>
          <w:szCs w:val="26"/>
        </w:rPr>
      </w:pPr>
      <w:r w:rsidRPr="007179BA">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rsidR="00B44C28" w:rsidRPr="007179BA" w:rsidRDefault="00B44C28" w:rsidP="007179BA">
      <w:pPr>
        <w:pStyle w:val="ConsPlusNormal"/>
        <w:ind w:firstLine="709"/>
        <w:jc w:val="both"/>
        <w:rPr>
          <w:sz w:val="26"/>
          <w:szCs w:val="26"/>
        </w:rPr>
      </w:pPr>
      <w:r w:rsidRPr="007179BA">
        <w:rPr>
          <w:sz w:val="26"/>
          <w:szCs w:val="26"/>
        </w:rPr>
        <w:t xml:space="preserve">3) по результатам рассмотрения возражения принимают меры, направленные на </w:t>
      </w:r>
      <w:r w:rsidRPr="007179BA">
        <w:rPr>
          <w:sz w:val="26"/>
          <w:szCs w:val="26"/>
        </w:rPr>
        <w:lastRenderedPageBreak/>
        <w:t>восстановление или защиту нарушенных прав и законных интересов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B44C28" w:rsidRPr="007179BA" w:rsidRDefault="00B44C28" w:rsidP="007179B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B44C28" w:rsidRPr="007179BA" w:rsidRDefault="00B44C28" w:rsidP="007179B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B44C28" w:rsidRPr="007179BA" w:rsidRDefault="00B44C28" w:rsidP="007179B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B44C28" w:rsidRPr="007179BA" w:rsidRDefault="00B44C28" w:rsidP="007179BA">
      <w:pPr>
        <w:pStyle w:val="ConsPlusNormal"/>
        <w:ind w:firstLine="709"/>
        <w:jc w:val="both"/>
        <w:rPr>
          <w:sz w:val="26"/>
          <w:szCs w:val="26"/>
        </w:rPr>
      </w:pPr>
      <w:r w:rsidRPr="007179BA">
        <w:rPr>
          <w:sz w:val="26"/>
          <w:szCs w:val="26"/>
        </w:rPr>
        <w:t>2) отказывает в удовлетворении возражения.</w:t>
      </w:r>
    </w:p>
    <w:p w:rsidR="00B44C28" w:rsidRPr="007179BA" w:rsidRDefault="00B44C28" w:rsidP="007179B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B44C28" w:rsidRPr="007179BA" w:rsidRDefault="00B44C28" w:rsidP="007179B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B44C28" w:rsidRPr="007179BA" w:rsidRDefault="00B44C28" w:rsidP="007179BA">
      <w:pPr>
        <w:pStyle w:val="ConsPlusNormal"/>
        <w:ind w:firstLine="709"/>
        <w:jc w:val="both"/>
        <w:rPr>
          <w:sz w:val="26"/>
          <w:szCs w:val="26"/>
        </w:rPr>
      </w:pPr>
    </w:p>
    <w:p w:rsidR="00B44C28" w:rsidRPr="004110D3" w:rsidRDefault="007179BA" w:rsidP="002446AC">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00B44C28" w:rsidRPr="004110D3">
        <w:rPr>
          <w:rFonts w:ascii="Times New Roman" w:hAnsi="Times New Roman" w:cs="Times New Roman"/>
          <w:sz w:val="26"/>
          <w:szCs w:val="26"/>
        </w:rPr>
        <w:t>. К</w:t>
      </w:r>
      <w:r w:rsidRPr="004110D3">
        <w:rPr>
          <w:rFonts w:ascii="Times New Roman" w:hAnsi="Times New Roman" w:cs="Times New Roman"/>
          <w:sz w:val="26"/>
          <w:szCs w:val="26"/>
        </w:rPr>
        <w:t>онсультирование</w:t>
      </w:r>
    </w:p>
    <w:p w:rsidR="00B44C28" w:rsidRPr="007179BA" w:rsidRDefault="00B44C28" w:rsidP="007179B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B44C28" w:rsidRPr="007179BA" w:rsidRDefault="00B44C28" w:rsidP="007179B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B44C28" w:rsidRPr="007179BA" w:rsidRDefault="00B44C28" w:rsidP="007179B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B44C28" w:rsidRPr="007179BA" w:rsidRDefault="00B44C28" w:rsidP="007179BA">
      <w:pPr>
        <w:pStyle w:val="ConsPlusNormal"/>
        <w:ind w:firstLine="709"/>
        <w:jc w:val="both"/>
        <w:rPr>
          <w:sz w:val="26"/>
          <w:szCs w:val="26"/>
        </w:rPr>
      </w:pPr>
      <w:r w:rsidRPr="007179BA">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44C28" w:rsidRPr="007179BA" w:rsidRDefault="00B44C28" w:rsidP="007179B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B44C28" w:rsidRPr="007179BA" w:rsidRDefault="00B44C28" w:rsidP="007179B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w:t>
      </w:r>
      <w:r w:rsidR="001B3D1D" w:rsidRPr="007179BA">
        <w:rPr>
          <w:sz w:val="26"/>
          <w:szCs w:val="26"/>
        </w:rPr>
        <w:t xml:space="preserve"> 0</w:t>
      </w:r>
      <w:r w:rsidRPr="007179BA">
        <w:rPr>
          <w:sz w:val="26"/>
          <w:szCs w:val="26"/>
        </w:rPr>
        <w:t>2</w:t>
      </w:r>
      <w:r w:rsidR="001B3D1D" w:rsidRPr="007179BA">
        <w:rPr>
          <w:sz w:val="26"/>
          <w:szCs w:val="26"/>
        </w:rPr>
        <w:t>.05.</w:t>
      </w:r>
      <w:r w:rsidR="007179BA">
        <w:rPr>
          <w:sz w:val="26"/>
          <w:szCs w:val="26"/>
        </w:rPr>
        <w:t xml:space="preserve"> </w:t>
      </w:r>
      <w:r w:rsidR="001B3D1D" w:rsidRPr="007179BA">
        <w:rPr>
          <w:sz w:val="26"/>
          <w:szCs w:val="26"/>
        </w:rPr>
        <w:t>2006</w:t>
      </w:r>
      <w:r w:rsidRPr="007179BA">
        <w:rPr>
          <w:sz w:val="26"/>
          <w:szCs w:val="26"/>
        </w:rPr>
        <w:t xml:space="preserve"> </w:t>
      </w:r>
      <w:r w:rsidR="001B3D1D" w:rsidRPr="007179BA">
        <w:rPr>
          <w:sz w:val="26"/>
          <w:szCs w:val="26"/>
        </w:rPr>
        <w:t>№ 59-ФЗ «</w:t>
      </w:r>
      <w:r w:rsidRPr="007179BA">
        <w:rPr>
          <w:sz w:val="26"/>
          <w:szCs w:val="26"/>
        </w:rPr>
        <w:t>О порядке рассмотрения обращен</w:t>
      </w:r>
      <w:r w:rsidR="001B3D1D" w:rsidRPr="007179BA">
        <w:rPr>
          <w:sz w:val="26"/>
          <w:szCs w:val="26"/>
        </w:rPr>
        <w:t>ий граждан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B44C28" w:rsidRPr="007179BA" w:rsidRDefault="00B44C28" w:rsidP="007179B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5.8. Орган контроля осуществляет учет консультирований.</w:t>
      </w:r>
    </w:p>
    <w:p w:rsidR="00B44C28" w:rsidRPr="007179BA" w:rsidRDefault="00B44C28" w:rsidP="007179BA">
      <w:pPr>
        <w:pStyle w:val="ConsPlusNormal"/>
        <w:ind w:firstLine="709"/>
        <w:jc w:val="both"/>
        <w:rPr>
          <w:sz w:val="26"/>
          <w:szCs w:val="26"/>
        </w:rPr>
      </w:pPr>
      <w:r w:rsidRPr="007179BA">
        <w:rPr>
          <w:sz w:val="26"/>
          <w:szCs w:val="26"/>
        </w:rPr>
        <w:t xml:space="preserve">5.9. Консультирование по однотипным обращениям контролируемых лиц и их </w:t>
      </w:r>
      <w:r w:rsidRPr="007179BA">
        <w:rPr>
          <w:sz w:val="26"/>
          <w:szCs w:val="26"/>
        </w:rPr>
        <w:lastRenderedPageBreak/>
        <w:t>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B44C28" w:rsidRPr="007179BA" w:rsidRDefault="00B44C28" w:rsidP="007179B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w:t>
      </w:r>
      <w:r w:rsidR="001B3D1D" w:rsidRPr="007179BA">
        <w:rPr>
          <w:sz w:val="26"/>
          <w:szCs w:val="26"/>
        </w:rPr>
        <w:t>контрольного (надзорного)</w:t>
      </w:r>
      <w:r w:rsidRPr="007179BA">
        <w:rPr>
          <w:sz w:val="26"/>
          <w:szCs w:val="26"/>
        </w:rPr>
        <w:t xml:space="preserve"> органа по телефону, посредством видео-конференцсвязи, использования мобильного приложения «Инспектор», на </w:t>
      </w:r>
      <w:r w:rsidR="001B3D1D" w:rsidRPr="007179BA">
        <w:rPr>
          <w:sz w:val="26"/>
          <w:szCs w:val="26"/>
        </w:rPr>
        <w:t>личном</w:t>
      </w:r>
      <w:r w:rsidRPr="007179BA">
        <w:rPr>
          <w:sz w:val="26"/>
          <w:szCs w:val="26"/>
        </w:rPr>
        <w:t xml:space="preserve"> приеме либо в ходе проведения профилактиче</w:t>
      </w:r>
      <w:r w:rsidR="001B3D1D" w:rsidRPr="007179BA">
        <w:rPr>
          <w:sz w:val="26"/>
          <w:szCs w:val="26"/>
        </w:rPr>
        <w:t xml:space="preserve">ского мероприятия, контрольного (надзорного) </w:t>
      </w:r>
      <w:r w:rsidRPr="007179BA">
        <w:rPr>
          <w:sz w:val="26"/>
          <w:szCs w:val="26"/>
        </w:rPr>
        <w:t>мероприятия.</w:t>
      </w:r>
    </w:p>
    <w:p w:rsidR="00B44C28" w:rsidRPr="007179BA" w:rsidRDefault="00B44C28" w:rsidP="007179BA">
      <w:pPr>
        <w:pStyle w:val="ConsPlusNormal"/>
        <w:ind w:firstLine="709"/>
        <w:jc w:val="both"/>
        <w:rPr>
          <w:sz w:val="26"/>
          <w:szCs w:val="26"/>
        </w:rPr>
      </w:pPr>
    </w:p>
    <w:p w:rsidR="00B44C28" w:rsidRPr="004110D3" w:rsidRDefault="004110D3" w:rsidP="002446AC">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VI</w:t>
      </w:r>
      <w:r w:rsidR="001B3D1D" w:rsidRPr="004110D3">
        <w:rPr>
          <w:rFonts w:ascii="Times New Roman" w:eastAsia="Times New Roman" w:hAnsi="Times New Roman" w:cs="Times New Roman"/>
          <w:b/>
          <w:bCs/>
          <w:sz w:val="26"/>
          <w:szCs w:val="26"/>
        </w:rPr>
        <w:t>. П</w:t>
      </w:r>
      <w:r w:rsidRPr="004110D3">
        <w:rPr>
          <w:rFonts w:ascii="Times New Roman" w:eastAsia="Times New Roman" w:hAnsi="Times New Roman" w:cs="Times New Roman"/>
          <w:b/>
          <w:bCs/>
          <w:sz w:val="26"/>
          <w:szCs w:val="26"/>
        </w:rPr>
        <w:t>рофилактический визит</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6.1. Профилактический визит проводится в форме профилактической бе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446AC" w:rsidRDefault="00B44C28" w:rsidP="002446AC">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6.2. В ходе профилактического визита контролируемое лицо информиру</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ходя из его отнесения к соответствующей категории риска, а инспектор осуще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w:t>
      </w:r>
      <w:r w:rsidR="002446AC">
        <w:rPr>
          <w:rFonts w:ascii="Times New Roman" w:eastAsia="Times New Roman" w:hAnsi="Times New Roman" w:cs="Times New Roman"/>
          <w:sz w:val="26"/>
          <w:szCs w:val="26"/>
        </w:rPr>
        <w:t>цом обязательных требований.</w:t>
      </w:r>
    </w:p>
    <w:p w:rsidR="00B44C28" w:rsidRPr="007179BA" w:rsidRDefault="00B44C28" w:rsidP="002446AC">
      <w:pPr>
        <w:ind w:firstLine="709"/>
        <w:jc w:val="both"/>
        <w:rPr>
          <w:rFonts w:ascii="Times New Roman" w:eastAsia="Times New Roman" w:hAnsi="Times New Roman" w:cs="Times New Roman"/>
          <w:sz w:val="26"/>
          <w:szCs w:val="26"/>
        </w:rPr>
      </w:pPr>
      <w:r w:rsidRPr="007179BA">
        <w:rPr>
          <w:rFonts w:ascii="Times New Roman" w:hAnsi="Times New Roman" w:cs="Times New Roman"/>
          <w:sz w:val="26"/>
          <w:szCs w:val="26"/>
        </w:rPr>
        <w:t>При проведении профилактического визита контролируемым лицам не выда</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ются предписания об устранении нарушений обязательных требований. Разъяс</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6.3.</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Профилактический визит проводится по инициативе контрольного (надзорного) органа (обязательный профилактический визит) или по инициа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p>
    <w:p w:rsidR="004110D3" w:rsidRDefault="004110D3" w:rsidP="002446AC">
      <w:pPr>
        <w:tabs>
          <w:tab w:val="left" w:pos="709"/>
        </w:tabs>
        <w:jc w:val="center"/>
        <w:rPr>
          <w:rFonts w:ascii="Times New Roman" w:eastAsia="Times New Roman" w:hAnsi="Times New Roman" w:cs="Times New Roman"/>
          <w:b/>
          <w:bCs/>
          <w:sz w:val="26"/>
          <w:szCs w:val="26"/>
        </w:rPr>
      </w:pPr>
      <w:r w:rsidRPr="004110D3">
        <w:rPr>
          <w:rFonts w:ascii="Times New Roman" w:eastAsia="Times New Roman" w:hAnsi="Times New Roman" w:cs="Times New Roman"/>
          <w:b/>
          <w:bCs/>
          <w:color w:val="auto"/>
          <w:sz w:val="26"/>
          <w:szCs w:val="26"/>
          <w:lang w:val="en-US"/>
        </w:rPr>
        <w:t>VII</w:t>
      </w:r>
      <w:r w:rsidR="00C877BE" w:rsidRPr="004110D3">
        <w:rPr>
          <w:rFonts w:ascii="Times New Roman" w:eastAsia="Times New Roman" w:hAnsi="Times New Roman" w:cs="Times New Roman"/>
          <w:b/>
          <w:bCs/>
          <w:color w:val="auto"/>
          <w:sz w:val="26"/>
          <w:szCs w:val="26"/>
        </w:rPr>
        <w:t>.</w:t>
      </w:r>
      <w:r w:rsidR="00B44C28" w:rsidRPr="004110D3">
        <w:rPr>
          <w:rFonts w:ascii="Times New Roman" w:eastAsia="Times New Roman" w:hAnsi="Times New Roman" w:cs="Times New Roman"/>
          <w:b/>
          <w:bCs/>
          <w:color w:val="auto"/>
          <w:sz w:val="26"/>
          <w:szCs w:val="26"/>
        </w:rPr>
        <w:t xml:space="preserve"> </w:t>
      </w:r>
      <w:r w:rsidR="001B3D1D" w:rsidRPr="004110D3">
        <w:rPr>
          <w:rFonts w:ascii="Times New Roman" w:eastAsia="Times New Roman" w:hAnsi="Times New Roman" w:cs="Times New Roman"/>
          <w:b/>
          <w:bCs/>
          <w:color w:val="auto"/>
          <w:sz w:val="26"/>
          <w:szCs w:val="26"/>
        </w:rPr>
        <w:t>О</w:t>
      </w:r>
      <w:r w:rsidRPr="004110D3">
        <w:rPr>
          <w:rFonts w:ascii="Times New Roman" w:eastAsia="Times New Roman" w:hAnsi="Times New Roman" w:cs="Times New Roman"/>
          <w:b/>
          <w:bCs/>
          <w:color w:val="auto"/>
          <w:sz w:val="26"/>
          <w:szCs w:val="26"/>
        </w:rPr>
        <w:t xml:space="preserve">бязательный </w:t>
      </w:r>
      <w:r w:rsidRPr="004110D3">
        <w:rPr>
          <w:rFonts w:ascii="Times New Roman" w:eastAsia="Times New Roman" w:hAnsi="Times New Roman" w:cs="Times New Roman"/>
          <w:b/>
          <w:bCs/>
          <w:sz w:val="26"/>
          <w:szCs w:val="26"/>
        </w:rPr>
        <w:t>профилактический визит</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sz w:val="26"/>
          <w:szCs w:val="26"/>
        </w:rPr>
        <w:t>7.1. Обязательный профилактический визит проводится по основаниям и</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в порядке, установленном</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 xml:space="preserve">статьей 52.1 Федерального закона № 248-ФЗ </w:t>
      </w:r>
      <w:r w:rsidRPr="007179BA">
        <w:rPr>
          <w:rFonts w:ascii="Times New Roman" w:eastAsia="Times New Roman" w:hAnsi="Times New Roman" w:cs="Times New Roman"/>
          <w:iCs/>
          <w:sz w:val="26"/>
          <w:szCs w:val="26"/>
        </w:rPr>
        <w:t xml:space="preserve">с </w:t>
      </w:r>
      <w:r w:rsidRPr="007179BA">
        <w:rPr>
          <w:rFonts w:ascii="Times New Roman" w:eastAsia="Times New Roman" w:hAnsi="Times New Roman" w:cs="Times New Roman"/>
          <w:iCs/>
          <w:color w:val="auto"/>
          <w:sz w:val="26"/>
          <w:szCs w:val="26"/>
        </w:rPr>
        <w:t>уче</w:t>
      </w:r>
      <w:r w:rsidR="006B1F02" w:rsidRPr="007179BA">
        <w:rPr>
          <w:rFonts w:ascii="Times New Roman" w:eastAsia="Times New Roman" w:hAnsi="Times New Roman" w:cs="Times New Roman"/>
          <w:iCs/>
          <w:color w:val="auto"/>
          <w:sz w:val="26"/>
          <w:szCs w:val="26"/>
        </w:rPr>
        <w:softHyphen/>
      </w:r>
      <w:r w:rsidRPr="007179BA">
        <w:rPr>
          <w:rFonts w:ascii="Times New Roman" w:eastAsia="Times New Roman" w:hAnsi="Times New Roman" w:cs="Times New Roman"/>
          <w:iCs/>
          <w:color w:val="auto"/>
          <w:sz w:val="26"/>
          <w:szCs w:val="26"/>
        </w:rPr>
        <w:t xml:space="preserve">том периодичности проведения обязательных профилактических мероприятий, установленной </w:t>
      </w:r>
      <w:hyperlink r:id="rId10" w:anchor="/document/74449814/entry/2502" w:history="1">
        <w:r w:rsidRPr="007179BA">
          <w:rPr>
            <w:rFonts w:ascii="Times New Roman" w:eastAsia="Times New Roman" w:hAnsi="Times New Roman" w:cs="Times New Roman"/>
            <w:iCs/>
            <w:color w:val="auto"/>
            <w:sz w:val="26"/>
            <w:szCs w:val="26"/>
          </w:rPr>
          <w:t>частью 2 статьи 25</w:t>
        </w:r>
      </w:hyperlink>
      <w:r w:rsidRPr="007179BA">
        <w:rPr>
          <w:rFonts w:ascii="Times New Roman" w:eastAsia="Times New Roman" w:hAnsi="Times New Roman" w:cs="Times New Roman"/>
          <w:iCs/>
          <w:color w:val="auto"/>
          <w:sz w:val="26"/>
          <w:szCs w:val="26"/>
        </w:rPr>
        <w:t xml:space="preserve"> </w:t>
      </w:r>
      <w:r w:rsidRPr="007179BA">
        <w:rPr>
          <w:rFonts w:ascii="Times New Roman" w:eastAsia="Times New Roman" w:hAnsi="Times New Roman" w:cs="Times New Roman"/>
          <w:color w:val="auto"/>
          <w:sz w:val="26"/>
          <w:szCs w:val="26"/>
        </w:rPr>
        <w:t>Федерального закона № 248-ФЗ. О проведе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нии обязательного профилактического визита контролируемое лицо </w:t>
      </w:r>
      <w:r w:rsidR="004110D3" w:rsidRPr="007179BA">
        <w:rPr>
          <w:rFonts w:ascii="Times New Roman" w:eastAsia="Times New Roman" w:hAnsi="Times New Roman" w:cs="Times New Roman"/>
          <w:color w:val="auto"/>
          <w:sz w:val="26"/>
          <w:szCs w:val="26"/>
        </w:rPr>
        <w:t>уведомляется</w:t>
      </w:r>
      <w:r w:rsidRPr="007179BA">
        <w:rPr>
          <w:rFonts w:ascii="Times New Roman" w:eastAsia="Times New Roman" w:hAnsi="Times New Roman" w:cs="Times New Roman"/>
          <w:color w:val="auto"/>
          <w:sz w:val="26"/>
          <w:szCs w:val="26"/>
        </w:rPr>
        <w:t xml:space="preserve"> не позднее чем за двадцать четыр</w:t>
      </w:r>
      <w:r w:rsidR="001B3D1D" w:rsidRPr="007179BA">
        <w:rPr>
          <w:rFonts w:ascii="Times New Roman" w:eastAsia="Times New Roman" w:hAnsi="Times New Roman" w:cs="Times New Roman"/>
          <w:color w:val="auto"/>
          <w:sz w:val="26"/>
          <w:szCs w:val="26"/>
        </w:rPr>
        <w:t xml:space="preserve">е часа до его начала в порядке, </w:t>
      </w:r>
      <w:r w:rsidR="004110D3" w:rsidRPr="007179BA">
        <w:rPr>
          <w:rFonts w:ascii="Times New Roman" w:eastAsia="Times New Roman" w:hAnsi="Times New Roman" w:cs="Times New Roman"/>
          <w:color w:val="auto"/>
          <w:sz w:val="26"/>
          <w:szCs w:val="26"/>
        </w:rPr>
        <w:t>предусмотренном</w:t>
      </w:r>
      <w:r w:rsidRPr="007179BA">
        <w:rPr>
          <w:rFonts w:ascii="Times New Roman" w:eastAsia="Times New Roman" w:hAnsi="Times New Roman" w:cs="Times New Roman"/>
          <w:color w:val="auto"/>
          <w:sz w:val="26"/>
          <w:szCs w:val="26"/>
        </w:rPr>
        <w:t xml:space="preserve"> ч.5 ст</w:t>
      </w:r>
      <w:r w:rsidR="00C877BE" w:rsidRPr="007179BA">
        <w:rPr>
          <w:rFonts w:ascii="Times New Roman" w:eastAsia="Times New Roman" w:hAnsi="Times New Roman" w:cs="Times New Roman"/>
          <w:color w:val="auto"/>
          <w:sz w:val="26"/>
          <w:szCs w:val="26"/>
        </w:rPr>
        <w:t>.</w:t>
      </w:r>
      <w:r w:rsidRPr="007179BA">
        <w:rPr>
          <w:rFonts w:ascii="Times New Roman" w:eastAsia="Times New Roman" w:hAnsi="Times New Roman" w:cs="Times New Roman"/>
          <w:color w:val="auto"/>
          <w:sz w:val="26"/>
          <w:szCs w:val="26"/>
        </w:rPr>
        <w:t xml:space="preserve"> 21 настоящего Федерального закона.</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7.2. Обязательный профилактический визит не предусматривает отказ кон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тролируемого лица от его проведения.</w:t>
      </w:r>
    </w:p>
    <w:p w:rsidR="00B44C28" w:rsidRP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7.3. В рамках обязательного профилактического визита инспектор при необ</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rsidR="00B44C28" w:rsidRPr="007179BA" w:rsidRDefault="00B44C28" w:rsidP="007179BA">
      <w:pPr>
        <w:ind w:firstLine="709"/>
        <w:jc w:val="both"/>
        <w:rPr>
          <w:rFonts w:ascii="Times New Roman" w:eastAsia="Times New Roman" w:hAnsi="Times New Roman" w:cs="Times New Roman"/>
          <w:iCs/>
          <w:sz w:val="26"/>
          <w:szCs w:val="26"/>
        </w:rPr>
      </w:pPr>
      <w:r w:rsidRPr="007179BA">
        <w:rPr>
          <w:rFonts w:ascii="Times New Roman" w:eastAsia="Times New Roman" w:hAnsi="Times New Roman" w:cs="Times New Roman"/>
          <w:iCs/>
          <w:sz w:val="26"/>
          <w:szCs w:val="26"/>
        </w:rPr>
        <w:t>7.4. Срок проведения обязательного профилактического визита не мо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жет превышать десять рабочих дней и может быть продлен на срок, необхо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димый для проведения экспертизы, испытаний.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ренном </w:t>
      </w:r>
      <w:hyperlink r:id="rId11" w:anchor="/document/74449814/entry/90" w:history="1">
        <w:r w:rsidRPr="007179BA">
          <w:rPr>
            <w:rFonts w:ascii="Times New Roman" w:eastAsia="Times New Roman" w:hAnsi="Times New Roman" w:cs="Times New Roman"/>
            <w:iCs/>
            <w:sz w:val="26"/>
            <w:szCs w:val="26"/>
          </w:rPr>
          <w:t>статьей 90</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7.6. Контролируемое лицо или его представитель знакомится с содержа</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нием акта </w:t>
      </w:r>
      <w:r w:rsidRPr="007179BA">
        <w:rPr>
          <w:rFonts w:ascii="Times New Roman" w:eastAsia="Times New Roman" w:hAnsi="Times New Roman" w:cs="Times New Roman"/>
          <w:iCs/>
          <w:sz w:val="26"/>
          <w:szCs w:val="26"/>
        </w:rPr>
        <w:lastRenderedPageBreak/>
        <w:t>обязательного профилактического визита в порядке, предусмотрен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ном </w:t>
      </w:r>
      <w:hyperlink r:id="rId12" w:anchor="/document/74449814/entry/88" w:history="1">
        <w:r w:rsidRPr="007179BA">
          <w:rPr>
            <w:rFonts w:ascii="Times New Roman" w:eastAsia="Times New Roman" w:hAnsi="Times New Roman" w:cs="Times New Roman"/>
            <w:iCs/>
            <w:sz w:val="26"/>
            <w:szCs w:val="26"/>
          </w:rPr>
          <w:t>статьей 88</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7.7.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и (или) уклонения контролируемого лица от его проведения ин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спектором составляется акт о невозможности проведения обязательного про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филактического визита в порядке, предусмотренном </w:t>
      </w:r>
      <w:hyperlink r:id="rId13" w:anchor="/document/74449814/entry/6510" w:history="1">
        <w:r w:rsidRPr="007179BA">
          <w:rPr>
            <w:rFonts w:ascii="Times New Roman" w:eastAsia="Times New Roman" w:hAnsi="Times New Roman" w:cs="Times New Roman"/>
            <w:iCs/>
            <w:sz w:val="26"/>
            <w:szCs w:val="26"/>
          </w:rPr>
          <w:t>частью 10 статьи 65</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 xml:space="preserve">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7.8.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7179BA">
          <w:rPr>
            <w:rFonts w:ascii="Times New Roman" w:eastAsia="Times New Roman" w:hAnsi="Times New Roman" w:cs="Times New Roman"/>
            <w:iCs/>
            <w:sz w:val="26"/>
            <w:szCs w:val="26"/>
          </w:rPr>
          <w:t>статьей 90.1</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Федерального закона № 248-ФЗ.</w:t>
      </w:r>
    </w:p>
    <w:p w:rsidR="00B44C28" w:rsidRPr="007179BA" w:rsidRDefault="00B44C28" w:rsidP="007179BA">
      <w:pPr>
        <w:ind w:firstLine="709"/>
        <w:jc w:val="both"/>
        <w:rPr>
          <w:rFonts w:ascii="Times New Roman" w:eastAsia="Times New Roman" w:hAnsi="Times New Roman" w:cs="Times New Roman"/>
          <w:sz w:val="26"/>
          <w:szCs w:val="26"/>
        </w:rPr>
      </w:pPr>
    </w:p>
    <w:p w:rsidR="00B44C28" w:rsidRPr="004110D3" w:rsidRDefault="004110D3" w:rsidP="004110D3">
      <w:pPr>
        <w:jc w:val="center"/>
        <w:rPr>
          <w:rFonts w:ascii="Times New Roman" w:eastAsia="Times New Roman" w:hAnsi="Times New Roman" w:cs="Times New Roman"/>
          <w:b/>
          <w:sz w:val="26"/>
          <w:szCs w:val="26"/>
        </w:rPr>
      </w:pPr>
      <w:r w:rsidRPr="004110D3">
        <w:rPr>
          <w:rFonts w:ascii="Times New Roman" w:eastAsia="Times New Roman" w:hAnsi="Times New Roman" w:cs="Times New Roman"/>
          <w:b/>
          <w:bCs/>
          <w:sz w:val="26"/>
          <w:szCs w:val="26"/>
          <w:lang w:val="en-US"/>
        </w:rPr>
        <w:t>VIII</w:t>
      </w:r>
      <w:r w:rsidR="00B44C28" w:rsidRPr="004110D3">
        <w:rPr>
          <w:rFonts w:ascii="Times New Roman" w:eastAsia="Times New Roman" w:hAnsi="Times New Roman" w:cs="Times New Roman"/>
          <w:b/>
          <w:bCs/>
          <w:sz w:val="26"/>
          <w:szCs w:val="26"/>
        </w:rPr>
        <w:t xml:space="preserve">. </w:t>
      </w:r>
      <w:r w:rsidR="00C877BE" w:rsidRPr="004110D3">
        <w:rPr>
          <w:rFonts w:ascii="Times New Roman" w:eastAsia="Times New Roman" w:hAnsi="Times New Roman" w:cs="Times New Roman"/>
          <w:b/>
          <w:bCs/>
          <w:sz w:val="26"/>
          <w:szCs w:val="26"/>
        </w:rPr>
        <w:t>П</w:t>
      </w:r>
      <w:r w:rsidRPr="004110D3">
        <w:rPr>
          <w:rFonts w:ascii="Times New Roman" w:eastAsia="Times New Roman" w:hAnsi="Times New Roman" w:cs="Times New Roman"/>
          <w:b/>
          <w:bCs/>
          <w:sz w:val="26"/>
          <w:szCs w:val="26"/>
        </w:rPr>
        <w:t>рофилактический визит по инициативе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8.1. Профилактический визит по инициативе контролируемого лица мо</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ческой организацией либо государственным или муниципальным учреждением.</w:t>
      </w:r>
    </w:p>
    <w:p w:rsidR="00B44C28" w:rsidRPr="007179BA" w:rsidRDefault="00B44C28" w:rsidP="007179BA">
      <w:pPr>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8.2</w:t>
      </w:r>
      <w:r w:rsidRPr="007179BA">
        <w:rPr>
          <w:rFonts w:ascii="Times New Roman" w:eastAsia="Times New Roman" w:hAnsi="Times New Roman" w:cs="Times New Roman"/>
          <w:color w:val="auto"/>
          <w:sz w:val="26"/>
          <w:szCs w:val="26"/>
        </w:rPr>
        <w:t>. Контролируемое лицо подает заявление о проведении профилактиче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ского визита (далее в настоящей статье - заявление) посредством </w:t>
      </w:r>
      <w:hyperlink r:id="rId15" w:tgtFrame="_blank" w:history="1">
        <w:r w:rsidRPr="007179BA">
          <w:rPr>
            <w:rFonts w:ascii="Times New Roman" w:eastAsia="Times New Roman" w:hAnsi="Times New Roman" w:cs="Times New Roman"/>
            <w:color w:val="auto"/>
            <w:sz w:val="26"/>
            <w:szCs w:val="26"/>
          </w:rPr>
          <w:t>единого пор</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тала</w:t>
        </w:r>
      </w:hyperlink>
      <w:r w:rsidRPr="007179BA">
        <w:rPr>
          <w:rFonts w:ascii="Times New Roman" w:eastAsia="Times New Roman" w:hAnsi="Times New Roman" w:cs="Times New Roman"/>
          <w:color w:val="auto"/>
          <w:sz w:val="26"/>
          <w:szCs w:val="26"/>
        </w:rPr>
        <w:t xml:space="preserve"> государственных и муниципальных услуг или регионального портала госу</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дарственных и муниципальных услуг. Контрольный (надзорный) орган рас</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вает дату его проведения с контролируемым лицом любым способом, обеспе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чивающим фиксирование такого согласования.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8.4. Решение об отказе в проведении профилактического визита принима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в следующих случаях:</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1) от контролируемого лица поступило уведомление об отзыве заявления;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2) в течение шести месяцев до даты подачи повторного заявления прове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дение профилактического визита было невозможно в связи с отсутствием кон</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4) заявление содержит нецензурные либо оскорбительные выражения, уг</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розы жизни, здоровью и имуществу должностных лиц контрольного (надзор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ного) органа либо членов их семей;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5) контролируемое лицо не соответствует критериям, предусмотренным </w:t>
      </w:r>
      <w:r w:rsidRPr="007179BA">
        <w:rPr>
          <w:rFonts w:ascii="Times New Roman" w:eastAsia="Times New Roman" w:hAnsi="Times New Roman" w:cs="Times New Roman"/>
          <w:color w:val="auto"/>
          <w:sz w:val="26"/>
          <w:szCs w:val="26"/>
        </w:rPr>
        <w:t>п.8.1</w:t>
      </w:r>
      <w:r w:rsidRPr="007179BA">
        <w:rPr>
          <w:rFonts w:ascii="Times New Roman" w:eastAsia="Times New Roman" w:hAnsi="Times New Roman" w:cs="Times New Roman"/>
          <w:color w:val="EE0000"/>
          <w:sz w:val="26"/>
          <w:szCs w:val="26"/>
        </w:rPr>
        <w:t xml:space="preserve"> </w:t>
      </w:r>
      <w:r w:rsidRPr="007179BA">
        <w:rPr>
          <w:rFonts w:ascii="Times New Roman" w:eastAsia="Times New Roman" w:hAnsi="Times New Roman" w:cs="Times New Roman"/>
          <w:sz w:val="26"/>
          <w:szCs w:val="26"/>
        </w:rPr>
        <w:t>настоящей статьи.</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Решение об отказе в проведении профилактического визита может быть обжалова</w:t>
      </w:r>
      <w:r w:rsidRPr="007179BA">
        <w:rPr>
          <w:rFonts w:ascii="Times New Roman" w:eastAsia="Times New Roman" w:hAnsi="Times New Roman" w:cs="Times New Roman"/>
          <w:sz w:val="26"/>
          <w:szCs w:val="26"/>
        </w:rPr>
        <w:lastRenderedPageBreak/>
        <w:t>но контролируемым лицом в порядке, установленном Федеральным законом № 248-ФЗ.</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006B1F02" w:rsidRPr="007179BA">
        <w:rPr>
          <w:rFonts w:ascii="Times New Roman" w:eastAsia="Times New Roman" w:hAnsi="Times New Roman" w:cs="Times New Roman"/>
          <w:sz w:val="26"/>
          <w:szCs w:val="26"/>
        </w:rPr>
        <w:softHyphen/>
      </w:r>
      <w:r w:rsidR="00E45876">
        <w:rPr>
          <w:rFonts w:ascii="Times New Roman" w:eastAsia="Times New Roman" w:hAnsi="Times New Roman" w:cs="Times New Roman"/>
          <w:sz w:val="26"/>
          <w:szCs w:val="26"/>
        </w:rPr>
        <w:t>ным законом № 248-ФЗ.</w:t>
      </w:r>
    </w:p>
    <w:p w:rsidR="00B44C28" w:rsidRPr="007179BA"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зорный) орган не позднее, чем за пять рабочих дней до даты его проведения.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ние, испытание.</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w:t>
      </w:r>
      <w:r w:rsidR="00E45876">
        <w:rPr>
          <w:rFonts w:ascii="Times New Roman" w:eastAsia="Times New Roman" w:hAnsi="Times New Roman" w:cs="Times New Roman"/>
          <w:sz w:val="26"/>
          <w:szCs w:val="26"/>
        </w:rPr>
        <w:t>емым лицам не могут выдаваться.</w:t>
      </w:r>
    </w:p>
    <w:p w:rsidR="00B44C28" w:rsidRPr="00E45876" w:rsidRDefault="00B44C28" w:rsidP="00E45876">
      <w:pPr>
        <w:ind w:firstLine="709"/>
        <w:jc w:val="both"/>
        <w:rPr>
          <w:rFonts w:ascii="Times New Roman" w:eastAsia="Times New Roman" w:hAnsi="Times New Roman" w:cs="Times New Roman"/>
          <w:sz w:val="26"/>
          <w:szCs w:val="26"/>
        </w:rPr>
      </w:pPr>
      <w:r w:rsidRPr="00E45876">
        <w:rPr>
          <w:rFonts w:ascii="Times New Roman" w:eastAsia="Times New Roman" w:hAnsi="Times New Roman" w:cs="Times New Roman"/>
          <w:sz w:val="26"/>
          <w:szCs w:val="26"/>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w:t>
      </w:r>
      <w:r w:rsidR="00E45876">
        <w:rPr>
          <w:rFonts w:ascii="Times New Roman" w:eastAsia="Times New Roman" w:hAnsi="Times New Roman" w:cs="Times New Roman"/>
          <w:sz w:val="26"/>
          <w:szCs w:val="26"/>
        </w:rPr>
        <w:t xml:space="preserve"> </w:t>
      </w:r>
      <w:r w:rsidR="00E45876" w:rsidRPr="00E45876">
        <w:rPr>
          <w:rFonts w:ascii="Times New Roman" w:hAnsi="Times New Roman" w:cs="Times New Roman"/>
          <w:sz w:val="26"/>
          <w:szCs w:val="26"/>
        </w:rPr>
        <w:t>Новозыряновского сельсовета Заринского района Алтайского края</w:t>
      </w:r>
      <w:r w:rsidRPr="00E45876">
        <w:rPr>
          <w:rFonts w:ascii="Times New Roman" w:eastAsia="Times New Roman" w:hAnsi="Times New Roman" w:cs="Times New Roman"/>
          <w:sz w:val="26"/>
          <w:szCs w:val="26"/>
        </w:rPr>
        <w:t xml:space="preserve"> для принятия решения о проведении контрольных (надзорных) мероприятий</w:t>
      </w:r>
      <w:r w:rsidR="008069B6" w:rsidRPr="00E45876">
        <w:rPr>
          <w:rFonts w:ascii="Times New Roman" w:eastAsia="Times New Roman" w:hAnsi="Times New Roman" w:cs="Times New Roman"/>
          <w:sz w:val="26"/>
          <w:szCs w:val="26"/>
        </w:rPr>
        <w:t>.</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w:t>
      </w:r>
      <w:r w:rsidR="00B44C28" w:rsidRPr="004110D3">
        <w:rPr>
          <w:rFonts w:ascii="Times New Roman" w:hAnsi="Times New Roman" w:cs="Times New Roman"/>
          <w:sz w:val="26"/>
          <w:szCs w:val="26"/>
        </w:rPr>
        <w:t xml:space="preserve"> О</w:t>
      </w:r>
      <w:r w:rsidRPr="004110D3">
        <w:rPr>
          <w:rFonts w:ascii="Times New Roman" w:hAnsi="Times New Roman" w:cs="Times New Roman"/>
          <w:sz w:val="26"/>
          <w:szCs w:val="26"/>
        </w:rPr>
        <w:t>существление муниципального контроля в сфере благоустройства</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 xml:space="preserve">9.1. С учетом требований части 2 статьи 66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00B44C28" w:rsidRPr="007179BA">
          <w:rPr>
            <w:sz w:val="26"/>
            <w:szCs w:val="26"/>
          </w:rPr>
          <w:t>пункта 10</w:t>
        </w:r>
      </w:hyperlink>
      <w:r w:rsidR="00B44C28"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sidR="00E45876">
        <w:rPr>
          <w:sz w:val="26"/>
          <w:szCs w:val="26"/>
        </w:rPr>
        <w:t>с территориальной прокуратурой.</w:t>
      </w:r>
    </w:p>
    <w:p w:rsidR="00E45876" w:rsidRDefault="00B44C28" w:rsidP="00E45876">
      <w:pPr>
        <w:pStyle w:val="ConsPlusNormal"/>
        <w:tabs>
          <w:tab w:val="left" w:pos="709"/>
        </w:tabs>
        <w:ind w:firstLine="709"/>
        <w:jc w:val="both"/>
        <w:rPr>
          <w:sz w:val="26"/>
          <w:szCs w:val="26"/>
        </w:rPr>
      </w:pPr>
      <w:r w:rsidRPr="007179BA">
        <w:rPr>
          <w:sz w:val="26"/>
          <w:szCs w:val="26"/>
        </w:rPr>
        <w:t xml:space="preserve">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w:t>
      </w:r>
      <w:r w:rsidR="00C877BE" w:rsidRPr="007179BA">
        <w:rPr>
          <w:sz w:val="26"/>
          <w:szCs w:val="26"/>
        </w:rPr>
        <w:t>Федерального з</w:t>
      </w:r>
      <w:r w:rsidRPr="007179BA">
        <w:rPr>
          <w:sz w:val="26"/>
          <w:szCs w:val="26"/>
        </w:rPr>
        <w:t xml:space="preserve">акона </w:t>
      </w:r>
      <w:r w:rsidR="00C877BE" w:rsidRPr="007179BA">
        <w:rPr>
          <w:sz w:val="26"/>
          <w:szCs w:val="26"/>
        </w:rPr>
        <w:t>№</w:t>
      </w:r>
      <w:r w:rsidRPr="007179BA">
        <w:rPr>
          <w:sz w:val="26"/>
          <w:szCs w:val="26"/>
        </w:rPr>
        <w:t xml:space="preserve"> 248-ФЗ.</w:t>
      </w:r>
    </w:p>
    <w:p w:rsidR="00E45876" w:rsidRDefault="00B44C28" w:rsidP="00E45876">
      <w:pPr>
        <w:pStyle w:val="ConsPlusNormal"/>
        <w:tabs>
          <w:tab w:val="left" w:pos="709"/>
        </w:tabs>
        <w:ind w:firstLine="709"/>
        <w:jc w:val="both"/>
        <w:rPr>
          <w:sz w:val="26"/>
          <w:szCs w:val="26"/>
        </w:rPr>
      </w:pPr>
      <w:r w:rsidRPr="007179BA">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B44C28" w:rsidRPr="007179BA" w:rsidRDefault="00B44C28" w:rsidP="00E45876">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Инспекционный визит проводится в порядке и объеме, определенном статьей 70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рейдовый осмотр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r w:rsidR="00446CB5" w:rsidRPr="007179BA">
        <w:rPr>
          <w:sz w:val="26"/>
          <w:szCs w:val="26"/>
        </w:rPr>
        <w:t>.</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Рейдовый осмотр проводится в порядке и объеме, определенном статьей 71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документарная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lastRenderedPageBreak/>
        <w:t xml:space="preserve">  </w:t>
      </w:r>
      <w:r w:rsidR="00B44C28" w:rsidRPr="007179BA">
        <w:rPr>
          <w:sz w:val="26"/>
          <w:szCs w:val="26"/>
        </w:rPr>
        <w:t>а)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б) истребование документов;</w:t>
      </w:r>
    </w:p>
    <w:p w:rsidR="00E86032"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в)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Документарная проводится в порядке и объеме, определенном статьей 72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выездная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p>
    <w:p w:rsidR="00E86032"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д)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 дата, время и место выпуска решения;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проведении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кем принято решение;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основание проведения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5) вид контроля;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7) объект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10) вид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11) перечень контрольных действий, совершаемых в рамках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12) предмет контрольного мероприятия;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13) дата проведения контрольного мероприятия, в том числе срок непосредственного взаимодействия с контролируемым лицом;</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14) перечень документов, предоставление которых контролируемым лицом необходимо для оценки соблюдения обязательных требований;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15) иные сведения, если это предусмотрено положением о виде контроля.</w:t>
      </w:r>
    </w:p>
    <w:p w:rsidR="00E45876" w:rsidRDefault="007179BA" w:rsidP="00E45876">
      <w:pPr>
        <w:pStyle w:val="ConsPlusNormal"/>
        <w:ind w:firstLine="709"/>
        <w:jc w:val="both"/>
        <w:rPr>
          <w:sz w:val="26"/>
          <w:szCs w:val="26"/>
        </w:rPr>
      </w:pPr>
      <w:r>
        <w:rPr>
          <w:sz w:val="26"/>
          <w:szCs w:val="26"/>
        </w:rPr>
        <w:t xml:space="preserve">  </w:t>
      </w:r>
      <w:r w:rsidR="00B44C28" w:rsidRPr="007179BA">
        <w:rPr>
          <w:sz w:val="26"/>
          <w:szCs w:val="26"/>
        </w:rPr>
        <w:t xml:space="preserve">9.5. Решение о проведении контрольного мероприятия оформляется в соответствии с типовыми формами решений о проведении контрольных мероприятий, </w:t>
      </w:r>
      <w:r w:rsidR="00B44C28" w:rsidRPr="007179BA">
        <w:rPr>
          <w:sz w:val="26"/>
          <w:szCs w:val="26"/>
        </w:rPr>
        <w:lastRenderedPageBreak/>
        <w:t>утвержденными Приказом Минэконо</w:t>
      </w:r>
      <w:r w:rsidR="00C877BE" w:rsidRPr="007179BA">
        <w:rPr>
          <w:sz w:val="26"/>
          <w:szCs w:val="26"/>
        </w:rPr>
        <w:t>мразвития России от 31.03.2021 № 151 «</w:t>
      </w:r>
      <w:r w:rsidR="00B44C28" w:rsidRPr="007179BA">
        <w:rPr>
          <w:sz w:val="26"/>
          <w:szCs w:val="26"/>
        </w:rPr>
        <w:t xml:space="preserve">О типовых формах документов, используемых </w:t>
      </w:r>
      <w:r w:rsidR="00C877BE" w:rsidRPr="007179BA">
        <w:rPr>
          <w:sz w:val="26"/>
          <w:szCs w:val="26"/>
        </w:rPr>
        <w:t>контрольным (надзорным) органом»</w:t>
      </w:r>
      <w:r w:rsidR="00E45876">
        <w:rPr>
          <w:sz w:val="26"/>
          <w:szCs w:val="26"/>
        </w:rPr>
        <w:t>.</w:t>
      </w:r>
    </w:p>
    <w:p w:rsidR="00497A61" w:rsidRDefault="00C877BE" w:rsidP="00497A61">
      <w:pPr>
        <w:pStyle w:val="ConsPlusNormal"/>
        <w:ind w:firstLine="709"/>
        <w:jc w:val="both"/>
        <w:rPr>
          <w:sz w:val="26"/>
          <w:szCs w:val="26"/>
        </w:rPr>
      </w:pPr>
      <w:r w:rsidRPr="007179BA">
        <w:rPr>
          <w:sz w:val="26"/>
          <w:szCs w:val="26"/>
        </w:rPr>
        <w:t>9</w:t>
      </w:r>
      <w:r w:rsidR="00B44C28" w:rsidRPr="007179BA">
        <w:rPr>
          <w:sz w:val="26"/>
          <w:szCs w:val="26"/>
        </w:rPr>
        <w:t>.6.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497A61" w:rsidRDefault="00B44C28" w:rsidP="00497A61">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E45876" w:rsidRDefault="00B44C28" w:rsidP="00497A61">
      <w:pPr>
        <w:pStyle w:val="ConsPlusNormal"/>
        <w:ind w:firstLine="709"/>
        <w:jc w:val="both"/>
        <w:rPr>
          <w:sz w:val="26"/>
          <w:szCs w:val="26"/>
        </w:rPr>
      </w:pPr>
      <w:r w:rsidRPr="007179BA">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F80AAC" w:rsidRPr="007179BA">
        <w:rPr>
          <w:sz w:val="26"/>
          <w:szCs w:val="26"/>
        </w:rPr>
        <w:t>.</w:t>
      </w:r>
    </w:p>
    <w:p w:rsidR="00497A61" w:rsidRDefault="00B44C28" w:rsidP="00497A61">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B44C28" w:rsidRPr="007179BA" w:rsidRDefault="00B44C28" w:rsidP="00497A61">
      <w:pPr>
        <w:pStyle w:val="ConsPlusNormal"/>
        <w:ind w:firstLine="709"/>
        <w:jc w:val="both"/>
        <w:rPr>
          <w:sz w:val="26"/>
          <w:szCs w:val="26"/>
        </w:rPr>
      </w:pPr>
      <w:r w:rsidRPr="007179BA">
        <w:rPr>
          <w:sz w:val="26"/>
          <w:szCs w:val="26"/>
        </w:rPr>
        <w:t>1) осмотр;</w:t>
      </w:r>
    </w:p>
    <w:p w:rsidR="00B44C28" w:rsidRPr="007179BA" w:rsidRDefault="00497A61" w:rsidP="007179BA">
      <w:pPr>
        <w:pStyle w:val="ConsPlusNormal"/>
        <w:ind w:firstLine="709"/>
        <w:jc w:val="both"/>
        <w:rPr>
          <w:sz w:val="26"/>
          <w:szCs w:val="26"/>
        </w:rPr>
      </w:pPr>
      <w:r>
        <w:rPr>
          <w:sz w:val="26"/>
          <w:szCs w:val="26"/>
        </w:rPr>
        <w:t xml:space="preserve"> </w:t>
      </w:r>
      <w:r w:rsidR="00B44C28" w:rsidRPr="007179BA">
        <w:rPr>
          <w:sz w:val="26"/>
          <w:szCs w:val="26"/>
        </w:rPr>
        <w:t>2)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4) истребование документов;</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5) инструментальное обследование.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44C28" w:rsidRPr="007179BA" w:rsidRDefault="007179BA" w:rsidP="007179BA">
      <w:pPr>
        <w:pStyle w:val="ConsPlusNormal"/>
        <w:tabs>
          <w:tab w:val="left" w:pos="709"/>
        </w:tabs>
        <w:ind w:firstLine="709"/>
        <w:jc w:val="both"/>
        <w:rPr>
          <w:color w:val="000000"/>
          <w:sz w:val="26"/>
          <w:szCs w:val="26"/>
        </w:rPr>
      </w:pPr>
      <w:r>
        <w:rPr>
          <w:color w:val="000000"/>
          <w:sz w:val="26"/>
          <w:szCs w:val="26"/>
        </w:rPr>
        <w:t xml:space="preserve">  </w:t>
      </w:r>
      <w:r w:rsidR="00B44C28"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Профилактический</w:t>
      </w:r>
      <w:r w:rsidR="00E45876">
        <w:rPr>
          <w:sz w:val="26"/>
          <w:szCs w:val="26"/>
        </w:rPr>
        <w:t xml:space="preserve"> визит проводится по инициативе а</w:t>
      </w:r>
      <w:r w:rsidR="00B44C28"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00B44C28" w:rsidRPr="007179BA">
        <w:rPr>
          <w:color w:val="000000"/>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 xml:space="preserve">Порядок проведения контрольных действий определен главой 14 Федерального закона от 31.07.2020 </w:t>
      </w:r>
      <w:r w:rsidR="004026D5" w:rsidRPr="007179BA">
        <w:rPr>
          <w:sz w:val="26"/>
          <w:szCs w:val="26"/>
        </w:rPr>
        <w:t>№ 248-ФЗ «</w:t>
      </w:r>
      <w:r w:rsidRPr="007179BA">
        <w:rPr>
          <w:sz w:val="26"/>
          <w:szCs w:val="26"/>
        </w:rPr>
        <w:t xml:space="preserve">О государственном контроле (надзоре) и муниципальном </w:t>
      </w:r>
      <w:r w:rsidR="004026D5" w:rsidRPr="007179BA">
        <w:rPr>
          <w:sz w:val="26"/>
          <w:szCs w:val="26"/>
        </w:rPr>
        <w:t>контроле в Российской Федерации»</w:t>
      </w:r>
      <w:r w:rsidRPr="007179BA">
        <w:rPr>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9</w:t>
      </w:r>
      <w:r w:rsidR="004026D5" w:rsidRPr="007179BA">
        <w:rPr>
          <w:sz w:val="26"/>
          <w:szCs w:val="26"/>
        </w:rPr>
        <w:t>.</w:t>
      </w:r>
      <w:r w:rsidRPr="007179BA">
        <w:rPr>
          <w:sz w:val="26"/>
          <w:szCs w:val="26"/>
        </w:rPr>
        <w:t>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97A61" w:rsidRDefault="004026D5" w:rsidP="00497A61">
      <w:pPr>
        <w:pStyle w:val="ConsPlusNormal"/>
        <w:tabs>
          <w:tab w:val="left" w:pos="709"/>
        </w:tabs>
        <w:ind w:firstLine="709"/>
        <w:jc w:val="both"/>
        <w:rPr>
          <w:sz w:val="26"/>
          <w:szCs w:val="26"/>
        </w:rPr>
      </w:pPr>
      <w:r w:rsidRPr="007179BA">
        <w:rPr>
          <w:sz w:val="26"/>
          <w:szCs w:val="26"/>
        </w:rPr>
        <w:t>9.</w:t>
      </w:r>
      <w:r w:rsidR="00B44C28" w:rsidRPr="007179BA">
        <w:rPr>
          <w:sz w:val="26"/>
          <w:szCs w:val="26"/>
        </w:rPr>
        <w:t xml:space="preserve">9. При проведении контрольного мероприятия контролируемому лицу (его представителю) инспектором, в том числе руководителем группы инспекторов, </w:t>
      </w:r>
      <w:r w:rsidR="00B44C28" w:rsidRPr="007179BA">
        <w:rPr>
          <w:sz w:val="26"/>
          <w:szCs w:val="26"/>
        </w:rPr>
        <w:lastRenderedPageBreak/>
        <w:t>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b/>
          <w:bCs/>
          <w:sz w:val="26"/>
          <w:szCs w:val="26"/>
        </w:rPr>
        <w:t xml:space="preserve"> </w:t>
      </w:r>
      <w:r w:rsidRPr="00497A61">
        <w:rPr>
          <w:bCs/>
          <w:sz w:val="26"/>
          <w:szCs w:val="26"/>
        </w:rPr>
        <w:t>пунктами 9.11, 9.12</w:t>
      </w:r>
      <w:r w:rsidRPr="007179BA">
        <w:rPr>
          <w:b/>
          <w:bCs/>
          <w:sz w:val="26"/>
          <w:szCs w:val="26"/>
        </w:rPr>
        <w:t xml:space="preserve"> </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44C28" w:rsidRPr="007179BA" w:rsidRDefault="007179BA" w:rsidP="007179BA">
      <w:pPr>
        <w:pStyle w:val="ConsPlusNormal"/>
        <w:ind w:firstLine="709"/>
        <w:jc w:val="both"/>
        <w:rPr>
          <w:sz w:val="26"/>
          <w:szCs w:val="26"/>
        </w:rPr>
      </w:pPr>
      <w:bookmarkStart w:id="4" w:name="Par188"/>
      <w:bookmarkEnd w:id="4"/>
      <w:r>
        <w:rPr>
          <w:sz w:val="26"/>
          <w:szCs w:val="26"/>
        </w:rPr>
        <w:t xml:space="preserve">  </w:t>
      </w:r>
      <w:r w:rsidR="00B44C28" w:rsidRPr="007179BA">
        <w:rPr>
          <w:sz w:val="26"/>
          <w:szCs w:val="26"/>
        </w:rPr>
        <w:t>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9.12. Контролируемое лицо считается проинформированным над</w:t>
      </w:r>
      <w:r w:rsidR="00497A61">
        <w:rPr>
          <w:sz w:val="26"/>
          <w:szCs w:val="26"/>
        </w:rPr>
        <w:t>лежащим образом в случае, если:</w:t>
      </w:r>
    </w:p>
    <w:p w:rsidR="00497A61" w:rsidRDefault="00B44C28" w:rsidP="00497A61">
      <w:pPr>
        <w:pStyle w:val="ConsPlusNormal"/>
        <w:ind w:firstLine="709"/>
        <w:jc w:val="both"/>
        <w:rPr>
          <w:sz w:val="26"/>
          <w:szCs w:val="26"/>
        </w:rPr>
      </w:pPr>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97A61" w:rsidRDefault="00B44C28" w:rsidP="00497A61">
      <w:pPr>
        <w:pStyle w:val="ConsPlusNormal"/>
        <w:ind w:firstLine="709"/>
        <w:jc w:val="both"/>
        <w:rPr>
          <w:sz w:val="26"/>
          <w:szCs w:val="26"/>
        </w:rPr>
      </w:pPr>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97A61" w:rsidRDefault="00B44C28" w:rsidP="00497A61">
      <w:pPr>
        <w:pStyle w:val="ConsPlusNormal"/>
        <w:ind w:firstLine="709"/>
        <w:jc w:val="both"/>
        <w:rPr>
          <w:sz w:val="26"/>
          <w:szCs w:val="26"/>
        </w:rPr>
      </w:pPr>
      <w:r w:rsidRPr="007179BA">
        <w:rPr>
          <w:sz w:val="26"/>
          <w:szCs w:val="26"/>
        </w:rPr>
        <w:t>9.13. Документы, направляемые контролируемым лицом контрольному органу в электронном виде, подписываются:</w:t>
      </w:r>
    </w:p>
    <w:p w:rsidR="00B44C28" w:rsidRPr="007179BA" w:rsidRDefault="00B44C28" w:rsidP="00497A61">
      <w:pPr>
        <w:pStyle w:val="ConsPlusNormal"/>
        <w:ind w:firstLine="709"/>
        <w:jc w:val="both"/>
        <w:rPr>
          <w:sz w:val="26"/>
          <w:szCs w:val="26"/>
        </w:rPr>
      </w:pPr>
      <w:r w:rsidRPr="007179BA">
        <w:rPr>
          <w:sz w:val="26"/>
          <w:szCs w:val="26"/>
        </w:rPr>
        <w:t>1) простой электронной подписью;</w:t>
      </w:r>
    </w:p>
    <w:p w:rsidR="00497A61" w:rsidRDefault="00B44C28" w:rsidP="00497A61">
      <w:pPr>
        <w:pStyle w:val="ConsPlusNormal"/>
        <w:ind w:firstLine="709"/>
        <w:jc w:val="both"/>
        <w:rPr>
          <w:sz w:val="26"/>
          <w:szCs w:val="26"/>
        </w:rPr>
      </w:pPr>
      <w:r w:rsidRPr="007179BA">
        <w:rPr>
          <w:sz w:val="26"/>
          <w:szCs w:val="26"/>
        </w:rPr>
        <w:lastRenderedPageBreak/>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w:t>
      </w:r>
      <w:r w:rsidR="00497A61">
        <w:rPr>
          <w:sz w:val="26"/>
          <w:szCs w:val="26"/>
        </w:rPr>
        <w:t>тельством Российской Федерации;</w:t>
      </w:r>
    </w:p>
    <w:p w:rsidR="00497A61" w:rsidRDefault="00B44C28" w:rsidP="00497A61">
      <w:pPr>
        <w:pStyle w:val="ConsPlusNormal"/>
        <w:ind w:firstLine="709"/>
        <w:jc w:val="both"/>
        <w:rPr>
          <w:sz w:val="26"/>
          <w:szCs w:val="26"/>
        </w:rPr>
      </w:pPr>
      <w:r w:rsidRPr="007179BA">
        <w:rPr>
          <w:sz w:val="26"/>
          <w:szCs w:val="26"/>
        </w:rPr>
        <w:t>3) усиленной квалифиц</w:t>
      </w:r>
      <w:r w:rsidR="00497A61">
        <w:rPr>
          <w:sz w:val="26"/>
          <w:szCs w:val="26"/>
        </w:rPr>
        <w:t>ированной электронной подписью.</w:t>
      </w:r>
    </w:p>
    <w:p w:rsidR="00497A61" w:rsidRDefault="00B44C28" w:rsidP="00497A61">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001675A4" w:rsidRPr="007179BA">
        <w:rPr>
          <w:sz w:val="26"/>
          <w:szCs w:val="26"/>
        </w:rPr>
        <w:t>.</w:t>
      </w:r>
      <w:r w:rsidRPr="007179BA">
        <w:rPr>
          <w:color w:val="FF0000"/>
          <w:sz w:val="26"/>
          <w:szCs w:val="26"/>
        </w:rPr>
        <w:t xml:space="preserve"> </w:t>
      </w:r>
    </w:p>
    <w:p w:rsidR="00497A61" w:rsidRDefault="00B44C28" w:rsidP="00497A61">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B44C28" w:rsidRPr="007179BA" w:rsidRDefault="00B44C28" w:rsidP="00497A61">
      <w:pPr>
        <w:pStyle w:val="ConsPlusNormal"/>
        <w:ind w:firstLine="709"/>
        <w:jc w:val="both"/>
        <w:rPr>
          <w:sz w:val="26"/>
          <w:szCs w:val="26"/>
        </w:rPr>
      </w:pPr>
      <w:r w:rsidRPr="007179BA">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00B44C28"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sidR="00497A61">
        <w:rPr>
          <w:sz w:val="26"/>
          <w:szCs w:val="26"/>
        </w:rPr>
        <w:t>с территориальной прокуратурой.</w:t>
      </w:r>
    </w:p>
    <w:p w:rsidR="00497A61" w:rsidRDefault="00B44C28" w:rsidP="00497A61">
      <w:pPr>
        <w:pStyle w:val="ConsPlusNormal"/>
        <w:ind w:firstLine="709"/>
        <w:jc w:val="both"/>
        <w:rPr>
          <w:sz w:val="26"/>
          <w:szCs w:val="26"/>
        </w:rPr>
      </w:pPr>
      <w:r w:rsidRPr="007179BA">
        <w:rPr>
          <w:sz w:val="26"/>
          <w:szCs w:val="26"/>
        </w:rPr>
        <w:t xml:space="preserve">9.18. С учетом требований части 8 статьи 31 </w:t>
      </w:r>
      <w:r w:rsidR="000040D7" w:rsidRPr="007179BA">
        <w:rPr>
          <w:sz w:val="26"/>
          <w:szCs w:val="26"/>
        </w:rPr>
        <w:t>Федерального з</w:t>
      </w:r>
      <w:r w:rsidRPr="007179BA">
        <w:rPr>
          <w:sz w:val="26"/>
          <w:szCs w:val="26"/>
        </w:rPr>
        <w:t xml:space="preserve">акона </w:t>
      </w:r>
      <w:r w:rsidR="000040D7" w:rsidRPr="007179BA">
        <w:rPr>
          <w:sz w:val="26"/>
          <w:szCs w:val="26"/>
        </w:rPr>
        <w:t>№</w:t>
      </w:r>
      <w:r w:rsidRPr="007179BA">
        <w:rPr>
          <w:sz w:val="26"/>
          <w:szCs w:val="26"/>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497A61" w:rsidRDefault="00B44C28" w:rsidP="00497A61">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497A61" w:rsidRDefault="00B44C28" w:rsidP="00497A61">
      <w:pPr>
        <w:pStyle w:val="ConsPlusNormal"/>
        <w:ind w:firstLine="709"/>
        <w:jc w:val="both"/>
        <w:rPr>
          <w:sz w:val="26"/>
          <w:szCs w:val="26"/>
        </w:rPr>
      </w:pPr>
      <w:r w:rsidRPr="007179BA">
        <w:rPr>
          <w:sz w:val="26"/>
          <w:szCs w:val="26"/>
        </w:rPr>
        <w:t>2) прохождение лечения на стациона</w:t>
      </w:r>
      <w:r w:rsidR="00497A61">
        <w:rPr>
          <w:sz w:val="26"/>
          <w:szCs w:val="26"/>
        </w:rPr>
        <w:t>ре медицинского учреждения;</w:t>
      </w:r>
    </w:p>
    <w:p w:rsidR="00B44C28" w:rsidRPr="007179BA" w:rsidRDefault="00B44C28" w:rsidP="00497A61">
      <w:pPr>
        <w:pStyle w:val="ConsPlusNormal"/>
        <w:ind w:firstLine="709"/>
        <w:jc w:val="both"/>
        <w:rPr>
          <w:sz w:val="26"/>
          <w:szCs w:val="26"/>
        </w:rPr>
      </w:pPr>
      <w:r w:rsidRPr="007179BA">
        <w:rPr>
          <w:sz w:val="26"/>
          <w:szCs w:val="26"/>
        </w:rPr>
        <w:t>3) личного характера (смерть близкого родственника);</w:t>
      </w:r>
    </w:p>
    <w:p w:rsidR="00B44C28" w:rsidRPr="007179BA" w:rsidRDefault="00B44C28" w:rsidP="007179B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B44C28" w:rsidRPr="007179BA" w:rsidRDefault="00B44C28" w:rsidP="007179B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497A61" w:rsidRDefault="00B44C28" w:rsidP="00497A61">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sidR="00497A61">
        <w:rPr>
          <w:sz w:val="26"/>
          <w:szCs w:val="26"/>
        </w:rPr>
        <w:t xml:space="preserve"> акту контрольного мероприятия.</w:t>
      </w:r>
    </w:p>
    <w:p w:rsidR="00497A61" w:rsidRDefault="00B44C28" w:rsidP="00497A61">
      <w:pPr>
        <w:pStyle w:val="ConsPlusNormal"/>
        <w:tabs>
          <w:tab w:val="left" w:pos="709"/>
        </w:tabs>
        <w:ind w:firstLine="709"/>
        <w:jc w:val="both"/>
        <w:rPr>
          <w:sz w:val="26"/>
          <w:szCs w:val="26"/>
        </w:rPr>
      </w:pPr>
      <w:r w:rsidRPr="007179BA">
        <w:rPr>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9.20. Сведения о причинении вреда (ущерба) или об угрозе причинения вреда </w:t>
      </w:r>
      <w:r w:rsidRPr="007179BA">
        <w:rPr>
          <w:sz w:val="26"/>
          <w:szCs w:val="26"/>
        </w:rPr>
        <w:lastRenderedPageBreak/>
        <w:t>(ущерба) охраняемым законом ценностям орган контроля получает:</w:t>
      </w:r>
    </w:p>
    <w:p w:rsidR="00B44C28" w:rsidRPr="007179BA" w:rsidRDefault="00B44C28" w:rsidP="007179B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44C28" w:rsidRPr="007179BA" w:rsidRDefault="00B44C28" w:rsidP="007179B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497A61" w:rsidRDefault="00B44C28" w:rsidP="00497A61">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97A61" w:rsidRDefault="00B44C28" w:rsidP="00497A61">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97A61" w:rsidRDefault="00B44C28" w:rsidP="00497A61">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97A61" w:rsidRDefault="00B44C28" w:rsidP="00497A61">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97A61" w:rsidRDefault="00B44C28" w:rsidP="00497A61">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497A61" w:rsidRDefault="00B44C28" w:rsidP="00497A61">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97A61" w:rsidRDefault="00B44C28" w:rsidP="00497A61">
      <w:pPr>
        <w:pStyle w:val="ConsPlusNormal"/>
        <w:ind w:firstLine="709"/>
        <w:jc w:val="both"/>
        <w:rPr>
          <w:sz w:val="26"/>
          <w:szCs w:val="26"/>
        </w:rPr>
      </w:pPr>
      <w:r w:rsidRPr="007179BA">
        <w:rPr>
          <w:sz w:val="26"/>
          <w:szCs w:val="26"/>
        </w:rPr>
        <w:t xml:space="preserve">2) при подаче таких обращений (заявлений) граждан и </w:t>
      </w:r>
      <w:r w:rsidR="00497A61" w:rsidRPr="007179BA">
        <w:rPr>
          <w:sz w:val="26"/>
          <w:szCs w:val="26"/>
        </w:rPr>
        <w:t>организаций после прохождения идентификации,</w:t>
      </w:r>
      <w:r w:rsidRPr="007179BA">
        <w:rPr>
          <w:sz w:val="26"/>
          <w:szCs w:val="26"/>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97A61" w:rsidRDefault="00B44C28" w:rsidP="00497A61">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97A61" w:rsidRDefault="00B44C28" w:rsidP="00497A61">
      <w:pPr>
        <w:pStyle w:val="ConsPlusNormal"/>
        <w:ind w:firstLine="709"/>
        <w:jc w:val="both"/>
        <w:rPr>
          <w:sz w:val="26"/>
          <w:szCs w:val="26"/>
        </w:rPr>
      </w:pPr>
      <w:r w:rsidRPr="007179BA">
        <w:rPr>
          <w:sz w:val="26"/>
          <w:szCs w:val="26"/>
        </w:rPr>
        <w:t xml:space="preserve">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w:t>
      </w:r>
      <w:r w:rsidRPr="007179BA">
        <w:rPr>
          <w:sz w:val="26"/>
          <w:szCs w:val="26"/>
        </w:rPr>
        <w:lastRenderedPageBreak/>
        <w:t>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97A61" w:rsidRDefault="00B44C28" w:rsidP="00497A61">
      <w:pPr>
        <w:pStyle w:val="ConsPlusNormal"/>
        <w:ind w:firstLine="709"/>
        <w:jc w:val="both"/>
        <w:rPr>
          <w:sz w:val="26"/>
          <w:szCs w:val="26"/>
        </w:rPr>
      </w:pPr>
      <w:r w:rsidRPr="007179BA">
        <w:rPr>
          <w:sz w:val="26"/>
          <w:szCs w:val="26"/>
        </w:rPr>
        <w:t xml:space="preserve">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w:t>
      </w:r>
      <w:r w:rsidR="00497A61" w:rsidRPr="007179BA">
        <w:rPr>
          <w:sz w:val="26"/>
          <w:szCs w:val="26"/>
        </w:rPr>
        <w:t>02.05.2006</w:t>
      </w:r>
      <w:r w:rsidR="00497A61">
        <w:rPr>
          <w:sz w:val="26"/>
          <w:szCs w:val="26"/>
        </w:rPr>
        <w:t xml:space="preserve"> №</w:t>
      </w:r>
      <w:r w:rsidRPr="007179BA">
        <w:rPr>
          <w:sz w:val="26"/>
          <w:szCs w:val="26"/>
        </w:rPr>
        <w:t xml:space="preserve"> 59-ФЗ </w:t>
      </w:r>
      <w:r w:rsidR="0061030E" w:rsidRPr="007179BA">
        <w:rPr>
          <w:sz w:val="26"/>
          <w:szCs w:val="26"/>
        </w:rPr>
        <w:t>«</w:t>
      </w:r>
      <w:r w:rsidRPr="007179BA">
        <w:rPr>
          <w:sz w:val="26"/>
          <w:szCs w:val="26"/>
        </w:rPr>
        <w:t>О порядке рассмотрения обращен</w:t>
      </w:r>
      <w:r w:rsidR="0061030E" w:rsidRPr="007179BA">
        <w:rPr>
          <w:sz w:val="26"/>
          <w:szCs w:val="26"/>
        </w:rPr>
        <w:t>ий граждан Российской Федерации»</w:t>
      </w:r>
      <w:r w:rsidRPr="007179BA">
        <w:rPr>
          <w:sz w:val="26"/>
          <w:szCs w:val="26"/>
        </w:rPr>
        <w:t>.</w:t>
      </w:r>
    </w:p>
    <w:p w:rsidR="00497A61" w:rsidRDefault="00B44C28" w:rsidP="00497A61">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97A61" w:rsidRDefault="00B44C28" w:rsidP="00497A61">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497A61" w:rsidRDefault="00B44C28" w:rsidP="00497A61">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97A61" w:rsidRDefault="00B44C28" w:rsidP="00497A61">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97A61" w:rsidRDefault="00B44C28" w:rsidP="00497A61">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97A61" w:rsidRDefault="00B44C28" w:rsidP="00497A61">
      <w:pPr>
        <w:pStyle w:val="ConsPlusNormal"/>
        <w:ind w:firstLine="709"/>
        <w:jc w:val="both"/>
        <w:rPr>
          <w:sz w:val="26"/>
          <w:szCs w:val="26"/>
        </w:rPr>
      </w:pPr>
      <w:r w:rsidRPr="007179BA">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B44C28" w:rsidRPr="007179BA" w:rsidRDefault="00B44C28" w:rsidP="00497A61">
      <w:pPr>
        <w:pStyle w:val="ConsPlusNormal"/>
        <w:ind w:firstLine="709"/>
        <w:jc w:val="both"/>
        <w:rPr>
          <w:sz w:val="26"/>
          <w:szCs w:val="26"/>
        </w:rPr>
      </w:pPr>
      <w:r w:rsidRPr="007179BA">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B44C28" w:rsidRPr="007179BA" w:rsidRDefault="00B44C28" w:rsidP="007179BA">
      <w:pPr>
        <w:pStyle w:val="ConsPlusNormal"/>
        <w:ind w:firstLine="709"/>
        <w:jc w:val="both"/>
        <w:rPr>
          <w:sz w:val="26"/>
          <w:szCs w:val="26"/>
        </w:rPr>
      </w:pPr>
    </w:p>
    <w:p w:rsidR="00B44C28" w:rsidRPr="004110D3" w:rsidRDefault="004110D3" w:rsidP="004110D3">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00B44C28" w:rsidRPr="004110D3">
        <w:rPr>
          <w:rFonts w:ascii="Times New Roman" w:hAnsi="Times New Roman" w:cs="Times New Roman"/>
          <w:sz w:val="26"/>
          <w:szCs w:val="26"/>
        </w:rPr>
        <w:t>. Р</w:t>
      </w:r>
      <w:r w:rsidRPr="004110D3">
        <w:rPr>
          <w:rFonts w:ascii="Times New Roman" w:hAnsi="Times New Roman" w:cs="Times New Roman"/>
          <w:sz w:val="26"/>
          <w:szCs w:val="26"/>
        </w:rPr>
        <w:t>езультаты контрольных мероприятий и решения по результатам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sidR="00497A61">
        <w:rPr>
          <w:sz w:val="26"/>
          <w:szCs w:val="26"/>
        </w:rPr>
        <w:t>ного мероприятия (далее - акт).</w:t>
      </w:r>
    </w:p>
    <w:p w:rsidR="00497A61" w:rsidRDefault="00B44C28" w:rsidP="00497A61">
      <w:pPr>
        <w:pStyle w:val="ConsPlusNormal"/>
        <w:tabs>
          <w:tab w:val="left" w:pos="709"/>
        </w:tabs>
        <w:ind w:firstLine="709"/>
        <w:jc w:val="both"/>
        <w:rPr>
          <w:sz w:val="26"/>
          <w:szCs w:val="26"/>
        </w:rPr>
      </w:pPr>
      <w:r w:rsidRPr="007179BA">
        <w:rPr>
          <w:sz w:val="26"/>
          <w:szCs w:val="26"/>
        </w:rPr>
        <w:t xml:space="preserve">10.2. Вопросы оформления результатов контрольных мероприятий регулируются статьей 87 </w:t>
      </w:r>
      <w:r w:rsidR="00477795" w:rsidRPr="007179BA">
        <w:rPr>
          <w:sz w:val="26"/>
          <w:szCs w:val="26"/>
        </w:rPr>
        <w:t>Федерального з</w:t>
      </w:r>
      <w:r w:rsidRPr="007179BA">
        <w:rPr>
          <w:sz w:val="26"/>
          <w:szCs w:val="26"/>
        </w:rPr>
        <w:t xml:space="preserve">акона </w:t>
      </w:r>
      <w:r w:rsidR="00477795" w:rsidRPr="007179BA">
        <w:rPr>
          <w:sz w:val="26"/>
          <w:szCs w:val="26"/>
        </w:rPr>
        <w:t>№</w:t>
      </w:r>
      <w:r w:rsidRPr="007179BA">
        <w:rPr>
          <w:sz w:val="26"/>
          <w:szCs w:val="26"/>
        </w:rPr>
        <w:t xml:space="preserve"> 248-ФЗ.</w:t>
      </w:r>
    </w:p>
    <w:p w:rsidR="00497A61" w:rsidRDefault="00B44C28" w:rsidP="00497A61">
      <w:pPr>
        <w:pStyle w:val="ConsPlusNormal"/>
        <w:tabs>
          <w:tab w:val="left" w:pos="709"/>
        </w:tabs>
        <w:ind w:firstLine="709"/>
        <w:jc w:val="both"/>
        <w:rPr>
          <w:sz w:val="26"/>
          <w:szCs w:val="26"/>
        </w:rPr>
      </w:pPr>
      <w:r w:rsidRPr="007179BA">
        <w:rPr>
          <w:sz w:val="26"/>
          <w:szCs w:val="26"/>
        </w:rPr>
        <w:lastRenderedPageBreak/>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B44C28" w:rsidRPr="007179BA" w:rsidRDefault="00B44C28" w:rsidP="00497A61">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B44C28" w:rsidRPr="007179BA" w:rsidRDefault="00B44C28" w:rsidP="007179B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497A61" w:rsidRDefault="00B44C28" w:rsidP="00497A61">
      <w:pPr>
        <w:pStyle w:val="ConsPlusNormal"/>
        <w:tabs>
          <w:tab w:val="left" w:pos="709"/>
        </w:tabs>
        <w:ind w:firstLine="709"/>
        <w:jc w:val="both"/>
        <w:rPr>
          <w:sz w:val="26"/>
          <w:szCs w:val="26"/>
        </w:rPr>
      </w:pPr>
      <w:r w:rsidRPr="007179BA">
        <w:rPr>
          <w:sz w:val="26"/>
          <w:szCs w:val="26"/>
        </w:rPr>
        <w:t>3) фамилия, имя, отчество (при наличии) и должность лица (лиц), выдавшего (выдавших) предписание;</w:t>
      </w:r>
    </w:p>
    <w:p w:rsidR="00B44C28" w:rsidRPr="007179BA" w:rsidRDefault="00B44C28" w:rsidP="00497A61">
      <w:pPr>
        <w:pStyle w:val="ConsPlusNormal"/>
        <w:tabs>
          <w:tab w:val="left" w:pos="709"/>
        </w:tabs>
        <w:ind w:firstLine="709"/>
        <w:jc w:val="both"/>
        <w:rPr>
          <w:sz w:val="26"/>
          <w:szCs w:val="26"/>
        </w:rPr>
      </w:pPr>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B44C28" w:rsidRPr="007179BA" w:rsidRDefault="00B44C28" w:rsidP="007179B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B44C28" w:rsidRPr="007179BA" w:rsidRDefault="00B44C28" w:rsidP="007179B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B44C28" w:rsidRPr="007179BA" w:rsidRDefault="00B44C28" w:rsidP="007179BA">
      <w:pPr>
        <w:pStyle w:val="ConsPlusNormal"/>
        <w:ind w:firstLine="709"/>
        <w:jc w:val="both"/>
        <w:rPr>
          <w:sz w:val="26"/>
          <w:szCs w:val="26"/>
        </w:rPr>
      </w:pPr>
      <w:r w:rsidRPr="007179BA">
        <w:rPr>
          <w:sz w:val="26"/>
          <w:szCs w:val="26"/>
        </w:rPr>
        <w:t>7) сроки исполнения;</w:t>
      </w:r>
    </w:p>
    <w:p w:rsidR="00001180" w:rsidRDefault="00B44C28" w:rsidP="00001180">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sidR="00001180">
        <w:rPr>
          <w:sz w:val="26"/>
          <w:szCs w:val="26"/>
        </w:rPr>
        <w:t>отправлении предписания почтой.</w:t>
      </w:r>
    </w:p>
    <w:p w:rsidR="00B44C28" w:rsidRPr="007179BA" w:rsidRDefault="00B44C28" w:rsidP="00001180">
      <w:pPr>
        <w:pStyle w:val="ConsPlusNormal"/>
        <w:ind w:firstLine="709"/>
        <w:jc w:val="both"/>
        <w:rPr>
          <w:sz w:val="26"/>
          <w:szCs w:val="26"/>
        </w:rPr>
      </w:pPr>
      <w:r w:rsidRPr="007179BA">
        <w:rPr>
          <w:sz w:val="26"/>
          <w:szCs w:val="26"/>
        </w:rPr>
        <w:t xml:space="preserve">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61030E" w:rsidRPr="007179BA">
        <w:rPr>
          <w:sz w:val="26"/>
          <w:szCs w:val="26"/>
        </w:rPr>
        <w:t>№</w:t>
      </w:r>
      <w:r w:rsidRPr="007179BA">
        <w:rPr>
          <w:sz w:val="26"/>
          <w:szCs w:val="26"/>
        </w:rPr>
        <w:t xml:space="preserve"> 248-ФЗ, не применяются.</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XI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бжалование решений органа контроля, действий (бездействия) его должностных лиц</w:t>
      </w:r>
    </w:p>
    <w:p w:rsidR="00E45876" w:rsidRDefault="009C297E" w:rsidP="00E45876">
      <w:pPr>
        <w:pStyle w:val="ConsPlusNormal"/>
        <w:ind w:firstLine="709"/>
        <w:jc w:val="both"/>
        <w:rPr>
          <w:color w:val="000000"/>
          <w:sz w:val="26"/>
          <w:szCs w:val="26"/>
        </w:rPr>
      </w:pPr>
      <w:r w:rsidRPr="007179BA">
        <w:rPr>
          <w:color w:val="000000"/>
          <w:sz w:val="26"/>
          <w:szCs w:val="26"/>
        </w:rPr>
        <w:t>11</w:t>
      </w:r>
      <w:r w:rsidRPr="007179BA">
        <w:rPr>
          <w:rFonts w:eastAsia="Times New Roman"/>
          <w:color w:val="000000"/>
          <w:sz w:val="26"/>
          <w:szCs w:val="26"/>
        </w:rPr>
        <w:t xml:space="preserve">.1. Решения </w:t>
      </w:r>
      <w:r w:rsidR="00001180">
        <w:rPr>
          <w:color w:val="000000"/>
          <w:sz w:val="26"/>
          <w:szCs w:val="26"/>
        </w:rPr>
        <w:t>а</w:t>
      </w:r>
      <w:r w:rsidRPr="007179BA">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sidRPr="007179BA">
        <w:rPr>
          <w:color w:val="000000"/>
          <w:sz w:val="26"/>
          <w:szCs w:val="26"/>
        </w:rPr>
        <w:t xml:space="preserve"> главой 9 Федерального </w:t>
      </w:r>
      <w:r w:rsidR="00E45876" w:rsidRPr="007179BA">
        <w:rPr>
          <w:color w:val="000000"/>
          <w:sz w:val="26"/>
          <w:szCs w:val="26"/>
        </w:rPr>
        <w:t>закона</w:t>
      </w:r>
      <w:r w:rsidR="00E45876">
        <w:rPr>
          <w:color w:val="000000"/>
          <w:sz w:val="26"/>
          <w:szCs w:val="26"/>
        </w:rPr>
        <w:t xml:space="preserve"> №</w:t>
      </w:r>
      <w:r w:rsidRPr="007179BA">
        <w:rPr>
          <w:rFonts w:eastAsia="Times New Roman"/>
          <w:color w:val="000000"/>
          <w:sz w:val="26"/>
          <w:szCs w:val="26"/>
        </w:rPr>
        <w:t xml:space="preserve"> 248-ФЗ</w:t>
      </w:r>
      <w:r w:rsidRPr="007179BA">
        <w:rPr>
          <w:color w:val="000000"/>
          <w:sz w:val="26"/>
          <w:szCs w:val="26"/>
        </w:rPr>
        <w:t>.</w:t>
      </w:r>
    </w:p>
    <w:p w:rsidR="00E45876" w:rsidRDefault="009C297E" w:rsidP="00E45876">
      <w:pPr>
        <w:pStyle w:val="ConsPlusNormal"/>
        <w:ind w:firstLine="709"/>
        <w:jc w:val="both"/>
        <w:rPr>
          <w:sz w:val="26"/>
          <w:szCs w:val="26"/>
        </w:rPr>
      </w:pPr>
      <w:r w:rsidRPr="007179BA">
        <w:rPr>
          <w:sz w:val="26"/>
          <w:szCs w:val="26"/>
        </w:rPr>
        <w:t>11.2. Контролируемые лица, права и законные интересы которых, по их</w:t>
      </w:r>
      <w:r w:rsidR="00E45876">
        <w:rPr>
          <w:sz w:val="26"/>
          <w:szCs w:val="26"/>
        </w:rPr>
        <w:t xml:space="preserve"> </w:t>
      </w:r>
      <w:r w:rsidRPr="007179BA">
        <w:rPr>
          <w:sz w:val="26"/>
          <w:szCs w:val="26"/>
        </w:rPr>
        <w:t>мнению, были непосредственно нарушены в рамках осуществления контроля в сфере благоустройства, имеют право на досудебное обжалование:</w:t>
      </w:r>
    </w:p>
    <w:p w:rsidR="00E45876" w:rsidRDefault="00E45876" w:rsidP="00E45876">
      <w:pPr>
        <w:pStyle w:val="ConsPlusNormal"/>
        <w:ind w:firstLine="709"/>
        <w:jc w:val="both"/>
        <w:rPr>
          <w:sz w:val="26"/>
          <w:szCs w:val="26"/>
        </w:rPr>
      </w:pPr>
      <w:r>
        <w:rPr>
          <w:sz w:val="26"/>
          <w:szCs w:val="26"/>
        </w:rPr>
        <w:t xml:space="preserve">1) </w:t>
      </w:r>
      <w:r w:rsidR="009C297E" w:rsidRPr="007179BA">
        <w:rPr>
          <w:sz w:val="26"/>
          <w:szCs w:val="26"/>
        </w:rPr>
        <w:t>решений о проведении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2) актов контрольных мероприятий и обязательных профилактических визитов, предписаний об устранении выявленных нарушений;</w:t>
      </w:r>
    </w:p>
    <w:p w:rsidR="00E45876" w:rsidRDefault="00E45876" w:rsidP="00E45876">
      <w:pPr>
        <w:pStyle w:val="ConsPlusNormal"/>
        <w:ind w:firstLine="709"/>
        <w:jc w:val="both"/>
        <w:rPr>
          <w:sz w:val="26"/>
          <w:szCs w:val="26"/>
        </w:rPr>
      </w:pPr>
      <w:r>
        <w:rPr>
          <w:sz w:val="26"/>
          <w:szCs w:val="26"/>
        </w:rPr>
        <w:t xml:space="preserve">3) </w:t>
      </w:r>
      <w:r w:rsidR="009C297E" w:rsidRPr="007179BA">
        <w:rPr>
          <w:sz w:val="26"/>
          <w:szCs w:val="26"/>
        </w:rPr>
        <w:t>действий</w:t>
      </w:r>
      <w:r w:rsidR="009C297E" w:rsidRPr="007179BA">
        <w:rPr>
          <w:sz w:val="26"/>
          <w:szCs w:val="26"/>
        </w:rPr>
        <w:tab/>
        <w:t>(бездействия)</w:t>
      </w:r>
      <w:r w:rsidR="009C297E" w:rsidRPr="007179BA">
        <w:rPr>
          <w:sz w:val="26"/>
          <w:szCs w:val="26"/>
        </w:rPr>
        <w:tab/>
        <w:t>должностных</w:t>
      </w:r>
      <w:r w:rsidR="009C297E" w:rsidRPr="007179BA">
        <w:rPr>
          <w:sz w:val="26"/>
          <w:szCs w:val="26"/>
        </w:rPr>
        <w:tab/>
        <w:t>лиц,</w:t>
      </w:r>
      <w:r w:rsidR="009C297E"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 xml:space="preserve">4) решений об отнесении объектов контроля к </w:t>
      </w:r>
      <w:r w:rsidR="00E45876">
        <w:rPr>
          <w:sz w:val="26"/>
          <w:szCs w:val="26"/>
        </w:rPr>
        <w:t>соответствующей категории риск;</w:t>
      </w:r>
    </w:p>
    <w:p w:rsidR="00E45876" w:rsidRDefault="009C297E" w:rsidP="00E45876">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E45876" w:rsidRDefault="009C297E" w:rsidP="00E45876">
      <w:pPr>
        <w:pStyle w:val="ConsPlusNormal"/>
        <w:ind w:firstLine="709"/>
        <w:jc w:val="both"/>
        <w:rPr>
          <w:sz w:val="26"/>
          <w:szCs w:val="26"/>
        </w:rPr>
      </w:pPr>
      <w:r w:rsidRPr="007179BA">
        <w:rPr>
          <w:sz w:val="26"/>
          <w:szCs w:val="26"/>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w:t>
      </w:r>
      <w:r w:rsidRPr="007179BA">
        <w:rPr>
          <w:sz w:val="26"/>
          <w:szCs w:val="26"/>
        </w:rPr>
        <w:lastRenderedPageBreak/>
        <w:t>настоящим Федеральным законом, в отношении контролируемых лиц или объектов контроля.</w:t>
      </w:r>
    </w:p>
    <w:p w:rsidR="00E45876" w:rsidRDefault="009C297E" w:rsidP="00E45876">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При подаче жалобы гражданином он</w:t>
      </w:r>
      <w:r w:rsidR="00E45876">
        <w:rPr>
          <w:sz w:val="26"/>
          <w:szCs w:val="26"/>
        </w:rPr>
        <w:t xml:space="preserve">а должна быть подписана простой </w:t>
      </w:r>
      <w:r w:rsidR="00E45876" w:rsidRPr="007179BA">
        <w:rPr>
          <w:sz w:val="26"/>
          <w:szCs w:val="26"/>
        </w:rPr>
        <w:t>электронной подписью,</w:t>
      </w:r>
      <w:r w:rsidRPr="007179BA">
        <w:rPr>
          <w:sz w:val="26"/>
          <w:szCs w:val="26"/>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45876" w:rsidRDefault="009C297E" w:rsidP="00E45876">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E45876">
        <w:rPr>
          <w:sz w:val="26"/>
          <w:szCs w:val="26"/>
        </w:rPr>
        <w:t>Новозыряновского сельсовета Заринского района Алтайского края</w:t>
      </w:r>
      <w:r w:rsidR="00001180">
        <w:rPr>
          <w:sz w:val="26"/>
          <w:szCs w:val="26"/>
        </w:rPr>
        <w:t xml:space="preserve"> </w:t>
      </w:r>
      <w:r w:rsidRPr="007179BA">
        <w:rPr>
          <w:sz w:val="26"/>
          <w:szCs w:val="26"/>
        </w:rPr>
        <w:t xml:space="preserve">с предварительным информированием главы </w:t>
      </w:r>
      <w:r w:rsidR="00E45876">
        <w:rPr>
          <w:sz w:val="26"/>
          <w:szCs w:val="26"/>
        </w:rPr>
        <w:t>Новозыряновского сельсовета Заринского района Алтайского края</w:t>
      </w:r>
      <w:r w:rsidR="00001180">
        <w:rPr>
          <w:sz w:val="26"/>
          <w:szCs w:val="26"/>
        </w:rPr>
        <w:t xml:space="preserve"> </w:t>
      </w:r>
      <w:r w:rsidRPr="007179BA">
        <w:rPr>
          <w:sz w:val="26"/>
          <w:szCs w:val="26"/>
        </w:rPr>
        <w:t>о наличии в</w:t>
      </w:r>
      <w:r w:rsidRPr="007179BA">
        <w:rPr>
          <w:i/>
          <w:iCs/>
          <w:sz w:val="26"/>
          <w:szCs w:val="26"/>
        </w:rPr>
        <w:t xml:space="preserve"> </w:t>
      </w:r>
      <w:r w:rsidRPr="007179BA">
        <w:rPr>
          <w:sz w:val="26"/>
          <w:szCs w:val="26"/>
        </w:rPr>
        <w:t>жалобе (документах) сведений, составляющих государственную или иную охраняемую законом тайну.</w:t>
      </w:r>
    </w:p>
    <w:p w:rsidR="00E45876" w:rsidRDefault="009C297E" w:rsidP="00E45876">
      <w:pPr>
        <w:pStyle w:val="ConsPlusNormal"/>
        <w:ind w:firstLine="709"/>
        <w:jc w:val="both"/>
        <w:rPr>
          <w:sz w:val="26"/>
          <w:szCs w:val="26"/>
        </w:rPr>
      </w:pPr>
      <w:r w:rsidRPr="007179BA">
        <w:rPr>
          <w:sz w:val="26"/>
          <w:szCs w:val="26"/>
        </w:rPr>
        <w:t xml:space="preserve">11.4. Жалоба на решение </w:t>
      </w:r>
      <w:r w:rsidR="00E45876">
        <w:rPr>
          <w:sz w:val="26"/>
          <w:szCs w:val="26"/>
        </w:rPr>
        <w:t>а</w:t>
      </w:r>
      <w:r w:rsidRPr="007179BA">
        <w:rPr>
          <w:sz w:val="26"/>
          <w:szCs w:val="26"/>
        </w:rPr>
        <w:t xml:space="preserve">дминистрации, действия (бездействие) его должностных лиц рассматривается главой </w:t>
      </w:r>
      <w:r w:rsidR="00E45876">
        <w:rPr>
          <w:sz w:val="26"/>
          <w:szCs w:val="26"/>
        </w:rPr>
        <w:t>Новозыряновского сельсовета Заринского района Алтайского края</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 xml:space="preserve">1.5. Жалоба на решение </w:t>
      </w:r>
      <w:r w:rsidR="00E45876">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45876" w:rsidRDefault="009C297E" w:rsidP="00E45876">
      <w:pPr>
        <w:pStyle w:val="ConsPlusNormal"/>
        <w:ind w:firstLine="709"/>
        <w:jc w:val="both"/>
        <w:rPr>
          <w:sz w:val="26"/>
          <w:szCs w:val="26"/>
        </w:rPr>
      </w:pPr>
      <w:r w:rsidRPr="007179BA">
        <w:rPr>
          <w:sz w:val="26"/>
          <w:szCs w:val="26"/>
        </w:rPr>
        <w:t xml:space="preserve">Жалоба на предписание </w:t>
      </w:r>
      <w:r w:rsidR="00E45876">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E45876" w:rsidRDefault="009C297E" w:rsidP="00E45876">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45876">
        <w:rPr>
          <w:sz w:val="26"/>
          <w:szCs w:val="26"/>
        </w:rPr>
        <w:t>а</w:t>
      </w:r>
      <w:r w:rsidRPr="007179BA">
        <w:rPr>
          <w:sz w:val="26"/>
          <w:szCs w:val="26"/>
        </w:rPr>
        <w:t>дминистрацией (должностным лицом, уполномоченным на рассмотрение жалобы).</w:t>
      </w:r>
    </w:p>
    <w:p w:rsidR="00E45876" w:rsidRDefault="009C297E" w:rsidP="00E45876">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45876" w:rsidRDefault="009C297E" w:rsidP="00E45876">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E45876" w:rsidRDefault="009C297E" w:rsidP="00E45876">
      <w:pPr>
        <w:pStyle w:val="ConsPlusNormal"/>
        <w:ind w:firstLine="709"/>
        <w:jc w:val="both"/>
        <w:rPr>
          <w:sz w:val="26"/>
          <w:szCs w:val="26"/>
        </w:rPr>
      </w:pPr>
      <w:r w:rsidRPr="007179BA">
        <w:rPr>
          <w:sz w:val="26"/>
          <w:szCs w:val="26"/>
        </w:rPr>
        <w:t>1) о приостановлении исполнения обжалуемого решения контрольного органа;</w:t>
      </w:r>
      <w:bookmarkStart w:id="7" w:name="dst100447"/>
      <w:bookmarkEnd w:id="7"/>
    </w:p>
    <w:p w:rsidR="00E45876" w:rsidRDefault="009C297E" w:rsidP="00E45876">
      <w:pPr>
        <w:pStyle w:val="ConsPlusNormal"/>
        <w:ind w:firstLine="709"/>
        <w:jc w:val="both"/>
        <w:rPr>
          <w:sz w:val="26"/>
          <w:szCs w:val="26"/>
        </w:rPr>
      </w:pPr>
      <w:r w:rsidRPr="007179BA">
        <w:rPr>
          <w:sz w:val="26"/>
          <w:szCs w:val="26"/>
        </w:rPr>
        <w:t>2) об отказе в приостановлении исполнения обжалуем</w:t>
      </w:r>
      <w:r w:rsidR="00E45876">
        <w:rPr>
          <w:sz w:val="26"/>
          <w:szCs w:val="26"/>
        </w:rPr>
        <w:t>ого решения контрольного органа.</w:t>
      </w:r>
    </w:p>
    <w:p w:rsidR="00E45876" w:rsidRDefault="009C297E" w:rsidP="00E45876">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.6.</w:t>
      </w:r>
      <w:r w:rsidR="009C297E" w:rsidRPr="007179BA">
        <w:rPr>
          <w:spacing w:val="90"/>
          <w:sz w:val="26"/>
          <w:szCs w:val="26"/>
        </w:rPr>
        <w:t xml:space="preserve"> </w:t>
      </w:r>
      <w:r w:rsidR="009C297E" w:rsidRPr="007179BA">
        <w:rPr>
          <w:sz w:val="26"/>
          <w:szCs w:val="26"/>
        </w:rPr>
        <w:t>Ж</w:t>
      </w:r>
      <w:r w:rsidR="009C297E" w:rsidRPr="007179BA">
        <w:rPr>
          <w:w w:val="101"/>
          <w:sz w:val="26"/>
          <w:szCs w:val="26"/>
        </w:rPr>
        <w:t>а</w:t>
      </w:r>
      <w:r w:rsidR="009C297E" w:rsidRPr="007179BA">
        <w:rPr>
          <w:spacing w:val="-1"/>
          <w:sz w:val="26"/>
          <w:szCs w:val="26"/>
        </w:rPr>
        <w:t>л</w:t>
      </w:r>
      <w:r w:rsidR="009C297E" w:rsidRPr="007179BA">
        <w:rPr>
          <w:sz w:val="26"/>
          <w:szCs w:val="26"/>
        </w:rPr>
        <w:t>о</w:t>
      </w:r>
      <w:r w:rsidR="009C297E" w:rsidRPr="007179BA">
        <w:rPr>
          <w:spacing w:val="1"/>
          <w:sz w:val="26"/>
          <w:szCs w:val="26"/>
        </w:rPr>
        <w:t>б</w:t>
      </w:r>
      <w:r w:rsidR="009C297E" w:rsidRPr="007179BA">
        <w:rPr>
          <w:w w:val="101"/>
          <w:sz w:val="26"/>
          <w:szCs w:val="26"/>
        </w:rPr>
        <w:t>а</w:t>
      </w:r>
      <w:r w:rsidR="009C297E" w:rsidRPr="007179BA">
        <w:rPr>
          <w:spacing w:val="90"/>
          <w:sz w:val="26"/>
          <w:szCs w:val="26"/>
        </w:rPr>
        <w:t xml:space="preserve"> </w:t>
      </w:r>
      <w:r w:rsidR="009C297E" w:rsidRPr="007179BA">
        <w:rPr>
          <w:sz w:val="26"/>
          <w:szCs w:val="26"/>
        </w:rPr>
        <w:t>н</w:t>
      </w:r>
      <w:r w:rsidR="009C297E" w:rsidRPr="007179BA">
        <w:rPr>
          <w:spacing w:val="-1"/>
          <w:w w:val="101"/>
          <w:sz w:val="26"/>
          <w:szCs w:val="26"/>
        </w:rPr>
        <w:t>а</w:t>
      </w:r>
      <w:r w:rsidR="009C297E" w:rsidRPr="007179BA">
        <w:rPr>
          <w:spacing w:val="90"/>
          <w:sz w:val="26"/>
          <w:szCs w:val="26"/>
        </w:rPr>
        <w:t xml:space="preserve"> </w:t>
      </w:r>
      <w:r w:rsidR="009C297E" w:rsidRPr="007179BA">
        <w:rPr>
          <w:sz w:val="26"/>
          <w:szCs w:val="26"/>
        </w:rPr>
        <w:t>р</w:t>
      </w:r>
      <w:r w:rsidR="009C297E" w:rsidRPr="007179BA">
        <w:rPr>
          <w:w w:val="101"/>
          <w:sz w:val="26"/>
          <w:szCs w:val="26"/>
        </w:rPr>
        <w:t>е</w:t>
      </w:r>
      <w:r w:rsidR="009C297E" w:rsidRPr="007179BA">
        <w:rPr>
          <w:sz w:val="26"/>
          <w:szCs w:val="26"/>
        </w:rPr>
        <w:t>ш</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89"/>
          <w:sz w:val="26"/>
          <w:szCs w:val="26"/>
        </w:rPr>
        <w:t xml:space="preserve"> </w:t>
      </w:r>
      <w:r w:rsidR="00E45876">
        <w:rPr>
          <w:w w:val="101"/>
          <w:sz w:val="26"/>
          <w:szCs w:val="26"/>
        </w:rPr>
        <w:t>а</w:t>
      </w:r>
      <w:r w:rsidR="009C297E" w:rsidRPr="007179BA">
        <w:rPr>
          <w:spacing w:val="1"/>
          <w:sz w:val="26"/>
          <w:szCs w:val="26"/>
        </w:rPr>
        <w:t>д</w:t>
      </w:r>
      <w:r w:rsidR="009C297E" w:rsidRPr="007179BA">
        <w:rPr>
          <w:sz w:val="26"/>
          <w:szCs w:val="26"/>
        </w:rPr>
        <w:t>ми</w:t>
      </w:r>
      <w:r w:rsidR="009C297E" w:rsidRPr="007179BA">
        <w:rPr>
          <w:spacing w:val="-1"/>
          <w:sz w:val="26"/>
          <w:szCs w:val="26"/>
        </w:rPr>
        <w:t>н</w:t>
      </w:r>
      <w:r w:rsidR="009C297E" w:rsidRPr="007179BA">
        <w:rPr>
          <w:sz w:val="26"/>
          <w:szCs w:val="26"/>
        </w:rPr>
        <w:t>и</w:t>
      </w:r>
      <w:r w:rsidR="009C297E" w:rsidRPr="007179BA">
        <w:rPr>
          <w:w w:val="101"/>
          <w:sz w:val="26"/>
          <w:szCs w:val="26"/>
        </w:rPr>
        <w:t>с</w:t>
      </w:r>
      <w:r w:rsidR="009C297E" w:rsidRPr="007179BA">
        <w:rPr>
          <w:spacing w:val="-3"/>
          <w:sz w:val="26"/>
          <w:szCs w:val="26"/>
        </w:rPr>
        <w:t>т</w:t>
      </w:r>
      <w:r w:rsidR="009C297E" w:rsidRPr="007179BA">
        <w:rPr>
          <w:sz w:val="26"/>
          <w:szCs w:val="26"/>
        </w:rPr>
        <w:t>р</w:t>
      </w:r>
      <w:r w:rsidR="009C297E" w:rsidRPr="007179BA">
        <w:rPr>
          <w:w w:val="101"/>
          <w:sz w:val="26"/>
          <w:szCs w:val="26"/>
        </w:rPr>
        <w:t>а</w:t>
      </w:r>
      <w:r w:rsidR="009C297E" w:rsidRPr="007179BA">
        <w:rPr>
          <w:sz w:val="26"/>
          <w:szCs w:val="26"/>
        </w:rPr>
        <w:t>ции,</w:t>
      </w:r>
      <w:r w:rsidR="009C297E" w:rsidRPr="007179BA">
        <w:rPr>
          <w:spacing w:val="90"/>
          <w:sz w:val="26"/>
          <w:szCs w:val="26"/>
        </w:rPr>
        <w:t xml:space="preserve"> </w:t>
      </w:r>
      <w:r w:rsidR="009C297E" w:rsidRPr="007179BA">
        <w:rPr>
          <w:spacing w:val="1"/>
          <w:sz w:val="26"/>
          <w:szCs w:val="26"/>
        </w:rPr>
        <w:t>д</w:t>
      </w:r>
      <w:r w:rsidR="009C297E" w:rsidRPr="007179BA">
        <w:rPr>
          <w:w w:val="101"/>
          <w:sz w:val="26"/>
          <w:szCs w:val="26"/>
        </w:rPr>
        <w:t>е</w:t>
      </w:r>
      <w:r w:rsidR="009C297E" w:rsidRPr="007179BA">
        <w:rPr>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я</w:t>
      </w:r>
      <w:r w:rsidR="009C297E" w:rsidRPr="007179BA">
        <w:rPr>
          <w:spacing w:val="90"/>
          <w:sz w:val="26"/>
          <w:szCs w:val="26"/>
        </w:rPr>
        <w:t xml:space="preserve"> </w:t>
      </w:r>
      <w:r w:rsidR="009C297E" w:rsidRPr="007179BA">
        <w:rPr>
          <w:sz w:val="26"/>
          <w:szCs w:val="26"/>
        </w:rPr>
        <w:t>(б</w:t>
      </w:r>
      <w:r w:rsidR="009C297E" w:rsidRPr="007179BA">
        <w:rPr>
          <w:w w:val="101"/>
          <w:sz w:val="26"/>
          <w:szCs w:val="26"/>
        </w:rPr>
        <w:t>е</w:t>
      </w:r>
      <w:r w:rsidR="009C297E" w:rsidRPr="007179BA">
        <w:rPr>
          <w:spacing w:val="-2"/>
          <w:sz w:val="26"/>
          <w:szCs w:val="26"/>
        </w:rPr>
        <w:t>з</w:t>
      </w:r>
      <w:r w:rsidR="009C297E" w:rsidRPr="007179BA">
        <w:rPr>
          <w:sz w:val="26"/>
          <w:szCs w:val="26"/>
        </w:rPr>
        <w:t>д</w:t>
      </w:r>
      <w:r w:rsidR="009C297E" w:rsidRPr="007179BA">
        <w:rPr>
          <w:w w:val="101"/>
          <w:sz w:val="26"/>
          <w:szCs w:val="26"/>
        </w:rPr>
        <w:t>е</w:t>
      </w:r>
      <w:r w:rsidR="009C297E" w:rsidRPr="007179BA">
        <w:rPr>
          <w:spacing w:val="-1"/>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е</w:t>
      </w:r>
      <w:r w:rsidR="009C297E" w:rsidRPr="007179BA">
        <w:rPr>
          <w:sz w:val="26"/>
          <w:szCs w:val="26"/>
        </w:rPr>
        <w:t>)</w:t>
      </w:r>
      <w:r w:rsidR="009C297E" w:rsidRPr="007179BA">
        <w:rPr>
          <w:spacing w:val="91"/>
          <w:sz w:val="26"/>
          <w:szCs w:val="26"/>
        </w:rPr>
        <w:t xml:space="preserve"> </w:t>
      </w:r>
      <w:r w:rsidR="009C297E" w:rsidRPr="007179BA">
        <w:rPr>
          <w:w w:val="101"/>
          <w:sz w:val="26"/>
          <w:szCs w:val="26"/>
        </w:rPr>
        <w:t>е</w:t>
      </w:r>
      <w:r w:rsidR="009C297E" w:rsidRPr="007179BA">
        <w:rPr>
          <w:spacing w:val="-2"/>
          <w:sz w:val="26"/>
          <w:szCs w:val="26"/>
        </w:rPr>
        <w:t>г</w:t>
      </w:r>
      <w:r w:rsidR="009C297E" w:rsidRPr="007179BA">
        <w:rPr>
          <w:sz w:val="26"/>
          <w:szCs w:val="26"/>
        </w:rPr>
        <w:t>о д</w:t>
      </w:r>
      <w:r w:rsidR="009C297E" w:rsidRPr="007179BA">
        <w:rPr>
          <w:spacing w:val="1"/>
          <w:sz w:val="26"/>
          <w:szCs w:val="26"/>
        </w:rPr>
        <w:t>о</w:t>
      </w:r>
      <w:r w:rsidR="009C297E" w:rsidRPr="007179BA">
        <w:rPr>
          <w:sz w:val="26"/>
          <w:szCs w:val="26"/>
        </w:rPr>
        <w:t>лжно</w:t>
      </w:r>
      <w:r w:rsidR="009C297E" w:rsidRPr="007179BA">
        <w:rPr>
          <w:w w:val="101"/>
          <w:sz w:val="26"/>
          <w:szCs w:val="26"/>
        </w:rPr>
        <w:t>с</w:t>
      </w:r>
      <w:r w:rsidR="009C297E" w:rsidRPr="007179BA">
        <w:rPr>
          <w:sz w:val="26"/>
          <w:szCs w:val="26"/>
        </w:rPr>
        <w:t>тных</w:t>
      </w:r>
      <w:r w:rsidR="009C297E" w:rsidRPr="007179BA">
        <w:rPr>
          <w:spacing w:val="-3"/>
          <w:sz w:val="26"/>
          <w:szCs w:val="26"/>
        </w:rPr>
        <w:t xml:space="preserve"> </w:t>
      </w:r>
      <w:r w:rsidR="009C297E" w:rsidRPr="007179BA">
        <w:rPr>
          <w:spacing w:val="-1"/>
          <w:sz w:val="26"/>
          <w:szCs w:val="26"/>
        </w:rPr>
        <w:t>ли</w:t>
      </w:r>
      <w:r w:rsidR="009C297E" w:rsidRPr="007179BA">
        <w:rPr>
          <w:sz w:val="26"/>
          <w:szCs w:val="26"/>
        </w:rPr>
        <w:t>ц</w:t>
      </w:r>
      <w:r w:rsidR="009C297E" w:rsidRPr="007179BA">
        <w:rPr>
          <w:spacing w:val="-4"/>
          <w:sz w:val="26"/>
          <w:szCs w:val="26"/>
        </w:rPr>
        <w:t xml:space="preserve"> </w:t>
      </w:r>
      <w:r w:rsidR="009C297E" w:rsidRPr="007179BA">
        <w:rPr>
          <w:sz w:val="26"/>
          <w:szCs w:val="26"/>
        </w:rPr>
        <w:t>подл</w:t>
      </w:r>
      <w:r w:rsidR="009C297E" w:rsidRPr="007179BA">
        <w:rPr>
          <w:w w:val="101"/>
          <w:sz w:val="26"/>
          <w:szCs w:val="26"/>
        </w:rPr>
        <w:t>е</w:t>
      </w:r>
      <w:r w:rsidR="009C297E" w:rsidRPr="007179BA">
        <w:rPr>
          <w:sz w:val="26"/>
          <w:szCs w:val="26"/>
        </w:rPr>
        <w:t>жит</w:t>
      </w:r>
      <w:r w:rsidR="009C297E" w:rsidRPr="007179BA">
        <w:rPr>
          <w:spacing w:val="-7"/>
          <w:sz w:val="26"/>
          <w:szCs w:val="26"/>
        </w:rPr>
        <w:t xml:space="preserve"> </w:t>
      </w:r>
      <w:r w:rsidR="009C297E" w:rsidRPr="007179BA">
        <w:rPr>
          <w:sz w:val="26"/>
          <w:szCs w:val="26"/>
        </w:rPr>
        <w:t>р</w:t>
      </w:r>
      <w:r w:rsidR="009C297E" w:rsidRPr="007179BA">
        <w:rPr>
          <w:w w:val="101"/>
          <w:sz w:val="26"/>
          <w:szCs w:val="26"/>
        </w:rPr>
        <w:t>ас</w:t>
      </w:r>
      <w:r w:rsidR="009C297E" w:rsidRPr="007179BA">
        <w:rPr>
          <w:spacing w:val="-2"/>
          <w:w w:val="101"/>
          <w:sz w:val="26"/>
          <w:szCs w:val="26"/>
        </w:rPr>
        <w:t>с</w:t>
      </w:r>
      <w:r w:rsidR="009C297E" w:rsidRPr="007179BA">
        <w:rPr>
          <w:sz w:val="26"/>
          <w:szCs w:val="26"/>
        </w:rPr>
        <w:t>мо</w:t>
      </w:r>
      <w:r w:rsidR="009C297E" w:rsidRPr="007179BA">
        <w:rPr>
          <w:spacing w:val="-1"/>
          <w:sz w:val="26"/>
          <w:szCs w:val="26"/>
        </w:rPr>
        <w:t>т</w:t>
      </w:r>
      <w:r w:rsidR="009C297E" w:rsidRPr="007179BA">
        <w:rPr>
          <w:sz w:val="26"/>
          <w:szCs w:val="26"/>
        </w:rPr>
        <w:t>р</w:t>
      </w:r>
      <w:r w:rsidR="009C297E" w:rsidRPr="007179BA">
        <w:rPr>
          <w:w w:val="101"/>
          <w:sz w:val="26"/>
          <w:szCs w:val="26"/>
        </w:rPr>
        <w:t>е</w:t>
      </w:r>
      <w:r w:rsidR="009C297E" w:rsidRPr="007179BA">
        <w:rPr>
          <w:spacing w:val="-1"/>
          <w:sz w:val="26"/>
          <w:szCs w:val="26"/>
        </w:rPr>
        <w:t>н</w:t>
      </w:r>
      <w:r w:rsidR="009C297E" w:rsidRPr="007179BA">
        <w:rPr>
          <w:sz w:val="26"/>
          <w:szCs w:val="26"/>
        </w:rPr>
        <w:t>ию</w:t>
      </w:r>
      <w:r w:rsidR="009C297E" w:rsidRPr="007179BA">
        <w:rPr>
          <w:spacing w:val="-5"/>
          <w:sz w:val="26"/>
          <w:szCs w:val="26"/>
        </w:rPr>
        <w:t xml:space="preserve"> </w:t>
      </w:r>
      <w:r w:rsidR="009C297E" w:rsidRPr="007179BA">
        <w:rPr>
          <w:sz w:val="26"/>
          <w:szCs w:val="26"/>
        </w:rPr>
        <w:t>в</w:t>
      </w:r>
      <w:r w:rsidR="009C297E" w:rsidRPr="007179BA">
        <w:rPr>
          <w:spacing w:val="-6"/>
          <w:sz w:val="26"/>
          <w:szCs w:val="26"/>
        </w:rPr>
        <w:t xml:space="preserve"> </w:t>
      </w:r>
      <w:r w:rsidR="009C297E" w:rsidRPr="007179BA">
        <w:rPr>
          <w:sz w:val="26"/>
          <w:szCs w:val="26"/>
        </w:rPr>
        <w:t>т</w:t>
      </w:r>
      <w:r w:rsidR="009C297E" w:rsidRPr="007179BA">
        <w:rPr>
          <w:w w:val="101"/>
          <w:sz w:val="26"/>
          <w:szCs w:val="26"/>
        </w:rPr>
        <w:t>е</w:t>
      </w:r>
      <w:r w:rsidR="009C297E" w:rsidRPr="007179BA">
        <w:rPr>
          <w:sz w:val="26"/>
          <w:szCs w:val="26"/>
        </w:rPr>
        <w:t>ч</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7"/>
          <w:sz w:val="26"/>
          <w:szCs w:val="26"/>
        </w:rPr>
        <w:t xml:space="preserve"> </w:t>
      </w:r>
      <w:r w:rsidR="009C297E" w:rsidRPr="007179BA">
        <w:rPr>
          <w:sz w:val="26"/>
          <w:szCs w:val="26"/>
        </w:rPr>
        <w:t>15</w:t>
      </w:r>
      <w:r w:rsidR="009C297E" w:rsidRPr="007179BA">
        <w:rPr>
          <w:spacing w:val="-6"/>
          <w:sz w:val="26"/>
          <w:szCs w:val="26"/>
        </w:rPr>
        <w:t xml:space="preserve"> </w:t>
      </w:r>
      <w:r w:rsidR="009C297E" w:rsidRPr="007179BA">
        <w:rPr>
          <w:sz w:val="26"/>
          <w:szCs w:val="26"/>
        </w:rPr>
        <w:t>р</w:t>
      </w:r>
      <w:r w:rsidR="009C297E" w:rsidRPr="007179BA">
        <w:rPr>
          <w:spacing w:val="-1"/>
          <w:w w:val="101"/>
          <w:sz w:val="26"/>
          <w:szCs w:val="26"/>
        </w:rPr>
        <w:t>а</w:t>
      </w:r>
      <w:r w:rsidR="009C297E" w:rsidRPr="007179BA">
        <w:rPr>
          <w:spacing w:val="-2"/>
          <w:sz w:val="26"/>
          <w:szCs w:val="26"/>
        </w:rPr>
        <w:t>б</w:t>
      </w:r>
      <w:r w:rsidR="009C297E" w:rsidRPr="007179BA">
        <w:rPr>
          <w:sz w:val="26"/>
          <w:szCs w:val="26"/>
        </w:rPr>
        <w:t>очи</w:t>
      </w:r>
      <w:r w:rsidR="009C297E" w:rsidRPr="007179BA">
        <w:rPr>
          <w:spacing w:val="1"/>
          <w:sz w:val="26"/>
          <w:szCs w:val="26"/>
        </w:rPr>
        <w:t>х</w:t>
      </w:r>
      <w:r w:rsidR="009C297E" w:rsidRPr="007179BA">
        <w:rPr>
          <w:spacing w:val="-5"/>
          <w:sz w:val="26"/>
          <w:szCs w:val="26"/>
        </w:rPr>
        <w:t xml:space="preserve"> </w:t>
      </w:r>
      <w:r w:rsidR="009C297E" w:rsidRPr="007179BA">
        <w:rPr>
          <w:sz w:val="26"/>
          <w:szCs w:val="26"/>
        </w:rPr>
        <w:t>дн</w:t>
      </w:r>
      <w:r w:rsidR="009C297E" w:rsidRPr="007179BA">
        <w:rPr>
          <w:w w:val="101"/>
          <w:sz w:val="26"/>
          <w:szCs w:val="26"/>
        </w:rPr>
        <w:t>е</w:t>
      </w:r>
      <w:r w:rsidR="009C297E" w:rsidRPr="007179BA">
        <w:rPr>
          <w:sz w:val="26"/>
          <w:szCs w:val="26"/>
        </w:rPr>
        <w:t>й</w:t>
      </w:r>
      <w:r w:rsidR="009C297E" w:rsidRPr="007179BA">
        <w:rPr>
          <w:spacing w:val="-4"/>
          <w:sz w:val="26"/>
          <w:szCs w:val="26"/>
        </w:rPr>
        <w:t xml:space="preserve"> </w:t>
      </w:r>
      <w:r w:rsidR="009C297E" w:rsidRPr="007179BA">
        <w:rPr>
          <w:spacing w:val="-3"/>
          <w:w w:val="101"/>
          <w:sz w:val="26"/>
          <w:szCs w:val="26"/>
        </w:rPr>
        <w:t>с</w:t>
      </w:r>
      <w:r w:rsidR="009C297E" w:rsidRPr="007179BA">
        <w:rPr>
          <w:sz w:val="26"/>
          <w:szCs w:val="26"/>
        </w:rPr>
        <w:t>о</w:t>
      </w:r>
      <w:r w:rsidR="009C297E" w:rsidRPr="007179BA">
        <w:rPr>
          <w:spacing w:val="-4"/>
          <w:sz w:val="26"/>
          <w:szCs w:val="26"/>
        </w:rPr>
        <w:t xml:space="preserve"> </w:t>
      </w:r>
      <w:r w:rsidR="009C297E" w:rsidRPr="007179BA">
        <w:rPr>
          <w:spacing w:val="-1"/>
          <w:sz w:val="26"/>
          <w:szCs w:val="26"/>
        </w:rPr>
        <w:t>д</w:t>
      </w:r>
      <w:r w:rsidR="009C297E" w:rsidRPr="007179BA">
        <w:rPr>
          <w:sz w:val="26"/>
          <w:szCs w:val="26"/>
        </w:rPr>
        <w:t>н</w:t>
      </w:r>
      <w:r w:rsidR="009C297E" w:rsidRPr="007179BA">
        <w:rPr>
          <w:w w:val="101"/>
          <w:sz w:val="26"/>
          <w:szCs w:val="26"/>
        </w:rPr>
        <w:t>я</w:t>
      </w:r>
      <w:r w:rsidR="009C297E" w:rsidRPr="007179BA">
        <w:rPr>
          <w:spacing w:val="-4"/>
          <w:sz w:val="26"/>
          <w:szCs w:val="26"/>
        </w:rPr>
        <w:t xml:space="preserve"> </w:t>
      </w:r>
      <w:r w:rsidR="009C297E" w:rsidRPr="007179BA">
        <w:rPr>
          <w:spacing w:val="-3"/>
          <w:w w:val="101"/>
          <w:sz w:val="26"/>
          <w:szCs w:val="26"/>
        </w:rPr>
        <w:t>е</w:t>
      </w:r>
      <w:r w:rsidR="009C297E" w:rsidRPr="007179BA">
        <w:rPr>
          <w:w w:val="101"/>
          <w:sz w:val="26"/>
          <w:szCs w:val="26"/>
        </w:rPr>
        <w:t>е</w:t>
      </w:r>
      <w:r w:rsidR="009C297E" w:rsidRPr="007179BA">
        <w:rPr>
          <w:sz w:val="26"/>
          <w:szCs w:val="26"/>
        </w:rPr>
        <w:t xml:space="preserve"> р</w:t>
      </w:r>
      <w:r w:rsidR="009C297E" w:rsidRPr="007179BA">
        <w:rPr>
          <w:w w:val="101"/>
          <w:sz w:val="26"/>
          <w:szCs w:val="26"/>
        </w:rPr>
        <w:t>е</w:t>
      </w:r>
      <w:r w:rsidR="009C297E" w:rsidRPr="007179BA">
        <w:rPr>
          <w:spacing w:val="-1"/>
          <w:sz w:val="26"/>
          <w:szCs w:val="26"/>
        </w:rPr>
        <w:t>г</w:t>
      </w:r>
      <w:r w:rsidR="009C297E" w:rsidRPr="007179BA">
        <w:rPr>
          <w:sz w:val="26"/>
          <w:szCs w:val="26"/>
        </w:rPr>
        <w:t>и</w:t>
      </w:r>
      <w:r w:rsidR="009C297E" w:rsidRPr="007179BA">
        <w:rPr>
          <w:w w:val="101"/>
          <w:sz w:val="26"/>
          <w:szCs w:val="26"/>
        </w:rPr>
        <w:t>с</w:t>
      </w:r>
      <w:r w:rsidR="009C297E" w:rsidRPr="007179BA">
        <w:rPr>
          <w:sz w:val="26"/>
          <w:szCs w:val="26"/>
        </w:rPr>
        <w:t>тр</w:t>
      </w:r>
      <w:r w:rsidR="009C297E" w:rsidRPr="007179BA">
        <w:rPr>
          <w:w w:val="101"/>
          <w:sz w:val="26"/>
          <w:szCs w:val="26"/>
        </w:rPr>
        <w:t>а</w:t>
      </w:r>
      <w:r w:rsidR="009C297E" w:rsidRPr="007179BA">
        <w:rPr>
          <w:spacing w:val="-1"/>
          <w:sz w:val="26"/>
          <w:szCs w:val="26"/>
        </w:rPr>
        <w:t>ц</w:t>
      </w:r>
      <w:r w:rsidR="009C297E" w:rsidRPr="007179BA">
        <w:rPr>
          <w:sz w:val="26"/>
          <w:szCs w:val="26"/>
        </w:rPr>
        <w:t>ии в под</w:t>
      </w:r>
      <w:r w:rsidR="00E45876">
        <w:rPr>
          <w:sz w:val="26"/>
          <w:szCs w:val="26"/>
        </w:rPr>
        <w:t>системе досудебного обжалования.</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.8. Уполномоченный орган вправе запросить у контролируемого лица, подавшего жалобу, дополнительную информацию и документы, относящиеся к предмету жалобы. </w:t>
      </w:r>
      <w:r w:rsidR="009C297E" w:rsidRPr="007179BA">
        <w:rPr>
          <w:sz w:val="26"/>
          <w:szCs w:val="26"/>
        </w:rPr>
        <w:lastRenderedPageBreak/>
        <w:t>Контролируемое лицо вправе представить указанные информацию и документы в течение пяти рабочих дней с момента направления запроса.</w:t>
      </w:r>
    </w:p>
    <w:p w:rsidR="00E45876" w:rsidRDefault="009C297E" w:rsidP="00E45876">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C297E" w:rsidRPr="00E45876" w:rsidRDefault="009C297E" w:rsidP="00E45876">
      <w:pPr>
        <w:pStyle w:val="ConsPlusNormal"/>
        <w:ind w:firstLine="709"/>
        <w:jc w:val="both"/>
        <w:rPr>
          <w:sz w:val="26"/>
          <w:szCs w:val="26"/>
        </w:rPr>
      </w:pPr>
      <w:r w:rsidRPr="007179BA">
        <w:rPr>
          <w:rFonts w:eastAsia="Lucida Sans Unicode"/>
          <w:bCs/>
          <w:kern w:val="2"/>
          <w:sz w:val="26"/>
          <w:szCs w:val="26"/>
          <w:lang w:eastAsia="en-US" w:bidi="en-US"/>
        </w:rPr>
        <w:t>Неполучение от кон</w:t>
      </w:r>
      <w:r w:rsidR="00ED1CEE" w:rsidRPr="007179BA">
        <w:rPr>
          <w:rFonts w:eastAsia="Lucida Sans Unicode"/>
          <w:bCs/>
          <w:kern w:val="2"/>
          <w:sz w:val="26"/>
          <w:szCs w:val="26"/>
          <w:lang w:eastAsia="en-US" w:bidi="en-US"/>
        </w:rPr>
        <w:t>тролируемого лица дополнительной</w:t>
      </w:r>
      <w:r w:rsidRPr="007179BA">
        <w:rPr>
          <w:rFonts w:eastAsia="Lucida Sans Unicode"/>
          <w:bCs/>
          <w:kern w:val="2"/>
          <w:sz w:val="26"/>
          <w:szCs w:val="26"/>
          <w:lang w:eastAsia="en-US" w:bidi="en-US"/>
        </w:rPr>
        <w:t xml:space="preserve"> информации и документов, относящихся к предмету жалобы, не является основанием для отказа в рассмотре</w:t>
      </w:r>
      <w:r w:rsidR="00ED1CEE" w:rsidRPr="007179BA">
        <w:rPr>
          <w:rFonts w:eastAsia="Lucida Sans Unicode"/>
          <w:bCs/>
          <w:kern w:val="2"/>
          <w:sz w:val="26"/>
          <w:szCs w:val="26"/>
          <w:lang w:eastAsia="en-US" w:bidi="en-US"/>
        </w:rPr>
        <w:t>нии жалобы.</w:t>
      </w:r>
    </w:p>
    <w:p w:rsidR="00EA06D1" w:rsidRPr="007179BA" w:rsidRDefault="00EA06D1" w:rsidP="007179BA">
      <w:pPr>
        <w:pStyle w:val="a5"/>
        <w:ind w:firstLine="709"/>
        <w:rPr>
          <w:rFonts w:ascii="Times New Roman" w:hAnsi="Times New Roman" w:cs="Times New Roman"/>
          <w:color w:val="FF0000"/>
          <w:sz w:val="26"/>
          <w:szCs w:val="26"/>
          <w:lang w:val="ru-RU"/>
        </w:rPr>
      </w:pPr>
    </w:p>
    <w:p w:rsidR="00B44C28" w:rsidRPr="004110D3" w:rsidRDefault="004110D3" w:rsidP="004110D3">
      <w:pPr>
        <w:pStyle w:val="ConsPlusTitle"/>
        <w:jc w:val="center"/>
        <w:rPr>
          <w:rFonts w:ascii="Times New Roman" w:hAnsi="Times New Roman" w:cs="Times New Roman"/>
          <w:sz w:val="26"/>
          <w:szCs w:val="26"/>
        </w:rPr>
      </w:pPr>
      <w:bookmarkStart w:id="8" w:name="Par269"/>
      <w:bookmarkEnd w:id="8"/>
      <w:r w:rsidRPr="004110D3">
        <w:rPr>
          <w:rFonts w:ascii="Times New Roman" w:hAnsi="Times New Roman" w:cs="Times New Roman"/>
          <w:sz w:val="26"/>
          <w:szCs w:val="26"/>
          <w:lang w:val="en-US"/>
        </w:rPr>
        <w:t>XII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ценка результативности и эффективности деятельности контрольного органа</w:t>
      </w:r>
    </w:p>
    <w:p w:rsidR="00B44C28" w:rsidRPr="007179BA" w:rsidRDefault="00B44C28" w:rsidP="007179B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В систему показателей результативности и эффективности деятельности, входят:</w:t>
      </w:r>
    </w:p>
    <w:p w:rsidR="00B44C28" w:rsidRPr="007179BA" w:rsidRDefault="00ED1CEE" w:rsidP="007179BA">
      <w:pPr>
        <w:pStyle w:val="ConsPlusNormal"/>
        <w:ind w:firstLine="709"/>
        <w:jc w:val="both"/>
        <w:rPr>
          <w:sz w:val="26"/>
          <w:szCs w:val="26"/>
        </w:rPr>
      </w:pPr>
      <w:r w:rsidRPr="007179BA">
        <w:rPr>
          <w:sz w:val="26"/>
          <w:szCs w:val="26"/>
        </w:rPr>
        <w:t xml:space="preserve"> 1) </w:t>
      </w:r>
      <w:r w:rsidR="00B44C28" w:rsidRPr="007179BA">
        <w:rPr>
          <w:sz w:val="26"/>
          <w:szCs w:val="26"/>
        </w:rPr>
        <w:t>ключевые показатели муниципального контроля в сфере благоустройства;</w:t>
      </w:r>
    </w:p>
    <w:p w:rsidR="00B44C28" w:rsidRPr="007179BA" w:rsidRDefault="00001180" w:rsidP="007179BA">
      <w:pPr>
        <w:pStyle w:val="ConsPlusNormal"/>
        <w:ind w:firstLine="709"/>
        <w:jc w:val="both"/>
        <w:rPr>
          <w:sz w:val="26"/>
          <w:szCs w:val="26"/>
        </w:rPr>
      </w:pPr>
      <w:r>
        <w:rPr>
          <w:sz w:val="26"/>
          <w:szCs w:val="26"/>
        </w:rPr>
        <w:t xml:space="preserve"> </w:t>
      </w:r>
      <w:r w:rsidR="00ED1CEE" w:rsidRPr="007179BA">
        <w:rPr>
          <w:sz w:val="26"/>
          <w:szCs w:val="26"/>
        </w:rPr>
        <w:t>2)</w:t>
      </w:r>
      <w:r w:rsidR="00B44C28" w:rsidRPr="007179BA">
        <w:rPr>
          <w:sz w:val="26"/>
          <w:szCs w:val="26"/>
        </w:rPr>
        <w:t xml:space="preserve"> индикативные показатели муниципального контроля в сфере благоустройства.</w:t>
      </w:r>
    </w:p>
    <w:p w:rsidR="00001180" w:rsidRDefault="00ED1CEE" w:rsidP="00001180">
      <w:pPr>
        <w:pStyle w:val="ConsPlusNormal"/>
        <w:ind w:firstLine="709"/>
        <w:jc w:val="both"/>
        <w:rPr>
          <w:sz w:val="26"/>
          <w:szCs w:val="26"/>
        </w:rPr>
      </w:pPr>
      <w:r w:rsidRPr="007179BA">
        <w:rPr>
          <w:sz w:val="26"/>
          <w:szCs w:val="26"/>
        </w:rPr>
        <w:t xml:space="preserve"> </w:t>
      </w:r>
      <w:r w:rsidR="00B44C28" w:rsidRPr="007179BA">
        <w:rPr>
          <w:sz w:val="26"/>
          <w:szCs w:val="26"/>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w:t>
      </w:r>
      <w:r w:rsidRPr="007179BA">
        <w:rPr>
          <w:sz w:val="26"/>
          <w:szCs w:val="26"/>
        </w:rPr>
        <w:t>муниципального образования</w:t>
      </w:r>
      <w:r w:rsidR="00001180">
        <w:rPr>
          <w:sz w:val="26"/>
          <w:szCs w:val="26"/>
        </w:rPr>
        <w:t>.</w:t>
      </w:r>
    </w:p>
    <w:p w:rsidR="00001180" w:rsidRDefault="00B44C28" w:rsidP="00001180">
      <w:pPr>
        <w:pStyle w:val="ConsPlusNormal"/>
        <w:ind w:firstLine="709"/>
        <w:jc w:val="both"/>
        <w:rPr>
          <w:sz w:val="26"/>
          <w:szCs w:val="26"/>
        </w:rPr>
      </w:pPr>
      <w:r w:rsidRPr="007179BA">
        <w:rPr>
          <w:sz w:val="26"/>
          <w:szCs w:val="26"/>
        </w:rPr>
        <w:t xml:space="preserve">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ED1CEE" w:rsidRPr="007179BA">
        <w:rPr>
          <w:sz w:val="26"/>
          <w:szCs w:val="26"/>
        </w:rPr>
        <w:t>№</w:t>
      </w:r>
      <w:r w:rsidRPr="007179BA">
        <w:rPr>
          <w:sz w:val="26"/>
          <w:szCs w:val="26"/>
        </w:rPr>
        <w:t xml:space="preserve"> 248-ФЗ.</w:t>
      </w:r>
    </w:p>
    <w:p w:rsidR="00B44C28" w:rsidRPr="007179BA" w:rsidRDefault="00B44C28" w:rsidP="00001180">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B44C28" w:rsidRPr="007179BA" w:rsidRDefault="00B44C28" w:rsidP="007179BA">
      <w:pPr>
        <w:pStyle w:val="ConsPlusNormal"/>
        <w:ind w:firstLine="709"/>
        <w:jc w:val="both"/>
        <w:rPr>
          <w:sz w:val="26"/>
          <w:szCs w:val="26"/>
        </w:rPr>
      </w:pPr>
    </w:p>
    <w:p w:rsidR="00B44C28" w:rsidRPr="004110D3" w:rsidRDefault="004110D3" w:rsidP="004110D3">
      <w:pPr>
        <w:tabs>
          <w:tab w:val="left" w:pos="1134"/>
        </w:tabs>
        <w:jc w:val="center"/>
        <w:rPr>
          <w:rFonts w:ascii="Times New Roman" w:hAnsi="Times New Roman" w:cs="Times New Roman"/>
          <w:b/>
          <w:bCs/>
          <w:sz w:val="26"/>
          <w:szCs w:val="26"/>
        </w:rPr>
      </w:pPr>
      <w:bookmarkStart w:id="9" w:name="Par283"/>
      <w:bookmarkEnd w:id="9"/>
      <w:r>
        <w:rPr>
          <w:rFonts w:ascii="Times New Roman" w:hAnsi="Times New Roman" w:cs="Times New Roman"/>
          <w:b/>
          <w:bCs/>
          <w:sz w:val="26"/>
          <w:szCs w:val="26"/>
          <w:lang w:val="en-US"/>
        </w:rPr>
        <w:t>XIII</w:t>
      </w:r>
      <w:r w:rsidR="00ED1CEE" w:rsidRPr="004110D3">
        <w:rPr>
          <w:rFonts w:ascii="Times New Roman" w:hAnsi="Times New Roman" w:cs="Times New Roman"/>
          <w:b/>
          <w:bCs/>
          <w:sz w:val="26"/>
          <w:szCs w:val="26"/>
        </w:rPr>
        <w:t xml:space="preserve">. </w:t>
      </w:r>
      <w:r w:rsidRPr="004110D3">
        <w:rPr>
          <w:rFonts w:ascii="Times New Roman" w:hAnsi="Times New Roman" w:cs="Times New Roman"/>
          <w:b/>
          <w:bCs/>
          <w:sz w:val="26"/>
          <w:szCs w:val="26"/>
        </w:rPr>
        <w:t>Категории риска причинения вреда (ущерба)</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работка, анализ и учет) сведений, используемых для оценки и управления рис</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ками причинения вреда (ущерба).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13.2. В целях управления рисками причинения вреда (ущерба) при осуще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гории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средний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умеренный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низкий риск.</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стоящему Положению.</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13.4. Отнесение объекта контроля к одной из категорий риска осуществ</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ляется Контрольным органом ежегодно на основе сопоставления его характе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ристик с утвержденными критериями риска, при этом индикатором риска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 xml:space="preserve">вуют о наличии таких нарушений и риска причинения вреда (ущерба) </w:t>
      </w:r>
      <w:r w:rsidRPr="007179BA">
        <w:rPr>
          <w:rFonts w:ascii="Times New Roman" w:hAnsi="Times New Roman" w:cs="Times New Roman"/>
          <w:bCs/>
          <w:sz w:val="26"/>
          <w:szCs w:val="26"/>
        </w:rPr>
        <w:lastRenderedPageBreak/>
        <w:t>охраняе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мым законом ценностям.</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13.7. Контрольный орган в течение пяти рабочих дней со дня поступле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ния сведений о соответствии объекта контроля критериям риска иной катего</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рии риска либо об изменении критериев риска принимает решение об измене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нии категории риска объекта контроля.</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9A40D1" w:rsidRPr="007179BA" w:rsidRDefault="002446AC" w:rsidP="002446AC">
      <w:pPr>
        <w:widowControl/>
        <w:jc w:val="center"/>
        <w:rPr>
          <w:rFonts w:ascii="Times New Roman" w:hAnsi="Times New Roman" w:cs="Times New Roman"/>
          <w:sz w:val="26"/>
          <w:szCs w:val="26"/>
        </w:rPr>
      </w:pPr>
      <w:r w:rsidRPr="002446AC">
        <w:rPr>
          <w:rFonts w:ascii="Times New Roman" w:hAnsi="Times New Roman" w:cs="Times New Roman"/>
          <w:b/>
          <w:bCs/>
          <w:sz w:val="26"/>
          <w:szCs w:val="26"/>
          <w:lang w:val="en-US"/>
        </w:rPr>
        <w:t>XIV</w:t>
      </w:r>
      <w:r w:rsidR="009A40D1" w:rsidRPr="002446AC">
        <w:rPr>
          <w:rFonts w:ascii="Times New Roman" w:hAnsi="Times New Roman" w:cs="Times New Roman"/>
          <w:b/>
          <w:bCs/>
          <w:sz w:val="26"/>
          <w:szCs w:val="26"/>
        </w:rPr>
        <w:t>. К</w:t>
      </w:r>
      <w:r w:rsidRPr="002446AC">
        <w:rPr>
          <w:rFonts w:ascii="Times New Roman" w:hAnsi="Times New Roman" w:cs="Times New Roman"/>
          <w:b/>
          <w:bCs/>
          <w:sz w:val="26"/>
          <w:szCs w:val="26"/>
        </w:rPr>
        <w:t>лючевые показатели вида контроля и их целевые значения для муниципального контроля</w:t>
      </w:r>
    </w:p>
    <w:p w:rsidR="002A500D" w:rsidRPr="007179BA" w:rsidRDefault="009A40D1"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2A500D" w:rsidRPr="007179BA" w:rsidRDefault="002A500D"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E45876" w:rsidRDefault="00E45876">
      <w:r>
        <w:br w:type="page"/>
      </w: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1</w:t>
            </w:r>
          </w:p>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Новозыряновский сельсовет Заринского</w:t>
            </w:r>
            <w:r w:rsidRPr="007179BA">
              <w:rPr>
                <w:rFonts w:ascii="Times New Roman" w:hAnsi="Times New Roman" w:cs="Times New Roman"/>
                <w:sz w:val="26"/>
                <w:szCs w:val="26"/>
              </w:rPr>
              <w:t xml:space="preserve"> 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bCs/>
          <w:sz w:val="26"/>
          <w:szCs w:val="26"/>
        </w:rPr>
      </w:pPr>
    </w:p>
    <w:p w:rsidR="00112492" w:rsidRPr="007179BA" w:rsidRDefault="00112492" w:rsidP="007179BA">
      <w:pPr>
        <w:ind w:firstLine="709"/>
        <w:jc w:val="both"/>
        <w:rPr>
          <w:rFonts w:ascii="Times New Roman" w:hAnsi="Times New Roman" w:cs="Times New Roman"/>
          <w:b/>
          <w:sz w:val="26"/>
          <w:szCs w:val="26"/>
        </w:rPr>
      </w:pPr>
    </w:p>
    <w:p w:rsidR="00112492" w:rsidRPr="007179BA" w:rsidRDefault="00B44C28" w:rsidP="00E45876">
      <w:pPr>
        <w:ind w:firstLine="709"/>
        <w:jc w:val="center"/>
        <w:rPr>
          <w:rFonts w:ascii="Times New Roman" w:hAnsi="Times New Roman" w:cs="Times New Roman"/>
          <w:sz w:val="26"/>
          <w:szCs w:val="26"/>
        </w:rPr>
      </w:pPr>
      <w:r w:rsidRPr="007179BA">
        <w:rPr>
          <w:rFonts w:ascii="Times New Roman" w:hAnsi="Times New Roman" w:cs="Times New Roman"/>
          <w:sz w:val="26"/>
          <w:szCs w:val="26"/>
        </w:rPr>
        <w:t>Критерии отнесения объектов контроля к категориям риска в рамках</w:t>
      </w:r>
    </w:p>
    <w:p w:rsidR="00B44C28" w:rsidRPr="007179BA" w:rsidRDefault="00B44C28" w:rsidP="00E45876">
      <w:pPr>
        <w:ind w:firstLine="709"/>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осуществления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 № п/п</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Категория риска</w:t>
            </w:r>
          </w:p>
        </w:tc>
      </w:tr>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1</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ным по факту несоблюдения требований Правил благоустрой</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ства. </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Средний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Умеренный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и фи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Низкий риск</w:t>
            </w:r>
          </w:p>
        </w:tc>
      </w:tr>
    </w:tbl>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E45876" w:rsidP="007179BA">
      <w:pPr>
        <w:ind w:firstLine="709"/>
        <w:jc w:val="both"/>
        <w:rPr>
          <w:rFonts w:ascii="Times New Roman" w:eastAsia="Times New Roman" w:hAnsi="Times New Roman" w:cs="Times New Roman"/>
          <w:sz w:val="26"/>
          <w:szCs w:val="26"/>
          <w:shd w:val="clear" w:color="auto" w:fill="F1C100"/>
        </w:rPr>
      </w:pPr>
      <w:r>
        <w:rPr>
          <w:rFonts w:ascii="Times New Roman" w:eastAsia="Times New Roman" w:hAnsi="Times New Roman" w:cs="Times New Roman"/>
          <w:sz w:val="26"/>
          <w:szCs w:val="26"/>
          <w:shd w:val="clear" w:color="auto" w:fill="F1C100"/>
        </w:rPr>
        <w:t xml:space="preserve">                                                                              </w:t>
      </w:r>
      <w:r w:rsidR="00B44C28" w:rsidRPr="007179BA">
        <w:rPr>
          <w:rFonts w:ascii="Times New Roman" w:eastAsia="Times New Roman" w:hAnsi="Times New Roman" w:cs="Times New Roman"/>
          <w:sz w:val="26"/>
          <w:szCs w:val="26"/>
          <w:shd w:val="clear" w:color="auto" w:fill="F1C100"/>
        </w:rPr>
        <w:t xml:space="preserve"> </w:t>
      </w: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2A500D" w:rsidRPr="007179BA" w:rsidRDefault="00E45876" w:rsidP="007179BA">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B44C28" w:rsidRPr="007179BA">
        <w:rPr>
          <w:rFonts w:ascii="Times New Roman" w:hAnsi="Times New Roman" w:cs="Times New Roman"/>
          <w:sz w:val="26"/>
          <w:szCs w:val="26"/>
        </w:rPr>
        <w:t xml:space="preserve"> </w:t>
      </w: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2</w:t>
            </w:r>
          </w:p>
          <w:p w:rsidR="00112492" w:rsidRPr="007179BA" w:rsidRDefault="00112492" w:rsidP="007179BA">
            <w:pPr>
              <w:ind w:firstLine="709"/>
              <w:jc w:val="both"/>
              <w:rPr>
                <w:rFonts w:ascii="Times New Roman" w:hAnsi="Times New Roman" w:cs="Times New Roman"/>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 xml:space="preserve">Новозыряновский сельсовет Заринского </w:t>
            </w:r>
            <w:r w:rsidRPr="007179BA">
              <w:rPr>
                <w:rFonts w:ascii="Times New Roman" w:hAnsi="Times New Roman" w:cs="Times New Roman"/>
                <w:sz w:val="26"/>
                <w:szCs w:val="26"/>
              </w:rPr>
              <w:t>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sz w:val="26"/>
          <w:szCs w:val="26"/>
        </w:rPr>
      </w:pPr>
    </w:p>
    <w:p w:rsidR="00112492" w:rsidRPr="007179BA" w:rsidRDefault="00112492" w:rsidP="007179BA">
      <w:pPr>
        <w:ind w:firstLine="709"/>
        <w:jc w:val="both"/>
        <w:rPr>
          <w:rFonts w:ascii="Times New Roman" w:hAnsi="Times New Roman" w:cs="Times New Roman"/>
          <w:sz w:val="26"/>
          <w:szCs w:val="26"/>
        </w:rPr>
      </w:pP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Перечень индикаторов риска</w:t>
      </w: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нарушения обязательных требований, проверяемых в рамках осуще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w:t>
      </w:r>
      <w:r w:rsidR="00E45876">
        <w:rPr>
          <w:rFonts w:ascii="Times New Roman" w:eastAsia="Times New Roman" w:hAnsi="Times New Roman" w:cs="Times New Roman"/>
          <w:color w:val="auto"/>
          <w:sz w:val="26"/>
          <w:szCs w:val="26"/>
        </w:rPr>
        <w:t>ушения обязательных требований:</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007179BA">
        <w:rPr>
          <w:rFonts w:ascii="Times New Roman" w:eastAsia="Times New Roman" w:hAnsi="Times New Roman" w:cs="Times New Roman"/>
          <w:color w:val="auto"/>
          <w:sz w:val="26"/>
          <w:szCs w:val="26"/>
        </w:rPr>
        <w:t xml:space="preserve">  </w:t>
      </w:r>
      <w:r w:rsidRPr="007179BA">
        <w:rPr>
          <w:rFonts w:ascii="Times New Roman" w:eastAsia="Times New Roman" w:hAnsi="Times New Roman" w:cs="Times New Roman"/>
          <w:color w:val="auto"/>
          <w:sz w:val="26"/>
          <w:szCs w:val="26"/>
        </w:rPr>
        <w:t xml:space="preserve">из средств массовой информации, о наличии признаков несоблюдения обязательных требований, установленных Правилами благоустройства </w:t>
      </w:r>
      <w:r w:rsidR="005508C2" w:rsidRPr="007179BA">
        <w:rPr>
          <w:rFonts w:ascii="Times New Roman" w:eastAsia="Times New Roman" w:hAnsi="Times New Roman" w:cs="Times New Roman"/>
          <w:color w:val="auto"/>
          <w:sz w:val="26"/>
          <w:szCs w:val="26"/>
        </w:rPr>
        <w:t>на</w:t>
      </w:r>
      <w:r w:rsidR="007179BA">
        <w:rPr>
          <w:rFonts w:ascii="Times New Roman" w:eastAsia="Times New Roman" w:hAnsi="Times New Roman" w:cs="Times New Roman"/>
          <w:color w:val="auto"/>
          <w:sz w:val="26"/>
          <w:szCs w:val="26"/>
        </w:rPr>
        <w:t xml:space="preserve">  </w:t>
      </w:r>
      <w:r w:rsidR="005508C2" w:rsidRPr="007179BA">
        <w:rPr>
          <w:rFonts w:ascii="Times New Roman" w:hAnsi="Times New Roman" w:cs="Times New Roman"/>
          <w:sz w:val="26"/>
          <w:szCs w:val="26"/>
        </w:rPr>
        <w:t xml:space="preserve">территории муниципального образования сельское поселение </w:t>
      </w:r>
      <w:r w:rsidR="00E45876">
        <w:rPr>
          <w:rFonts w:ascii="Times New Roman" w:hAnsi="Times New Roman" w:cs="Times New Roman"/>
          <w:sz w:val="26"/>
          <w:szCs w:val="26"/>
        </w:rPr>
        <w:t>Новозыряновский сельсовет Заринского</w:t>
      </w:r>
      <w:r w:rsidR="005508C2" w:rsidRPr="007179BA">
        <w:rPr>
          <w:rFonts w:ascii="Times New Roman" w:eastAsia="Times New Roman" w:hAnsi="Times New Roman" w:cs="Times New Roman"/>
          <w:color w:val="auto"/>
          <w:sz w:val="26"/>
          <w:szCs w:val="26"/>
        </w:rPr>
        <w:t xml:space="preserve"> района Алтайского края.</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005508C2" w:rsidRPr="007179BA">
        <w:rPr>
          <w:rFonts w:ascii="Times New Roman" w:hAnsi="Times New Roman" w:cs="Times New Roman"/>
          <w:sz w:val="26"/>
          <w:szCs w:val="26"/>
        </w:rPr>
        <w:t xml:space="preserve"> на территории муниципального образования сельское поселение </w:t>
      </w:r>
      <w:r w:rsidR="00E45876">
        <w:rPr>
          <w:rFonts w:ascii="Times New Roman" w:hAnsi="Times New Roman" w:cs="Times New Roman"/>
          <w:sz w:val="26"/>
          <w:szCs w:val="26"/>
        </w:rPr>
        <w:t>Новозыряновский сельсовет Заринского</w:t>
      </w:r>
      <w:r w:rsidR="00001180">
        <w:rPr>
          <w:rFonts w:ascii="Times New Roman" w:hAnsi="Times New Roman" w:cs="Times New Roman"/>
          <w:sz w:val="26"/>
          <w:szCs w:val="26"/>
        </w:rPr>
        <w:t xml:space="preserve"> </w:t>
      </w:r>
      <w:r w:rsidR="005508C2" w:rsidRPr="007179BA">
        <w:rPr>
          <w:rFonts w:ascii="Times New Roman" w:hAnsi="Times New Roman" w:cs="Times New Roman"/>
          <w:sz w:val="26"/>
          <w:szCs w:val="26"/>
        </w:rPr>
        <w:t>района Алтайского края</w:t>
      </w:r>
      <w:r w:rsidRPr="007179BA">
        <w:rPr>
          <w:rFonts w:ascii="Times New Roman" w:eastAsia="Times New Roman" w:hAnsi="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112492" w:rsidRP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9A40D1" w:rsidRPr="007179BA" w:rsidRDefault="009A40D1"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B709C8" w:rsidRDefault="00B709C8"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Pr="007179BA" w:rsidRDefault="00E45876" w:rsidP="007179BA">
      <w:pPr>
        <w:pStyle w:val="ConsPlusNormal"/>
        <w:ind w:firstLine="709"/>
        <w:jc w:val="both"/>
        <w:rPr>
          <w:sz w:val="26"/>
          <w:szCs w:val="26"/>
        </w:rPr>
      </w:pPr>
    </w:p>
    <w:p w:rsidR="005508C2" w:rsidRPr="007179BA" w:rsidRDefault="005508C2" w:rsidP="007179BA">
      <w:pPr>
        <w:pStyle w:val="a5"/>
        <w:ind w:firstLine="709"/>
        <w:rPr>
          <w:rFonts w:ascii="Times New Roman" w:hAnsi="Times New Roman" w:cs="Times New Roman"/>
          <w:sz w:val="26"/>
          <w:szCs w:val="26"/>
          <w:lang w:val="ru-RU"/>
        </w:rPr>
      </w:pPr>
    </w:p>
    <w:tbl>
      <w:tblPr>
        <w:tblStyle w:val="a3"/>
        <w:tblW w:w="0" w:type="auto"/>
        <w:tblInd w:w="4503" w:type="dxa"/>
        <w:tblLook w:val="04A0" w:firstRow="1" w:lastRow="0" w:firstColumn="1" w:lastColumn="0" w:noHBand="0" w:noVBand="1"/>
      </w:tblPr>
      <w:tblGrid>
        <w:gridCol w:w="5351"/>
      </w:tblGrid>
      <w:tr w:rsidR="005508C2" w:rsidRPr="007179BA" w:rsidTr="00540A19">
        <w:tc>
          <w:tcPr>
            <w:tcW w:w="5351" w:type="dxa"/>
            <w:tcBorders>
              <w:top w:val="nil"/>
              <w:left w:val="nil"/>
              <w:bottom w:val="nil"/>
              <w:right w:val="nil"/>
            </w:tcBorders>
          </w:tcPr>
          <w:p w:rsidR="005508C2" w:rsidRPr="007179BA" w:rsidRDefault="005508C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3</w:t>
            </w:r>
          </w:p>
          <w:p w:rsidR="005508C2" w:rsidRPr="007179BA" w:rsidRDefault="005508C2" w:rsidP="00E45876">
            <w:pPr>
              <w:pStyle w:val="a5"/>
              <w:ind w:firstLine="709"/>
              <w:rPr>
                <w:rFonts w:ascii="Times New Roman" w:hAnsi="Times New Roman" w:cs="Times New Roman"/>
                <w:sz w:val="26"/>
                <w:szCs w:val="26"/>
                <w:lang w:val="ru-RU"/>
              </w:rPr>
            </w:pPr>
            <w:r w:rsidRPr="007179BA">
              <w:rPr>
                <w:rFonts w:ascii="Times New Roman" w:hAnsi="Times New Roman" w:cs="Times New Roman"/>
                <w:bCs/>
                <w:sz w:val="26"/>
                <w:szCs w:val="26"/>
                <w:lang w:val="ru-RU"/>
              </w:rPr>
              <w:t>к</w:t>
            </w:r>
            <w:r w:rsidR="007179BA">
              <w:rPr>
                <w:rFonts w:ascii="Times New Roman" w:hAnsi="Times New Roman" w:cs="Times New Roman"/>
                <w:bCs/>
                <w:sz w:val="26"/>
                <w:szCs w:val="26"/>
                <w:lang w:val="ru-RU"/>
              </w:rPr>
              <w:t xml:space="preserve">  </w:t>
            </w:r>
            <w:r w:rsidRPr="007179BA">
              <w:rPr>
                <w:rFonts w:ascii="Times New Roman" w:hAnsi="Times New Roman" w:cs="Times New Roman"/>
                <w:sz w:val="26"/>
                <w:szCs w:val="26"/>
                <w:lang w:val="ru-RU"/>
              </w:rPr>
              <w:t xml:space="preserve">Положению о муниципальном контроле в сфере благоустройства на территории муниципального образования сельское поселение </w:t>
            </w:r>
            <w:r w:rsidR="00E45876" w:rsidRPr="00E45876">
              <w:rPr>
                <w:rFonts w:ascii="Times New Roman" w:hAnsi="Times New Roman" w:cs="Times New Roman"/>
                <w:sz w:val="26"/>
                <w:szCs w:val="26"/>
                <w:lang w:val="ru-RU"/>
              </w:rPr>
              <w:t>Новозыряновский сельсовет</w:t>
            </w:r>
            <w:r w:rsidR="00E45876">
              <w:rPr>
                <w:rFonts w:ascii="Times New Roman" w:hAnsi="Times New Roman" w:cs="Times New Roman"/>
                <w:sz w:val="26"/>
                <w:szCs w:val="26"/>
                <w:lang w:val="ru-RU"/>
              </w:rPr>
              <w:t xml:space="preserve"> </w:t>
            </w:r>
            <w:r w:rsidR="00E45876" w:rsidRPr="00E45876">
              <w:rPr>
                <w:rFonts w:ascii="Times New Roman" w:hAnsi="Times New Roman" w:cs="Times New Roman"/>
                <w:sz w:val="26"/>
                <w:szCs w:val="26"/>
                <w:lang w:val="ru-RU"/>
              </w:rPr>
              <w:t>Заринского</w:t>
            </w:r>
            <w:r w:rsidR="00E45876">
              <w:rPr>
                <w:rFonts w:ascii="Times New Roman" w:hAnsi="Times New Roman" w:cs="Times New Roman"/>
                <w:sz w:val="26"/>
                <w:szCs w:val="26"/>
                <w:lang w:val="ru-RU"/>
              </w:rPr>
              <w:t xml:space="preserve"> </w:t>
            </w:r>
            <w:r w:rsidRPr="007179BA">
              <w:rPr>
                <w:rFonts w:ascii="Times New Roman" w:hAnsi="Times New Roman" w:cs="Times New Roman"/>
                <w:sz w:val="26"/>
                <w:szCs w:val="26"/>
                <w:lang w:val="ru-RU"/>
              </w:rPr>
              <w:t>района Ал</w:t>
            </w:r>
            <w:r w:rsidRPr="007179BA">
              <w:rPr>
                <w:rFonts w:ascii="Times New Roman" w:hAnsi="Times New Roman" w:cs="Times New Roman"/>
                <w:sz w:val="26"/>
                <w:szCs w:val="26"/>
                <w:lang w:val="ru-RU"/>
              </w:rPr>
              <w:softHyphen/>
              <w:t>тайского края</w:t>
            </w:r>
          </w:p>
        </w:tc>
      </w:tr>
    </w:tbl>
    <w:p w:rsidR="005508C2" w:rsidRPr="007179BA" w:rsidRDefault="005508C2" w:rsidP="007179BA">
      <w:pPr>
        <w:pStyle w:val="a5"/>
        <w:ind w:firstLine="709"/>
        <w:rPr>
          <w:rFonts w:ascii="Times New Roman" w:hAnsi="Times New Roman" w:cs="Times New Roman"/>
          <w:sz w:val="26"/>
          <w:szCs w:val="26"/>
          <w:lang w:val="ru-RU"/>
        </w:rPr>
      </w:pPr>
    </w:p>
    <w:p w:rsidR="00540A19" w:rsidRPr="007179BA" w:rsidRDefault="009A40D1" w:rsidP="00C25F56">
      <w:pPr>
        <w:jc w:val="center"/>
        <w:rPr>
          <w:rFonts w:ascii="Times New Roman" w:hAnsi="Times New Roman" w:cs="Times New Roman"/>
          <w:sz w:val="26"/>
          <w:szCs w:val="26"/>
          <w:vertAlign w:val="superscript"/>
        </w:rPr>
      </w:pPr>
      <w:r w:rsidRPr="007179BA">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1.</w:t>
      </w:r>
      <w:r w:rsidR="00E45876">
        <w:rPr>
          <w:rFonts w:ascii="Times New Roman" w:hAnsi="Times New Roman" w:cs="Times New Roman"/>
          <w:sz w:val="26"/>
          <w:szCs w:val="26"/>
        </w:rPr>
        <w:t xml:space="preserve"> </w:t>
      </w:r>
      <w:r w:rsidR="009A40D1" w:rsidRPr="007179BA">
        <w:rPr>
          <w:rFonts w:ascii="Times New Roman" w:hAnsi="Times New Roman" w:cs="Times New Roman"/>
          <w:sz w:val="26"/>
          <w:szCs w:val="26"/>
        </w:rPr>
        <w:t>Ключевые показатели и их целевые значения: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устраненных нарушений из числа выявленных нарушений обязательных требований - 70%.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540A19" w:rsidRPr="007179BA">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результатов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2.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При осуществлении муниципального контроля устанавливаются сле</w:t>
      </w:r>
      <w:r w:rsidR="000936B1">
        <w:rPr>
          <w:rFonts w:ascii="Times New Roman" w:eastAsia="Times New Roman" w:hAnsi="Times New Roman" w:cs="Times New Roman"/>
          <w:sz w:val="26"/>
          <w:szCs w:val="26"/>
        </w:rPr>
        <w:t>дующие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внеплановых контрольных мероприятий,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общее количество контрольных мероприятий с взаимодействием,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контрольных мероприятий с взаимодействием по каждому виду контрольных мероприятий, проведенны</w:t>
      </w:r>
      <w:r w:rsidR="000936B1">
        <w:rPr>
          <w:rFonts w:ascii="Times New Roman" w:eastAsia="Times New Roman" w:hAnsi="Times New Roman" w:cs="Times New Roman"/>
          <w:sz w:val="26"/>
          <w:szCs w:val="26"/>
        </w:rPr>
        <w:t>х за отчетный период;</w:t>
      </w:r>
    </w:p>
    <w:p w:rsidR="000936B1" w:rsidRDefault="007179BA" w:rsidP="000936B1">
      <w:pPr>
        <w:autoSpaceDE w:val="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40A19"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внеплановых контрольных мероприятий, проведенных с использованием средств дистанционного взаимодействия, за отчетный период;</w:t>
      </w:r>
    </w:p>
    <w:p w:rsidR="000936B1" w:rsidRDefault="00540A19"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обязательных профилактических визитов, проведенных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предостережений о недопустимости нарушения обязательных требований, объявленных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контрольных мероприятий, по результатам которых выявлены нарушения обязательных требований,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общее количество учтенных объектов контр</w:t>
      </w:r>
      <w:r w:rsidR="000936B1">
        <w:rPr>
          <w:rFonts w:ascii="Times New Roman" w:eastAsia="Times New Roman" w:hAnsi="Times New Roman" w:cs="Times New Roman"/>
          <w:sz w:val="26"/>
          <w:szCs w:val="26"/>
        </w:rPr>
        <w:t>оля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учтенных контролируемых </w:t>
      </w:r>
      <w:r w:rsidR="000936B1">
        <w:rPr>
          <w:rFonts w:ascii="Times New Roman" w:eastAsia="Times New Roman" w:hAnsi="Times New Roman" w:cs="Times New Roman"/>
          <w:sz w:val="26"/>
          <w:szCs w:val="26"/>
        </w:rPr>
        <w:t>лиц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учтенных контролируемых лиц, в отношении которых проведены контрольные мероприятия,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общее количество жалоб, поданных контролируемыми лицами </w:t>
      </w:r>
      <w:r w:rsidR="000936B1" w:rsidRPr="007179BA">
        <w:rPr>
          <w:rFonts w:ascii="Times New Roman" w:eastAsia="Times New Roman" w:hAnsi="Times New Roman" w:cs="Times New Roman"/>
          <w:sz w:val="26"/>
          <w:szCs w:val="26"/>
        </w:rPr>
        <w:t>в досудебной прядке</w:t>
      </w:r>
      <w:r w:rsidR="000936B1">
        <w:rPr>
          <w:rFonts w:ascii="Times New Roman" w:eastAsia="Times New Roman" w:hAnsi="Times New Roman" w:cs="Times New Roman"/>
          <w:sz w:val="26"/>
          <w:szCs w:val="26"/>
        </w:rPr>
        <w:t xml:space="preserve">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lastRenderedPageBreak/>
        <w:t xml:space="preserve">- </w:t>
      </w:r>
      <w:r w:rsidR="009A40D1" w:rsidRPr="007179BA">
        <w:rPr>
          <w:rFonts w:ascii="Times New Roman" w:eastAsia="Times New Roman" w:hAnsi="Times New Roman" w:cs="Times New Roman"/>
          <w:sz w:val="26"/>
          <w:szCs w:val="26"/>
        </w:rPr>
        <w:t>количество жалоб, в отношении которых контрольным органом был нарушен срок рассмотрения,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r w:rsidR="000936B1" w:rsidRPr="007179BA">
        <w:rPr>
          <w:rFonts w:ascii="Times New Roman" w:eastAsia="Times New Roman" w:hAnsi="Times New Roman" w:cs="Times New Roman"/>
          <w:sz w:val="26"/>
          <w:szCs w:val="26"/>
        </w:rPr>
        <w:t>органа,</w:t>
      </w:r>
      <w:r w:rsidR="009A40D1" w:rsidRPr="007179BA">
        <w:rPr>
          <w:rFonts w:ascii="Times New Roman" w:eastAsia="Times New Roman" w:hAnsi="Times New Roman" w:cs="Times New Roman"/>
          <w:sz w:val="26"/>
          <w:szCs w:val="26"/>
        </w:rPr>
        <w:t xml:space="preserve"> либо о признании действий (бездействий) должностных или контрольных органов недействительными,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40D1" w:rsidRPr="007179BA"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40D1" w:rsidRPr="007179BA" w:rsidRDefault="009A40D1" w:rsidP="007179BA">
      <w:pPr>
        <w:pStyle w:val="a5"/>
        <w:tabs>
          <w:tab w:val="left" w:pos="709"/>
        </w:tabs>
        <w:ind w:firstLine="709"/>
        <w:rPr>
          <w:rFonts w:ascii="Times New Roman" w:hAnsi="Times New Roman" w:cs="Times New Roman"/>
          <w:sz w:val="26"/>
          <w:szCs w:val="26"/>
          <w:lang w:val="ru-RU"/>
        </w:rPr>
      </w:pPr>
    </w:p>
    <w:sectPr w:rsidR="009A40D1" w:rsidRPr="007179BA" w:rsidSect="007179BA">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651" w:rsidRDefault="00290651" w:rsidP="005508C2">
      <w:r>
        <w:separator/>
      </w:r>
    </w:p>
  </w:endnote>
  <w:endnote w:type="continuationSeparator" w:id="0">
    <w:p w:rsidR="00290651" w:rsidRDefault="00290651" w:rsidP="005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651" w:rsidRDefault="00290651" w:rsidP="005508C2">
      <w:r>
        <w:separator/>
      </w:r>
    </w:p>
  </w:footnote>
  <w:footnote w:type="continuationSeparator" w:id="0">
    <w:p w:rsidR="00290651" w:rsidRDefault="00290651" w:rsidP="005508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autoHyphenation/>
  <w:consecutiveHyphenLimit w:val="2"/>
  <w:hyphenationZone w:val="284"/>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675A4"/>
    <w:rsid w:val="00191651"/>
    <w:rsid w:val="001B3D1D"/>
    <w:rsid w:val="001C6569"/>
    <w:rsid w:val="001D3DE8"/>
    <w:rsid w:val="001E076F"/>
    <w:rsid w:val="001E0F92"/>
    <w:rsid w:val="002446AC"/>
    <w:rsid w:val="002876BA"/>
    <w:rsid w:val="00290651"/>
    <w:rsid w:val="002A500D"/>
    <w:rsid w:val="00343420"/>
    <w:rsid w:val="00383E15"/>
    <w:rsid w:val="003B1141"/>
    <w:rsid w:val="003C7951"/>
    <w:rsid w:val="003E7CE3"/>
    <w:rsid w:val="003F513C"/>
    <w:rsid w:val="003F7099"/>
    <w:rsid w:val="004026D5"/>
    <w:rsid w:val="00405C95"/>
    <w:rsid w:val="004110D3"/>
    <w:rsid w:val="00446CB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4EC4"/>
    <w:rsid w:val="00716B43"/>
    <w:rsid w:val="007179BA"/>
    <w:rsid w:val="007232E8"/>
    <w:rsid w:val="007F1A31"/>
    <w:rsid w:val="008069B6"/>
    <w:rsid w:val="00856106"/>
    <w:rsid w:val="008822DE"/>
    <w:rsid w:val="00892BB0"/>
    <w:rsid w:val="008A47C5"/>
    <w:rsid w:val="00902ACD"/>
    <w:rsid w:val="00986118"/>
    <w:rsid w:val="0099301E"/>
    <w:rsid w:val="009A40D1"/>
    <w:rsid w:val="009A5A02"/>
    <w:rsid w:val="009C297E"/>
    <w:rsid w:val="00A01A7F"/>
    <w:rsid w:val="00A20428"/>
    <w:rsid w:val="00A428F5"/>
    <w:rsid w:val="00A745D6"/>
    <w:rsid w:val="00A9509E"/>
    <w:rsid w:val="00AA204F"/>
    <w:rsid w:val="00AC1422"/>
    <w:rsid w:val="00B06233"/>
    <w:rsid w:val="00B24FE7"/>
    <w:rsid w:val="00B42297"/>
    <w:rsid w:val="00B44C28"/>
    <w:rsid w:val="00B65794"/>
    <w:rsid w:val="00B709C8"/>
    <w:rsid w:val="00BE6E13"/>
    <w:rsid w:val="00BF533C"/>
    <w:rsid w:val="00C1426B"/>
    <w:rsid w:val="00C25F56"/>
    <w:rsid w:val="00C32254"/>
    <w:rsid w:val="00C877BE"/>
    <w:rsid w:val="00C908DF"/>
    <w:rsid w:val="00D15ED0"/>
    <w:rsid w:val="00D550DA"/>
    <w:rsid w:val="00D81A58"/>
    <w:rsid w:val="00E45876"/>
    <w:rsid w:val="00E86032"/>
    <w:rsid w:val="00E91BC3"/>
    <w:rsid w:val="00EA0041"/>
    <w:rsid w:val="00EA06D1"/>
    <w:rsid w:val="00EA2823"/>
    <w:rsid w:val="00EA5831"/>
    <w:rsid w:val="00ED1CEE"/>
    <w:rsid w:val="00EF1901"/>
    <w:rsid w:val="00F17D74"/>
    <w:rsid w:val="00F20CEA"/>
    <w:rsid w:val="00F23C5A"/>
    <w:rsid w:val="00F4672A"/>
    <w:rsid w:val="00F5630A"/>
    <w:rsid w:val="00F67851"/>
    <w:rsid w:val="00F80AAC"/>
    <w:rsid w:val="00F915EF"/>
    <w:rsid w:val="00FE4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A2216"/>
  <w15:docId w15:val="{23723DDC-D3AB-4C8A-BF8A-2B7F2C28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5272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72A"/>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05C95"/>
    <w:pPr>
      <w:ind w:left="720"/>
      <w:contextualSpacing/>
    </w:pPr>
  </w:style>
  <w:style w:type="paragraph" w:styleId="a5">
    <w:name w:val="No Spacing"/>
    <w:uiPriority w:val="99"/>
    <w:qFormat/>
    <w:rsid w:val="00582658"/>
    <w:pPr>
      <w:spacing w:after="0" w:line="240" w:lineRule="auto"/>
      <w:jc w:val="both"/>
    </w:pPr>
    <w:rPr>
      <w:rFonts w:ascii="Arial" w:eastAsia="Arial" w:hAnsi="Arial" w:cs="Arial"/>
      <w:sz w:val="20"/>
      <w:szCs w:val="20"/>
      <w:lang w:val="en-US" w:eastAsia="ru-RU"/>
    </w:rPr>
  </w:style>
  <w:style w:type="paragraph" w:customStyle="1" w:styleId="ConsPlusNormal">
    <w:name w:val="ConsPlusNormal"/>
    <w:qFormat/>
    <w:rsid w:val="00B44C28"/>
    <w:pPr>
      <w:widowControl w:val="0"/>
      <w:suppressAutoHyphens/>
      <w:spacing w:after="0" w:line="240" w:lineRule="auto"/>
    </w:pPr>
    <w:rPr>
      <w:rFonts w:eastAsiaTheme="minorEastAsia"/>
      <w:sz w:val="24"/>
      <w:szCs w:val="24"/>
      <w:lang w:eastAsia="ru-RU"/>
    </w:rPr>
  </w:style>
  <w:style w:type="paragraph" w:customStyle="1" w:styleId="ConsPlusTitle">
    <w:name w:val="ConsPlusTitle"/>
    <w:uiPriority w:val="99"/>
    <w:qFormat/>
    <w:rsid w:val="00B44C28"/>
    <w:pPr>
      <w:widowControl w:val="0"/>
      <w:suppressAutoHyphens/>
      <w:spacing w:after="0" w:line="240" w:lineRule="auto"/>
    </w:pPr>
    <w:rPr>
      <w:rFonts w:ascii="Arial" w:eastAsiaTheme="minorEastAsia" w:hAnsi="Arial" w:cs="Arial"/>
      <w:b/>
      <w:bCs/>
      <w:sz w:val="24"/>
      <w:szCs w:val="24"/>
      <w:lang w:eastAsia="ru-RU"/>
    </w:rPr>
  </w:style>
  <w:style w:type="character" w:customStyle="1" w:styleId="bumpedfont15">
    <w:name w:val="bumpedfont15"/>
    <w:rsid w:val="00A745D6"/>
    <w:rPr>
      <w:rFonts w:cs="Times New Roman"/>
    </w:rPr>
  </w:style>
  <w:style w:type="paragraph" w:styleId="a6">
    <w:name w:val="Body Text"/>
    <w:basedOn w:val="a"/>
    <w:link w:val="a7"/>
    <w:rsid w:val="009C297E"/>
    <w:pPr>
      <w:widowControl/>
      <w:suppressAutoHyphens/>
      <w:spacing w:after="120"/>
      <w:jc w:val="both"/>
    </w:pPr>
    <w:rPr>
      <w:rFonts w:ascii="Times New Roman" w:eastAsia="Times New Roman" w:hAnsi="Times New Roman" w:cs="Times New Roman"/>
      <w:color w:val="auto"/>
      <w:lang w:eastAsia="zh-CN" w:bidi="ar-SA"/>
    </w:rPr>
  </w:style>
  <w:style w:type="character" w:customStyle="1" w:styleId="a7">
    <w:name w:val="Основной текст Знак"/>
    <w:basedOn w:val="a0"/>
    <w:link w:val="a6"/>
    <w:rsid w:val="009C297E"/>
    <w:rPr>
      <w:rFonts w:eastAsia="Times New Roman"/>
      <w:sz w:val="24"/>
      <w:szCs w:val="24"/>
      <w:lang w:eastAsia="zh-CN"/>
    </w:rPr>
  </w:style>
  <w:style w:type="paragraph" w:customStyle="1" w:styleId="s1">
    <w:name w:val="s_1"/>
    <w:basedOn w:val="a"/>
    <w:rsid w:val="009C297E"/>
    <w:pPr>
      <w:widowControl/>
      <w:suppressAutoHyphens/>
      <w:ind w:firstLine="720"/>
      <w:jc w:val="both"/>
    </w:pPr>
    <w:rPr>
      <w:rFonts w:ascii="Arial" w:eastAsia="Times New Roman" w:hAnsi="Arial" w:cs="Arial"/>
      <w:color w:val="auto"/>
      <w:sz w:val="26"/>
      <w:szCs w:val="26"/>
      <w:lang w:eastAsia="zh-CN" w:bidi="ar-SA"/>
    </w:rPr>
  </w:style>
  <w:style w:type="character" w:customStyle="1" w:styleId="FootnoteCharacters">
    <w:name w:val="Footnote Characters"/>
    <w:qFormat/>
    <w:rsid w:val="00112492"/>
    <w:rPr>
      <w:rFonts w:ascii="Calibri" w:eastAsia="Calibri" w:hAnsi="Calibri" w:cs="Calibri"/>
      <w:vertAlign w:val="superscript"/>
      <w:lang w:val="ru-RU" w:bidi="ar-SA"/>
    </w:rPr>
  </w:style>
  <w:style w:type="paragraph" w:styleId="a8">
    <w:name w:val="header"/>
    <w:basedOn w:val="a"/>
    <w:link w:val="a9"/>
    <w:uiPriority w:val="99"/>
    <w:semiHidden/>
    <w:unhideWhenUsed/>
    <w:rsid w:val="005508C2"/>
    <w:pPr>
      <w:tabs>
        <w:tab w:val="center" w:pos="4677"/>
        <w:tab w:val="right" w:pos="9355"/>
      </w:tabs>
    </w:pPr>
  </w:style>
  <w:style w:type="character" w:customStyle="1" w:styleId="a9">
    <w:name w:val="Верхний колонтитул Знак"/>
    <w:basedOn w:val="a0"/>
    <w:link w:val="a8"/>
    <w:uiPriority w:val="99"/>
    <w:semiHidden/>
    <w:rsid w:val="005508C2"/>
    <w:rPr>
      <w:rFonts w:ascii="Courier New" w:eastAsia="Courier New" w:hAnsi="Courier New" w:cs="Courier New"/>
      <w:color w:val="000000"/>
      <w:sz w:val="24"/>
      <w:szCs w:val="24"/>
      <w:lang w:eastAsia="ru-RU" w:bidi="ru-RU"/>
    </w:rPr>
  </w:style>
  <w:style w:type="paragraph" w:styleId="aa">
    <w:name w:val="footer"/>
    <w:basedOn w:val="a"/>
    <w:link w:val="ab"/>
    <w:uiPriority w:val="99"/>
    <w:semiHidden/>
    <w:unhideWhenUsed/>
    <w:rsid w:val="005508C2"/>
    <w:pPr>
      <w:tabs>
        <w:tab w:val="center" w:pos="4677"/>
        <w:tab w:val="right" w:pos="9355"/>
      </w:tabs>
    </w:pPr>
  </w:style>
  <w:style w:type="character" w:customStyle="1" w:styleId="ab">
    <w:name w:val="Нижний колонтитул Знак"/>
    <w:basedOn w:val="a0"/>
    <w:link w:val="aa"/>
    <w:uiPriority w:val="99"/>
    <w:semiHidden/>
    <w:rsid w:val="005508C2"/>
    <w:rPr>
      <w:rFonts w:ascii="Courier New" w:eastAsia="Courier New" w:hAnsi="Courier New" w:cs="Courier New"/>
      <w:color w:val="000000"/>
      <w:sz w:val="24"/>
      <w:szCs w:val="24"/>
      <w:lang w:eastAsia="ru-RU" w:bidi="ru-RU"/>
    </w:rPr>
  </w:style>
  <w:style w:type="character" w:styleId="ac">
    <w:name w:val="Strong"/>
    <w:basedOn w:val="a0"/>
    <w:qFormat/>
    <w:rsid w:val="00601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F9C54-F114-40C2-9659-32F97FE0C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1138</TotalTime>
  <Pages>23</Pages>
  <Words>9470</Words>
  <Characters>53981</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Novozyryanovo</cp:lastModifiedBy>
  <cp:revision>28</cp:revision>
  <dcterms:created xsi:type="dcterms:W3CDTF">2026-03-04T04:21:00Z</dcterms:created>
  <dcterms:modified xsi:type="dcterms:W3CDTF">2026-04-15T02:21:00Z</dcterms:modified>
</cp:coreProperties>
</file>