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63" w:rsidRDefault="009022B1" w:rsidP="009022B1">
      <w:pPr>
        <w:jc w:val="right"/>
      </w:pPr>
      <w:r>
        <w:t>ПРОЕКТ</w:t>
      </w:r>
    </w:p>
    <w:p w:rsidR="00686D63" w:rsidRDefault="009022B1" w:rsidP="00686D63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12065</wp:posOffset>
            </wp:positionV>
            <wp:extent cx="715645" cy="727075"/>
            <wp:effectExtent l="19050" t="0" r="825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22B1" w:rsidRDefault="009022B1" w:rsidP="00686D63">
      <w:pPr>
        <w:pStyle w:val="a3"/>
        <w:rPr>
          <w:sz w:val="26"/>
        </w:rPr>
      </w:pPr>
    </w:p>
    <w:p w:rsidR="009022B1" w:rsidRDefault="009022B1" w:rsidP="00686D63">
      <w:pPr>
        <w:pStyle w:val="a3"/>
        <w:rPr>
          <w:sz w:val="26"/>
        </w:rPr>
      </w:pPr>
    </w:p>
    <w:p w:rsidR="009022B1" w:rsidRDefault="009022B1" w:rsidP="00686D63">
      <w:pPr>
        <w:pStyle w:val="a3"/>
        <w:rPr>
          <w:sz w:val="26"/>
        </w:rPr>
      </w:pPr>
    </w:p>
    <w:p w:rsidR="00686D63" w:rsidRDefault="00686D63" w:rsidP="00686D63">
      <w:pPr>
        <w:pStyle w:val="a3"/>
        <w:rPr>
          <w:sz w:val="26"/>
        </w:rPr>
      </w:pPr>
      <w:r>
        <w:rPr>
          <w:sz w:val="26"/>
        </w:rPr>
        <w:t>СОВЕТ  ДЕПУТАТОВ НОВОЗЫРЯНОВСКОГО СЕЛЬСОВЕТА</w:t>
      </w:r>
    </w:p>
    <w:p w:rsidR="00686D63" w:rsidRDefault="00686D63" w:rsidP="00686D63">
      <w:pPr>
        <w:pStyle w:val="a3"/>
      </w:pPr>
      <w:r>
        <w:rPr>
          <w:sz w:val="26"/>
        </w:rPr>
        <w:t>ЗАРИНСКОГО РАЙОНА АЛТАЙСКОГО КРАЯ</w:t>
      </w:r>
    </w:p>
    <w:p w:rsidR="00686D63" w:rsidRDefault="00686D63" w:rsidP="00686D63">
      <w:pPr>
        <w:pStyle w:val="1"/>
        <w:jc w:val="left"/>
        <w:rPr>
          <w:rFonts w:ascii="Arial" w:hAnsi="Arial"/>
        </w:rPr>
      </w:pPr>
    </w:p>
    <w:p w:rsidR="00686D63" w:rsidRDefault="00686D63" w:rsidP="00686D63">
      <w:pPr>
        <w:pStyle w:val="1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Р Е Ш Е Н И Е  </w:t>
      </w:r>
    </w:p>
    <w:p w:rsidR="00686D63" w:rsidRDefault="00686D63" w:rsidP="00686D63"/>
    <w:p w:rsidR="00686D63" w:rsidRDefault="00686D63" w:rsidP="00686D63">
      <w:pPr>
        <w:jc w:val="both"/>
      </w:pPr>
    </w:p>
    <w:p w:rsidR="00686D63" w:rsidRDefault="00686D63" w:rsidP="00686D63">
      <w:pPr>
        <w:jc w:val="both"/>
        <w:rPr>
          <w:sz w:val="26"/>
          <w:szCs w:val="26"/>
        </w:rPr>
      </w:pPr>
      <w:r>
        <w:rPr>
          <w:sz w:val="26"/>
          <w:szCs w:val="26"/>
        </w:rPr>
        <w:t>00.00.2018                                                                                                               № 00</w:t>
      </w:r>
    </w:p>
    <w:p w:rsidR="00686D63" w:rsidRDefault="00686D63" w:rsidP="00686D63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с. Новозыряново </w:t>
      </w:r>
    </w:p>
    <w:p w:rsidR="00686D63" w:rsidRDefault="00686D63" w:rsidP="00686D63">
      <w:pPr>
        <w:jc w:val="center"/>
        <w:rPr>
          <w:sz w:val="26"/>
          <w:szCs w:val="26"/>
        </w:rPr>
      </w:pPr>
    </w:p>
    <w:p w:rsidR="00686D63" w:rsidRDefault="00686D63" w:rsidP="00686D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принятии </w:t>
      </w:r>
      <w:r w:rsidRPr="00A547AA">
        <w:rPr>
          <w:sz w:val="26"/>
          <w:szCs w:val="26"/>
        </w:rPr>
        <w:t xml:space="preserve">Регламента </w:t>
      </w:r>
    </w:p>
    <w:p w:rsidR="00686D63" w:rsidRDefault="00BD3477" w:rsidP="00686D63">
      <w:pPr>
        <w:ind w:firstLine="709"/>
        <w:jc w:val="both"/>
        <w:rPr>
          <w:sz w:val="26"/>
          <w:szCs w:val="26"/>
        </w:rPr>
      </w:pPr>
      <w:r w:rsidRPr="00BD3477">
        <w:rPr>
          <w:sz w:val="26"/>
          <w:szCs w:val="26"/>
        </w:rPr>
        <w:t>Совета</w:t>
      </w:r>
      <w:r w:rsidR="00686D63" w:rsidRPr="00A547AA">
        <w:rPr>
          <w:sz w:val="26"/>
          <w:szCs w:val="26"/>
        </w:rPr>
        <w:t xml:space="preserve"> депутатов </w:t>
      </w:r>
      <w:r w:rsidR="00686D63">
        <w:rPr>
          <w:sz w:val="26"/>
          <w:szCs w:val="26"/>
        </w:rPr>
        <w:t>Новозыряновского</w:t>
      </w:r>
      <w:r w:rsidR="00686D63" w:rsidRPr="00A547AA">
        <w:rPr>
          <w:sz w:val="26"/>
          <w:szCs w:val="26"/>
        </w:rPr>
        <w:t xml:space="preserve"> сельсовета </w:t>
      </w:r>
    </w:p>
    <w:p w:rsidR="00686D63" w:rsidRDefault="00686D63" w:rsidP="00686D63">
      <w:pPr>
        <w:ind w:firstLine="709"/>
        <w:jc w:val="both"/>
        <w:rPr>
          <w:sz w:val="26"/>
          <w:szCs w:val="26"/>
        </w:rPr>
      </w:pPr>
      <w:r w:rsidRPr="00A547AA">
        <w:rPr>
          <w:sz w:val="26"/>
          <w:szCs w:val="26"/>
        </w:rPr>
        <w:t>Заринского района Алтайского края</w:t>
      </w:r>
    </w:p>
    <w:p w:rsidR="00686D63" w:rsidRPr="00A547AA" w:rsidRDefault="00686D63" w:rsidP="00686D63">
      <w:pPr>
        <w:ind w:firstLine="709"/>
        <w:jc w:val="both"/>
        <w:rPr>
          <w:sz w:val="26"/>
          <w:szCs w:val="26"/>
        </w:rPr>
      </w:pPr>
    </w:p>
    <w:p w:rsidR="00686D63" w:rsidRPr="00A547AA" w:rsidRDefault="00686D63" w:rsidP="00686D63">
      <w:pPr>
        <w:ind w:firstLine="709"/>
        <w:jc w:val="both"/>
        <w:rPr>
          <w:sz w:val="26"/>
          <w:szCs w:val="26"/>
        </w:rPr>
      </w:pPr>
      <w:r w:rsidRPr="00EA1673">
        <w:rPr>
          <w:sz w:val="26"/>
          <w:szCs w:val="26"/>
        </w:rPr>
        <w:t xml:space="preserve">В соответствии с пунктом </w:t>
      </w:r>
      <w:r w:rsidR="00C5458A">
        <w:rPr>
          <w:sz w:val="26"/>
          <w:szCs w:val="26"/>
        </w:rPr>
        <w:t>6</w:t>
      </w:r>
      <w:r w:rsidRPr="00EA1673">
        <w:rPr>
          <w:sz w:val="26"/>
          <w:szCs w:val="26"/>
        </w:rPr>
        <w:t xml:space="preserve"> статьи 2</w:t>
      </w:r>
      <w:r w:rsidR="00C5458A">
        <w:rPr>
          <w:sz w:val="26"/>
          <w:szCs w:val="26"/>
        </w:rPr>
        <w:t>1</w:t>
      </w:r>
      <w:r w:rsidRPr="00EA1673">
        <w:rPr>
          <w:sz w:val="26"/>
          <w:szCs w:val="26"/>
        </w:rPr>
        <w:t xml:space="preserve"> Устава</w:t>
      </w:r>
      <w:r w:rsidRPr="00A547AA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Новозыряновский</w:t>
      </w:r>
      <w:r w:rsidRPr="00A547AA">
        <w:rPr>
          <w:sz w:val="26"/>
          <w:szCs w:val="26"/>
        </w:rPr>
        <w:t xml:space="preserve"> сельсовет Заринского района Алтайского края </w:t>
      </w:r>
      <w:r w:rsidR="00BD3477" w:rsidRPr="00BD3477">
        <w:rPr>
          <w:sz w:val="26"/>
          <w:szCs w:val="26"/>
        </w:rPr>
        <w:t>Совет</w:t>
      </w:r>
      <w:r w:rsidRPr="00A547AA">
        <w:rPr>
          <w:sz w:val="26"/>
          <w:szCs w:val="26"/>
        </w:rPr>
        <w:t xml:space="preserve"> депутатов </w:t>
      </w:r>
      <w:r w:rsidR="00C5458A">
        <w:rPr>
          <w:sz w:val="26"/>
          <w:szCs w:val="26"/>
        </w:rPr>
        <w:t>Новозыряновского</w:t>
      </w:r>
      <w:r w:rsidRPr="00A547AA">
        <w:rPr>
          <w:sz w:val="26"/>
          <w:szCs w:val="26"/>
        </w:rPr>
        <w:t xml:space="preserve"> сельсовета </w:t>
      </w:r>
    </w:p>
    <w:p w:rsidR="00686D63" w:rsidRPr="00BD3477" w:rsidRDefault="00BD3477" w:rsidP="00686D63">
      <w:pPr>
        <w:ind w:firstLine="709"/>
        <w:jc w:val="both"/>
        <w:rPr>
          <w:sz w:val="26"/>
          <w:szCs w:val="26"/>
        </w:rPr>
      </w:pPr>
      <w:r w:rsidRPr="00BD3477">
        <w:rPr>
          <w:sz w:val="26"/>
          <w:szCs w:val="26"/>
        </w:rPr>
        <w:t>Р Е Ш И Л</w:t>
      </w:r>
      <w:r w:rsidR="00686D63" w:rsidRPr="00BD3477">
        <w:rPr>
          <w:sz w:val="26"/>
          <w:szCs w:val="26"/>
        </w:rPr>
        <w:t>:</w:t>
      </w:r>
    </w:p>
    <w:p w:rsidR="001F601F" w:rsidRDefault="001F601F" w:rsidP="001F601F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="00686D63" w:rsidRPr="00A547AA">
        <w:rPr>
          <w:rFonts w:ascii="Times New Roman" w:hAnsi="Times New Roman"/>
          <w:sz w:val="26"/>
          <w:szCs w:val="26"/>
          <w:lang w:eastAsia="ru-RU"/>
        </w:rPr>
        <w:t xml:space="preserve">Принять Регламент </w:t>
      </w:r>
      <w:r w:rsidR="00686D63" w:rsidRPr="00BD3477">
        <w:rPr>
          <w:rFonts w:ascii="Times New Roman" w:hAnsi="Times New Roman"/>
          <w:sz w:val="26"/>
          <w:szCs w:val="26"/>
          <w:lang w:eastAsia="ru-RU"/>
        </w:rPr>
        <w:t>Со</w:t>
      </w:r>
      <w:r w:rsidR="00BD3477" w:rsidRPr="00BD3477">
        <w:rPr>
          <w:rFonts w:ascii="Times New Roman" w:hAnsi="Times New Roman"/>
          <w:sz w:val="26"/>
          <w:szCs w:val="26"/>
          <w:lang w:eastAsia="ru-RU"/>
        </w:rPr>
        <w:t>вета</w:t>
      </w:r>
      <w:r w:rsidR="00686D63" w:rsidRPr="00A547AA">
        <w:rPr>
          <w:rFonts w:ascii="Times New Roman" w:hAnsi="Times New Roman"/>
          <w:sz w:val="26"/>
          <w:szCs w:val="26"/>
          <w:lang w:eastAsia="ru-RU"/>
        </w:rPr>
        <w:t xml:space="preserve"> депутатов </w:t>
      </w:r>
      <w:r w:rsidR="00C5458A" w:rsidRPr="00C5458A">
        <w:rPr>
          <w:rFonts w:ascii="Times New Roman" w:hAnsi="Times New Roman"/>
          <w:sz w:val="26"/>
          <w:szCs w:val="26"/>
        </w:rPr>
        <w:t>Новозыряновского</w:t>
      </w:r>
      <w:r w:rsidR="00686D63" w:rsidRPr="00A547AA">
        <w:rPr>
          <w:rFonts w:ascii="Times New Roman" w:hAnsi="Times New Roman"/>
          <w:sz w:val="26"/>
          <w:szCs w:val="26"/>
          <w:lang w:eastAsia="ru-RU"/>
        </w:rPr>
        <w:t xml:space="preserve"> сельсовета Заринского района Алтайского края (приложение).</w:t>
      </w:r>
    </w:p>
    <w:p w:rsidR="001F601F" w:rsidRDefault="001F601F" w:rsidP="001F601F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A547AA">
        <w:rPr>
          <w:rFonts w:ascii="Times New Roman" w:hAnsi="Times New Roman"/>
          <w:sz w:val="26"/>
          <w:szCs w:val="26"/>
          <w:lang w:eastAsia="ru-RU"/>
        </w:rPr>
        <w:t xml:space="preserve">Со дня вступления в силу настоящего решения признать утратившим силу </w:t>
      </w:r>
      <w:r w:rsidR="00F1608A">
        <w:rPr>
          <w:rFonts w:ascii="Times New Roman" w:hAnsi="Times New Roman"/>
          <w:sz w:val="26"/>
          <w:szCs w:val="26"/>
          <w:lang w:eastAsia="ru-RU"/>
        </w:rPr>
        <w:t>постановление</w:t>
      </w:r>
      <w:r w:rsidR="003D502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5458A">
        <w:rPr>
          <w:rFonts w:ascii="Times New Roman" w:hAnsi="Times New Roman"/>
          <w:sz w:val="26"/>
          <w:szCs w:val="26"/>
        </w:rPr>
        <w:t>Новозыряновского</w:t>
      </w:r>
      <w:r w:rsidRPr="00A547AA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Совета </w:t>
      </w:r>
      <w:r w:rsidRPr="00A547AA">
        <w:rPr>
          <w:rFonts w:ascii="Times New Roman" w:hAnsi="Times New Roman"/>
          <w:sz w:val="26"/>
          <w:szCs w:val="26"/>
          <w:lang w:eastAsia="ru-RU"/>
        </w:rPr>
        <w:t>депутатов от 2</w:t>
      </w:r>
      <w:r>
        <w:rPr>
          <w:rFonts w:ascii="Times New Roman" w:hAnsi="Times New Roman"/>
          <w:sz w:val="26"/>
          <w:szCs w:val="26"/>
          <w:lang w:eastAsia="ru-RU"/>
        </w:rPr>
        <w:t>7</w:t>
      </w:r>
      <w:r w:rsidRPr="00A547AA">
        <w:rPr>
          <w:rFonts w:ascii="Times New Roman" w:hAnsi="Times New Roman"/>
          <w:sz w:val="26"/>
          <w:szCs w:val="26"/>
          <w:lang w:eastAsia="ru-RU"/>
        </w:rPr>
        <w:t>.0</w:t>
      </w:r>
      <w:r>
        <w:rPr>
          <w:rFonts w:ascii="Times New Roman" w:hAnsi="Times New Roman"/>
          <w:sz w:val="26"/>
          <w:szCs w:val="26"/>
          <w:lang w:eastAsia="ru-RU"/>
        </w:rPr>
        <w:t>7</w:t>
      </w:r>
      <w:r w:rsidRPr="00A547AA">
        <w:rPr>
          <w:rFonts w:ascii="Times New Roman" w:hAnsi="Times New Roman"/>
          <w:sz w:val="26"/>
          <w:szCs w:val="26"/>
          <w:lang w:eastAsia="ru-RU"/>
        </w:rPr>
        <w:t>.200</w:t>
      </w:r>
      <w:r>
        <w:rPr>
          <w:rFonts w:ascii="Times New Roman" w:hAnsi="Times New Roman"/>
          <w:sz w:val="26"/>
          <w:szCs w:val="26"/>
          <w:lang w:eastAsia="ru-RU"/>
        </w:rPr>
        <w:t>0</w:t>
      </w:r>
      <w:r w:rsidRPr="00A547AA">
        <w:rPr>
          <w:rFonts w:ascii="Times New Roman" w:hAnsi="Times New Roman"/>
          <w:sz w:val="26"/>
          <w:szCs w:val="26"/>
          <w:lang w:eastAsia="ru-RU"/>
        </w:rPr>
        <w:t xml:space="preserve"> № 1</w:t>
      </w:r>
      <w:r>
        <w:rPr>
          <w:rFonts w:ascii="Times New Roman" w:hAnsi="Times New Roman"/>
          <w:sz w:val="26"/>
          <w:szCs w:val="26"/>
          <w:lang w:eastAsia="ru-RU"/>
        </w:rPr>
        <w:t>3</w:t>
      </w:r>
      <w:r w:rsidRPr="00A547AA">
        <w:rPr>
          <w:rFonts w:ascii="Times New Roman" w:hAnsi="Times New Roman"/>
          <w:sz w:val="26"/>
          <w:szCs w:val="26"/>
          <w:lang w:eastAsia="ru-RU"/>
        </w:rPr>
        <w:t xml:space="preserve"> «О </w:t>
      </w:r>
      <w:r>
        <w:rPr>
          <w:rFonts w:ascii="Times New Roman" w:hAnsi="Times New Roman"/>
          <w:sz w:val="26"/>
          <w:szCs w:val="26"/>
          <w:lang w:eastAsia="ru-RU"/>
        </w:rPr>
        <w:t xml:space="preserve">Регламенте </w:t>
      </w:r>
      <w:r w:rsidRPr="00C5458A">
        <w:rPr>
          <w:rFonts w:ascii="Times New Roman" w:hAnsi="Times New Roman"/>
          <w:sz w:val="26"/>
          <w:szCs w:val="26"/>
        </w:rPr>
        <w:t>Новозыряновского</w:t>
      </w:r>
      <w:r>
        <w:rPr>
          <w:rFonts w:ascii="Times New Roman" w:hAnsi="Times New Roman"/>
          <w:sz w:val="26"/>
          <w:szCs w:val="26"/>
        </w:rPr>
        <w:t xml:space="preserve"> с</w:t>
      </w:r>
      <w:r w:rsidRPr="00A547AA">
        <w:rPr>
          <w:rFonts w:ascii="Times New Roman" w:hAnsi="Times New Roman"/>
          <w:sz w:val="26"/>
          <w:szCs w:val="26"/>
          <w:lang w:eastAsia="ru-RU"/>
        </w:rPr>
        <w:t>ельсовета».</w:t>
      </w:r>
    </w:p>
    <w:p w:rsidR="001F601F" w:rsidRDefault="001F601F" w:rsidP="001F601F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="00686D63" w:rsidRPr="001F601F">
        <w:rPr>
          <w:rFonts w:ascii="Times New Roman" w:hAnsi="Times New Roman"/>
          <w:sz w:val="26"/>
          <w:szCs w:val="26"/>
          <w:lang w:eastAsia="ru-RU"/>
        </w:rPr>
        <w:t xml:space="preserve">Настоящее решение вступает в силу с момента его обнародования на </w:t>
      </w:r>
      <w:r w:rsidRPr="001F601F">
        <w:rPr>
          <w:rFonts w:ascii="Times New Roman" w:hAnsi="Times New Roman"/>
          <w:sz w:val="26"/>
          <w:szCs w:val="26"/>
          <w:lang w:val="en-US"/>
        </w:rPr>
        <w:t>Web</w:t>
      </w:r>
      <w:r>
        <w:rPr>
          <w:rFonts w:ascii="Times New Roman" w:hAnsi="Times New Roman"/>
          <w:sz w:val="26"/>
          <w:szCs w:val="26"/>
        </w:rPr>
        <w:t>-</w:t>
      </w:r>
      <w:r w:rsidRPr="001F601F">
        <w:rPr>
          <w:rFonts w:ascii="Times New Roman" w:hAnsi="Times New Roman"/>
          <w:sz w:val="26"/>
          <w:szCs w:val="26"/>
        </w:rPr>
        <w:t xml:space="preserve">странице администрации </w:t>
      </w:r>
      <w:r w:rsidR="004C49B2">
        <w:rPr>
          <w:rFonts w:ascii="Times New Roman" w:hAnsi="Times New Roman"/>
          <w:sz w:val="26"/>
          <w:szCs w:val="26"/>
        </w:rPr>
        <w:t>Новозыряновского сельсовета</w:t>
      </w:r>
      <w:r w:rsidRPr="001F601F">
        <w:rPr>
          <w:rFonts w:ascii="Times New Roman" w:hAnsi="Times New Roman"/>
          <w:sz w:val="26"/>
          <w:szCs w:val="26"/>
        </w:rPr>
        <w:t xml:space="preserve"> официального сайта Администрации Заринского района, на информационном стенде администрации Новозыряновского сельсовета и на информационных стендах в селе </w:t>
      </w:r>
      <w:proofErr w:type="spellStart"/>
      <w:r w:rsidRPr="001F601F">
        <w:rPr>
          <w:rFonts w:ascii="Times New Roman" w:hAnsi="Times New Roman"/>
          <w:sz w:val="26"/>
          <w:szCs w:val="26"/>
        </w:rPr>
        <w:t>Старокопылово</w:t>
      </w:r>
      <w:proofErr w:type="spellEnd"/>
      <w:r w:rsidRPr="001F601F">
        <w:rPr>
          <w:rFonts w:ascii="Times New Roman" w:hAnsi="Times New Roman"/>
          <w:sz w:val="26"/>
          <w:szCs w:val="26"/>
        </w:rPr>
        <w:t xml:space="preserve"> и посёлке Широкий Луг</w:t>
      </w:r>
      <w:r w:rsidRPr="001F601F">
        <w:rPr>
          <w:rFonts w:ascii="Times New Roman" w:hAnsi="Times New Roman"/>
          <w:sz w:val="26"/>
        </w:rPr>
        <w:t>.</w:t>
      </w:r>
    </w:p>
    <w:p w:rsidR="00686D63" w:rsidRPr="001F601F" w:rsidRDefault="001F601F" w:rsidP="001F601F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</w:t>
      </w:r>
      <w:r w:rsidR="00686D63" w:rsidRPr="00A547AA">
        <w:rPr>
          <w:rFonts w:ascii="Times New Roman" w:hAnsi="Times New Roman"/>
          <w:sz w:val="26"/>
          <w:szCs w:val="26"/>
          <w:lang w:eastAsia="ru-RU"/>
        </w:rPr>
        <w:t xml:space="preserve">Контроль исполнения настоящего решения возложить на комиссию </w:t>
      </w:r>
      <w:r w:rsidR="00BD3477" w:rsidRPr="00BD3477">
        <w:rPr>
          <w:rFonts w:ascii="Times New Roman" w:hAnsi="Times New Roman"/>
          <w:sz w:val="26"/>
          <w:szCs w:val="26"/>
        </w:rPr>
        <w:t>по законности, правопорядку, земельных отноше</w:t>
      </w:r>
      <w:r w:rsidR="00BD3477">
        <w:rPr>
          <w:rFonts w:ascii="Times New Roman" w:hAnsi="Times New Roman"/>
          <w:sz w:val="26"/>
          <w:szCs w:val="26"/>
        </w:rPr>
        <w:t>ний, благоустройства и экологии (</w:t>
      </w:r>
      <w:proofErr w:type="spellStart"/>
      <w:r w:rsidR="00BD3477">
        <w:rPr>
          <w:rFonts w:ascii="Times New Roman" w:hAnsi="Times New Roman"/>
          <w:sz w:val="26"/>
          <w:szCs w:val="26"/>
        </w:rPr>
        <w:t>Налимова</w:t>
      </w:r>
      <w:proofErr w:type="spellEnd"/>
      <w:r w:rsidR="00BD3477">
        <w:rPr>
          <w:rFonts w:ascii="Times New Roman" w:hAnsi="Times New Roman"/>
          <w:sz w:val="26"/>
          <w:szCs w:val="26"/>
        </w:rPr>
        <w:t xml:space="preserve"> И.Б.)</w:t>
      </w:r>
    </w:p>
    <w:p w:rsidR="00686D63" w:rsidRPr="009F05CE" w:rsidRDefault="00686D63" w:rsidP="00686D63">
      <w:pPr>
        <w:shd w:val="clear" w:color="auto" w:fill="FFFFFF"/>
        <w:ind w:firstLine="709"/>
        <w:jc w:val="both"/>
        <w:rPr>
          <w:color w:val="000000"/>
        </w:rPr>
      </w:pPr>
    </w:p>
    <w:p w:rsidR="00686D63" w:rsidRPr="009F05CE" w:rsidRDefault="00686D63" w:rsidP="00686D63">
      <w:pPr>
        <w:shd w:val="clear" w:color="auto" w:fill="FFFFFF"/>
        <w:ind w:firstLine="709"/>
        <w:jc w:val="both"/>
        <w:rPr>
          <w:color w:val="000000"/>
        </w:rPr>
      </w:pPr>
    </w:p>
    <w:p w:rsidR="00686D63" w:rsidRPr="009F05CE" w:rsidRDefault="00686D63" w:rsidP="00686D63">
      <w:pPr>
        <w:shd w:val="clear" w:color="auto" w:fill="FFFFFF"/>
        <w:ind w:firstLine="709"/>
        <w:jc w:val="both"/>
        <w:rPr>
          <w:color w:val="000000"/>
        </w:rPr>
      </w:pPr>
    </w:p>
    <w:p w:rsidR="00686D63" w:rsidRPr="009F05CE" w:rsidRDefault="00686D63" w:rsidP="00686D63">
      <w:pPr>
        <w:shd w:val="clear" w:color="auto" w:fill="FFFFFF"/>
        <w:ind w:firstLine="709"/>
        <w:jc w:val="both"/>
        <w:rPr>
          <w:color w:val="000000"/>
        </w:rPr>
      </w:pPr>
    </w:p>
    <w:p w:rsidR="00686D63" w:rsidRPr="009F05CE" w:rsidRDefault="00686D63" w:rsidP="00686D63">
      <w:pPr>
        <w:shd w:val="clear" w:color="auto" w:fill="FFFFFF"/>
        <w:ind w:firstLine="709"/>
        <w:jc w:val="both"/>
        <w:rPr>
          <w:color w:val="000000"/>
        </w:rPr>
      </w:pPr>
    </w:p>
    <w:p w:rsidR="00686D63" w:rsidRPr="009F05CE" w:rsidRDefault="00686D63" w:rsidP="00686D63">
      <w:pPr>
        <w:shd w:val="clear" w:color="auto" w:fill="FFFFFF"/>
        <w:ind w:firstLine="709"/>
        <w:jc w:val="both"/>
        <w:rPr>
          <w:color w:val="000000"/>
        </w:rPr>
      </w:pPr>
    </w:p>
    <w:p w:rsidR="00686D63" w:rsidRPr="00E05E69" w:rsidRDefault="00686D63" w:rsidP="00686D63">
      <w:pPr>
        <w:shd w:val="clear" w:color="auto" w:fill="FFFFFF"/>
        <w:ind w:firstLine="709"/>
        <w:jc w:val="both"/>
        <w:rPr>
          <w:sz w:val="26"/>
          <w:szCs w:val="26"/>
        </w:rPr>
      </w:pPr>
      <w:r w:rsidRPr="00E05E69">
        <w:rPr>
          <w:sz w:val="26"/>
          <w:szCs w:val="26"/>
        </w:rPr>
        <w:t xml:space="preserve">Глава </w:t>
      </w:r>
      <w:r w:rsidR="00BD3477">
        <w:rPr>
          <w:sz w:val="26"/>
          <w:szCs w:val="26"/>
        </w:rPr>
        <w:t xml:space="preserve">администрации </w:t>
      </w:r>
      <w:r w:rsidRPr="00E05E69">
        <w:rPr>
          <w:sz w:val="26"/>
          <w:szCs w:val="26"/>
        </w:rPr>
        <w:t>сельсовета</w:t>
      </w:r>
      <w:r w:rsidR="00BD3477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Pr="00E05E69">
        <w:rPr>
          <w:sz w:val="26"/>
          <w:szCs w:val="26"/>
        </w:rPr>
        <w:t xml:space="preserve"> </w:t>
      </w:r>
      <w:r w:rsidR="00BD3477">
        <w:rPr>
          <w:sz w:val="26"/>
          <w:szCs w:val="26"/>
        </w:rPr>
        <w:t xml:space="preserve">Е.Н. </w:t>
      </w:r>
      <w:proofErr w:type="spellStart"/>
      <w:r w:rsidR="00BD3477">
        <w:rPr>
          <w:sz w:val="26"/>
          <w:szCs w:val="26"/>
        </w:rPr>
        <w:t>Нагайцева</w:t>
      </w:r>
      <w:proofErr w:type="spellEnd"/>
    </w:p>
    <w:p w:rsidR="00686D63" w:rsidRPr="009F05CE" w:rsidRDefault="00686D63" w:rsidP="00686D63">
      <w:pPr>
        <w:shd w:val="clear" w:color="auto" w:fill="FFFFFF"/>
        <w:ind w:firstLine="709"/>
        <w:jc w:val="both"/>
        <w:rPr>
          <w:color w:val="000000"/>
        </w:rPr>
      </w:pPr>
      <w:r w:rsidRPr="009F05CE">
        <w:rPr>
          <w:color w:val="000000"/>
        </w:rPr>
        <w:br w:type="page"/>
      </w:r>
    </w:p>
    <w:p w:rsidR="00686D63" w:rsidRPr="001F601F" w:rsidRDefault="001F601F" w:rsidP="00D70724">
      <w:pPr>
        <w:pStyle w:val="3"/>
        <w:spacing w:before="0"/>
        <w:ind w:firstLine="709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/>
          <w:b w:val="0"/>
          <w:spacing w:val="16"/>
        </w:rPr>
        <w:lastRenderedPageBreak/>
        <w:tab/>
      </w:r>
      <w:r>
        <w:rPr>
          <w:rFonts w:ascii="Times New Roman" w:hAnsi="Times New Roman"/>
          <w:b w:val="0"/>
          <w:spacing w:val="16"/>
        </w:rPr>
        <w:tab/>
      </w:r>
      <w:r>
        <w:rPr>
          <w:rFonts w:ascii="Times New Roman" w:hAnsi="Times New Roman"/>
          <w:b w:val="0"/>
          <w:spacing w:val="16"/>
        </w:rPr>
        <w:tab/>
      </w:r>
      <w:r>
        <w:rPr>
          <w:rFonts w:ascii="Times New Roman" w:hAnsi="Times New Roman"/>
          <w:b w:val="0"/>
          <w:spacing w:val="16"/>
        </w:rPr>
        <w:tab/>
      </w:r>
      <w:r>
        <w:rPr>
          <w:rFonts w:ascii="Times New Roman" w:hAnsi="Times New Roman"/>
          <w:b w:val="0"/>
          <w:spacing w:val="16"/>
        </w:rPr>
        <w:tab/>
      </w:r>
      <w:r>
        <w:rPr>
          <w:rFonts w:ascii="Times New Roman" w:hAnsi="Times New Roman"/>
          <w:b w:val="0"/>
          <w:spacing w:val="16"/>
        </w:rPr>
        <w:tab/>
      </w:r>
      <w:r w:rsidR="00686D63" w:rsidRPr="001F601F">
        <w:rPr>
          <w:rFonts w:ascii="Times New Roman" w:hAnsi="Times New Roman"/>
          <w:b w:val="0"/>
          <w:color w:val="auto"/>
          <w:spacing w:val="16"/>
        </w:rPr>
        <w:t>ПРИЛОЖЕНИЕ</w:t>
      </w:r>
      <w:r w:rsidR="00686D63" w:rsidRPr="001F601F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 w:rsidR="00686D63" w:rsidRPr="001F601F">
        <w:rPr>
          <w:rFonts w:ascii="Times New Roman" w:hAnsi="Times New Roman" w:cs="Times New Roman"/>
          <w:b w:val="0"/>
          <w:color w:val="auto"/>
        </w:rPr>
        <w:t xml:space="preserve">к решению </w:t>
      </w:r>
      <w:r>
        <w:rPr>
          <w:rFonts w:ascii="Times New Roman" w:hAnsi="Times New Roman" w:cs="Times New Roman"/>
          <w:b w:val="0"/>
          <w:color w:val="auto"/>
        </w:rPr>
        <w:t xml:space="preserve">Совета </w:t>
      </w:r>
      <w:r w:rsidR="00686D63" w:rsidRPr="001F601F">
        <w:rPr>
          <w:rFonts w:ascii="Times New Roman" w:hAnsi="Times New Roman" w:cs="Times New Roman"/>
          <w:b w:val="0"/>
          <w:color w:val="auto"/>
        </w:rPr>
        <w:t xml:space="preserve">депутатов </w:t>
      </w:r>
    </w:p>
    <w:p w:rsidR="00686D63" w:rsidRPr="001F601F" w:rsidRDefault="001F601F" w:rsidP="001F601F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  <w:t>Новозырян</w:t>
      </w:r>
      <w:r w:rsidR="00686D63" w:rsidRPr="001F601F">
        <w:rPr>
          <w:rFonts w:ascii="Times New Roman" w:hAnsi="Times New Roman" w:cs="Times New Roman"/>
          <w:b w:val="0"/>
          <w:color w:val="auto"/>
        </w:rPr>
        <w:t xml:space="preserve">овского сельсовета </w:t>
      </w:r>
    </w:p>
    <w:p w:rsidR="001F601F" w:rsidRDefault="001F601F" w:rsidP="001F601F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 w:rsidR="00686D63" w:rsidRPr="001F601F">
        <w:rPr>
          <w:rFonts w:ascii="Times New Roman" w:hAnsi="Times New Roman" w:cs="Times New Roman"/>
          <w:b w:val="0"/>
          <w:color w:val="auto"/>
        </w:rPr>
        <w:t>Заринского района Алтайского края</w:t>
      </w:r>
    </w:p>
    <w:p w:rsidR="00686D63" w:rsidRPr="001F601F" w:rsidRDefault="001F601F" w:rsidP="001F601F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 w:rsidR="00686D63" w:rsidRPr="001F601F">
        <w:rPr>
          <w:rFonts w:ascii="Times New Roman" w:hAnsi="Times New Roman" w:cs="Times New Roman"/>
          <w:b w:val="0"/>
          <w:color w:val="auto"/>
        </w:rPr>
        <w:t xml:space="preserve">от </w:t>
      </w:r>
      <w:r>
        <w:rPr>
          <w:rFonts w:ascii="Times New Roman" w:hAnsi="Times New Roman" w:cs="Times New Roman"/>
          <w:b w:val="0"/>
          <w:color w:val="auto"/>
        </w:rPr>
        <w:t>00</w:t>
      </w:r>
      <w:r w:rsidR="00686D63" w:rsidRPr="001F601F">
        <w:rPr>
          <w:rFonts w:ascii="Times New Roman" w:hAnsi="Times New Roman" w:cs="Times New Roman"/>
          <w:b w:val="0"/>
          <w:color w:val="auto"/>
        </w:rPr>
        <w:t>.0</w:t>
      </w:r>
      <w:r>
        <w:rPr>
          <w:rFonts w:ascii="Times New Roman" w:hAnsi="Times New Roman" w:cs="Times New Roman"/>
          <w:b w:val="0"/>
          <w:color w:val="auto"/>
        </w:rPr>
        <w:t>0</w:t>
      </w:r>
      <w:r w:rsidR="00686D63" w:rsidRPr="001F601F">
        <w:rPr>
          <w:rFonts w:ascii="Times New Roman" w:hAnsi="Times New Roman" w:cs="Times New Roman"/>
          <w:b w:val="0"/>
          <w:color w:val="auto"/>
        </w:rPr>
        <w:t>.201</w:t>
      </w:r>
      <w:r>
        <w:rPr>
          <w:rFonts w:ascii="Times New Roman" w:hAnsi="Times New Roman" w:cs="Times New Roman"/>
          <w:b w:val="0"/>
          <w:color w:val="auto"/>
        </w:rPr>
        <w:t>8</w:t>
      </w:r>
      <w:r w:rsidR="00686D63" w:rsidRPr="001F601F">
        <w:rPr>
          <w:rFonts w:ascii="Times New Roman" w:hAnsi="Times New Roman" w:cs="Times New Roman"/>
          <w:b w:val="0"/>
          <w:color w:val="auto"/>
        </w:rPr>
        <w:t xml:space="preserve">  № </w:t>
      </w:r>
      <w:r>
        <w:rPr>
          <w:rFonts w:ascii="Times New Roman" w:hAnsi="Times New Roman" w:cs="Times New Roman"/>
          <w:b w:val="0"/>
          <w:color w:val="auto"/>
        </w:rPr>
        <w:t>00</w:t>
      </w:r>
    </w:p>
    <w:p w:rsidR="00686D6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</w:p>
    <w:p w:rsidR="00686D63" w:rsidRPr="00CB2C8A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653C71" w:rsidRDefault="00686D63" w:rsidP="001F601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653C71">
        <w:rPr>
          <w:b/>
          <w:bCs/>
        </w:rPr>
        <w:t>РЕГЛАМЕНТ</w:t>
      </w:r>
    </w:p>
    <w:p w:rsidR="00686D63" w:rsidRPr="00653C71" w:rsidRDefault="00686D63" w:rsidP="001F601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653C71">
        <w:rPr>
          <w:b/>
          <w:bCs/>
        </w:rPr>
        <w:t>Со</w:t>
      </w:r>
      <w:r w:rsidR="001F601F">
        <w:rPr>
          <w:b/>
          <w:bCs/>
        </w:rPr>
        <w:t>вета</w:t>
      </w:r>
      <w:r w:rsidRPr="00653C71">
        <w:rPr>
          <w:b/>
          <w:bCs/>
        </w:rPr>
        <w:t xml:space="preserve"> депутатов </w:t>
      </w:r>
      <w:r w:rsidR="001F601F">
        <w:rPr>
          <w:b/>
          <w:bCs/>
        </w:rPr>
        <w:t>Новозыряновс</w:t>
      </w:r>
      <w:r>
        <w:rPr>
          <w:b/>
          <w:bCs/>
        </w:rPr>
        <w:t>кого сельсовета</w:t>
      </w:r>
      <w:r w:rsidRPr="00653C71">
        <w:rPr>
          <w:b/>
          <w:bCs/>
        </w:rPr>
        <w:t xml:space="preserve"> </w:t>
      </w:r>
      <w:r>
        <w:rPr>
          <w:b/>
          <w:bCs/>
        </w:rPr>
        <w:t>Заринского района</w:t>
      </w:r>
      <w:r w:rsidRPr="00653C71">
        <w:rPr>
          <w:b/>
          <w:bCs/>
        </w:rPr>
        <w:t xml:space="preserve"> Алтайского края</w:t>
      </w:r>
    </w:p>
    <w:p w:rsidR="00686D63" w:rsidRPr="00CB2C8A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Регламент Со</w:t>
      </w:r>
      <w:r w:rsidR="001F601F">
        <w:rPr>
          <w:bCs/>
        </w:rPr>
        <w:t>вета</w:t>
      </w:r>
      <w:r w:rsidRPr="00EA1673">
        <w:rPr>
          <w:bCs/>
        </w:rPr>
        <w:t xml:space="preserve"> депутатов </w:t>
      </w:r>
      <w:r w:rsidR="001F601F">
        <w:rPr>
          <w:bCs/>
        </w:rPr>
        <w:t>Новозырянов</w:t>
      </w:r>
      <w:r>
        <w:rPr>
          <w:bCs/>
        </w:rPr>
        <w:t>ского сельсовета</w:t>
      </w:r>
      <w:r w:rsidRPr="00EA1673">
        <w:rPr>
          <w:bCs/>
        </w:rPr>
        <w:t xml:space="preserve"> </w:t>
      </w:r>
      <w:r>
        <w:rPr>
          <w:bCs/>
        </w:rPr>
        <w:t xml:space="preserve">Заринского района </w:t>
      </w:r>
      <w:r w:rsidRPr="00EA1673">
        <w:rPr>
          <w:bCs/>
        </w:rPr>
        <w:t xml:space="preserve">Алтайского края (далее - Регламент) является нормативным правовым актом, определяющим в соответствии с действующим законодательством Российской Федерации, Алтайского края, Уставом муниципального образования </w:t>
      </w:r>
      <w:r w:rsidR="001F601F">
        <w:rPr>
          <w:bCs/>
        </w:rPr>
        <w:t>Новозыряновский</w:t>
      </w:r>
      <w:r>
        <w:rPr>
          <w:bCs/>
        </w:rPr>
        <w:t xml:space="preserve"> сельсовет Заринского района </w:t>
      </w:r>
      <w:r w:rsidRPr="00EA1673">
        <w:rPr>
          <w:bCs/>
        </w:rPr>
        <w:t>Алтайского края порядок созыва и проведения сессий Со</w:t>
      </w:r>
      <w:r w:rsidR="001F601F">
        <w:rPr>
          <w:bCs/>
        </w:rPr>
        <w:t>вета</w:t>
      </w:r>
      <w:r w:rsidRPr="00EA1673">
        <w:rPr>
          <w:bCs/>
        </w:rPr>
        <w:t xml:space="preserve"> депутатов (далее – Со</w:t>
      </w:r>
      <w:r w:rsidR="001F601F">
        <w:rPr>
          <w:bCs/>
        </w:rPr>
        <w:t>вет</w:t>
      </w:r>
      <w:r w:rsidRPr="00EA1673">
        <w:rPr>
          <w:bCs/>
        </w:rPr>
        <w:t>), подготовки, внесения и рассмотрения решений Со</w:t>
      </w:r>
      <w:r w:rsidR="001F601F">
        <w:rPr>
          <w:bCs/>
        </w:rPr>
        <w:t>вета</w:t>
      </w:r>
      <w:r w:rsidRPr="00EA1673">
        <w:rPr>
          <w:bCs/>
        </w:rPr>
        <w:t xml:space="preserve"> депутатов </w:t>
      </w:r>
      <w:r w:rsidR="001F601F">
        <w:rPr>
          <w:bCs/>
        </w:rPr>
        <w:t>Новозыряновского</w:t>
      </w:r>
      <w:r w:rsidRPr="00EA1673">
        <w:rPr>
          <w:bCs/>
        </w:rPr>
        <w:t xml:space="preserve"> сельсовета </w:t>
      </w:r>
      <w:r>
        <w:rPr>
          <w:bCs/>
        </w:rPr>
        <w:t xml:space="preserve">Заринского района </w:t>
      </w:r>
      <w:r w:rsidRPr="00EA1673">
        <w:rPr>
          <w:bCs/>
        </w:rPr>
        <w:t xml:space="preserve">Алтайского края, избрания главы  муниципального образования </w:t>
      </w:r>
      <w:r w:rsidR="001F601F">
        <w:rPr>
          <w:bCs/>
        </w:rPr>
        <w:t>Новозыряновский</w:t>
      </w:r>
      <w:r>
        <w:rPr>
          <w:bCs/>
        </w:rPr>
        <w:t xml:space="preserve"> сельсовет Заринского района </w:t>
      </w:r>
      <w:r w:rsidRPr="00EA1673">
        <w:rPr>
          <w:bCs/>
        </w:rPr>
        <w:t>Алтайского края (далее – глава сельсовета), иные вопросы организации деятельности Со</w:t>
      </w:r>
      <w:r w:rsidR="001F601F">
        <w:rPr>
          <w:bCs/>
        </w:rPr>
        <w:t>вета</w:t>
      </w:r>
      <w:r w:rsidRPr="00EA1673">
        <w:rPr>
          <w:bCs/>
        </w:rPr>
        <w:t xml:space="preserve"> депутатов </w:t>
      </w:r>
      <w:r w:rsidR="001F601F">
        <w:rPr>
          <w:bCs/>
        </w:rPr>
        <w:t xml:space="preserve">Новозыряновского </w:t>
      </w:r>
      <w:r w:rsidRPr="00EA1673">
        <w:rPr>
          <w:bCs/>
        </w:rPr>
        <w:t xml:space="preserve">сельсовета </w:t>
      </w:r>
      <w:r>
        <w:rPr>
          <w:bCs/>
        </w:rPr>
        <w:t xml:space="preserve">Заринского района </w:t>
      </w:r>
      <w:r w:rsidRPr="00EA1673">
        <w:rPr>
          <w:bCs/>
        </w:rPr>
        <w:t>Алтайского края и его депутатов.</w:t>
      </w:r>
    </w:p>
    <w:p w:rsidR="00686D63" w:rsidRPr="00CB2C8A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4C49B2" w:rsidRDefault="00686D63" w:rsidP="001F601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4C49B2">
        <w:rPr>
          <w:b/>
          <w:bCs/>
        </w:rPr>
        <w:t>ГЛАВА 1. ОБЩИЕ ПОЛОЖЕНИЯ</w:t>
      </w:r>
    </w:p>
    <w:p w:rsidR="00686D63" w:rsidRPr="00987249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987249" w:rsidRDefault="00686D63" w:rsidP="004C49B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16"/>
        </w:rPr>
      </w:pPr>
      <w:r w:rsidRPr="00987249">
        <w:rPr>
          <w:b/>
          <w:bCs/>
        </w:rPr>
        <w:t>Статья 1. Правовой статус Со</w:t>
      </w:r>
      <w:r w:rsidR="001F601F">
        <w:rPr>
          <w:b/>
          <w:bCs/>
        </w:rPr>
        <w:t>вета</w:t>
      </w:r>
      <w:r w:rsidRPr="00987249">
        <w:rPr>
          <w:b/>
          <w:bCs/>
        </w:rPr>
        <w:t xml:space="preserve"> депутатов </w:t>
      </w:r>
      <w:r w:rsidR="001F601F" w:rsidRPr="001F601F">
        <w:rPr>
          <w:b/>
          <w:bCs/>
        </w:rPr>
        <w:t>Новозыряновского</w:t>
      </w:r>
      <w:r w:rsidRPr="00987249">
        <w:rPr>
          <w:b/>
          <w:bCs/>
        </w:rPr>
        <w:t xml:space="preserve"> сельсовета Заринского района Алтайского края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1. Со</w:t>
      </w:r>
      <w:r w:rsidR="001F601F">
        <w:rPr>
          <w:bCs/>
        </w:rPr>
        <w:t>вет</w:t>
      </w:r>
      <w:r w:rsidRPr="00EA1673">
        <w:rPr>
          <w:bCs/>
        </w:rPr>
        <w:t xml:space="preserve"> депутатов является постоянно действующим представительным органом </w:t>
      </w:r>
      <w:r w:rsidRPr="00617996">
        <w:rPr>
          <w:bCs/>
        </w:rPr>
        <w:t>местного</w:t>
      </w:r>
      <w:r>
        <w:rPr>
          <w:bCs/>
        </w:rPr>
        <w:t xml:space="preserve"> поселения</w:t>
      </w:r>
      <w:r w:rsidRPr="00EA1673">
        <w:rPr>
          <w:bCs/>
        </w:rPr>
        <w:t xml:space="preserve"> </w:t>
      </w:r>
      <w:r>
        <w:rPr>
          <w:bCs/>
        </w:rPr>
        <w:t xml:space="preserve">Заринского района </w:t>
      </w:r>
      <w:r w:rsidRPr="00EA1673">
        <w:rPr>
          <w:bCs/>
        </w:rPr>
        <w:t>Алтайского края.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</w:t>
      </w:r>
      <w:r w:rsidRPr="00893A19">
        <w:rPr>
          <w:bCs/>
          <w:color w:val="FF0000"/>
        </w:rPr>
        <w:t xml:space="preserve">. </w:t>
      </w:r>
      <w:r w:rsidRPr="00EA1673">
        <w:rPr>
          <w:bCs/>
        </w:rPr>
        <w:t>Полномочия Со</w:t>
      </w:r>
      <w:r w:rsidR="001F601F">
        <w:rPr>
          <w:bCs/>
        </w:rPr>
        <w:t>вета</w:t>
      </w:r>
      <w:r w:rsidRPr="00EA1673">
        <w:rPr>
          <w:bCs/>
        </w:rPr>
        <w:t xml:space="preserve"> депутатов прекращаются с момента начала первой правомочной сессии Со</w:t>
      </w:r>
      <w:r w:rsidR="001F601F">
        <w:rPr>
          <w:bCs/>
        </w:rPr>
        <w:t>вета</w:t>
      </w:r>
      <w:r w:rsidRPr="00EA1673">
        <w:rPr>
          <w:bCs/>
        </w:rPr>
        <w:t xml:space="preserve"> депутатов нового созыва, за исключением случаев досрочного прекращения полномочий.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4. Со</w:t>
      </w:r>
      <w:r w:rsidR="004C49B2">
        <w:rPr>
          <w:bCs/>
        </w:rPr>
        <w:t>вет</w:t>
      </w:r>
      <w:r w:rsidRPr="00EA1673">
        <w:rPr>
          <w:bCs/>
        </w:rPr>
        <w:t xml:space="preserve"> депутатов обладает правами юридического лица, действует на основании Устава  муниципального образования </w:t>
      </w:r>
      <w:r w:rsidR="004C49B2">
        <w:rPr>
          <w:bCs/>
        </w:rPr>
        <w:t>Новозыряновский</w:t>
      </w:r>
      <w:r>
        <w:rPr>
          <w:bCs/>
        </w:rPr>
        <w:t xml:space="preserve"> сельсовет Заринского района     </w:t>
      </w:r>
      <w:r w:rsidRPr="00EA1673">
        <w:rPr>
          <w:bCs/>
        </w:rPr>
        <w:t>Алтайского края (далее - Устав) и имеет печать, бланки со своим полным наименованием "</w:t>
      </w:r>
      <w:r w:rsidR="004C49B2">
        <w:rPr>
          <w:bCs/>
        </w:rPr>
        <w:t>Совет</w:t>
      </w:r>
      <w:r w:rsidRPr="00EA1673">
        <w:rPr>
          <w:bCs/>
        </w:rPr>
        <w:t xml:space="preserve"> депутатов </w:t>
      </w:r>
      <w:r w:rsidR="004C49B2">
        <w:rPr>
          <w:bCs/>
        </w:rPr>
        <w:t>Новозыряновского</w:t>
      </w:r>
      <w:r w:rsidRPr="00EA1673">
        <w:rPr>
          <w:bCs/>
        </w:rPr>
        <w:t xml:space="preserve"> сельсовета </w:t>
      </w:r>
      <w:r>
        <w:rPr>
          <w:bCs/>
        </w:rPr>
        <w:t xml:space="preserve">Заринского района </w:t>
      </w:r>
      <w:r w:rsidRPr="00EA1673">
        <w:rPr>
          <w:bCs/>
        </w:rPr>
        <w:t>Алтайского края ".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5. Местонахождение </w:t>
      </w:r>
      <w:r w:rsidR="004C49B2">
        <w:rPr>
          <w:bCs/>
        </w:rPr>
        <w:t>Совета</w:t>
      </w:r>
      <w:r w:rsidRPr="00EA1673">
        <w:rPr>
          <w:bCs/>
        </w:rPr>
        <w:t xml:space="preserve"> депутатов: 659</w:t>
      </w:r>
      <w:r>
        <w:rPr>
          <w:bCs/>
        </w:rPr>
        <w:t>1</w:t>
      </w:r>
      <w:r w:rsidR="004C49B2">
        <w:rPr>
          <w:bCs/>
        </w:rPr>
        <w:t>13</w:t>
      </w:r>
      <w:r>
        <w:rPr>
          <w:bCs/>
        </w:rPr>
        <w:t xml:space="preserve">, </w:t>
      </w:r>
      <w:r w:rsidRPr="00EA1673">
        <w:rPr>
          <w:bCs/>
        </w:rPr>
        <w:t xml:space="preserve">улица </w:t>
      </w:r>
      <w:r w:rsidR="004C49B2">
        <w:rPr>
          <w:bCs/>
        </w:rPr>
        <w:t>Юбилейная</w:t>
      </w:r>
      <w:r w:rsidRPr="00EA1673">
        <w:rPr>
          <w:bCs/>
        </w:rPr>
        <w:t xml:space="preserve">, </w:t>
      </w:r>
      <w:r w:rsidR="009B2DC1">
        <w:rPr>
          <w:bCs/>
        </w:rPr>
        <w:t>д.1</w:t>
      </w:r>
      <w:r>
        <w:rPr>
          <w:bCs/>
        </w:rPr>
        <w:t>, село</w:t>
      </w:r>
      <w:r w:rsidRPr="00EA1673">
        <w:rPr>
          <w:bCs/>
        </w:rPr>
        <w:t xml:space="preserve"> </w:t>
      </w:r>
      <w:r w:rsidR="004C49B2">
        <w:rPr>
          <w:bCs/>
        </w:rPr>
        <w:t>Новозыряново</w:t>
      </w:r>
      <w:r w:rsidRPr="00EA1673">
        <w:rPr>
          <w:bCs/>
        </w:rPr>
        <w:t xml:space="preserve"> </w:t>
      </w:r>
      <w:r>
        <w:rPr>
          <w:bCs/>
        </w:rPr>
        <w:t>Заринского</w:t>
      </w:r>
      <w:r w:rsidRPr="00EA1673">
        <w:rPr>
          <w:bCs/>
        </w:rPr>
        <w:t xml:space="preserve"> района Алтайско</w:t>
      </w:r>
      <w:r>
        <w:rPr>
          <w:bCs/>
        </w:rPr>
        <w:t>го края.</w:t>
      </w:r>
      <w:r w:rsidRPr="00EA1673">
        <w:rPr>
          <w:bCs/>
        </w:rPr>
        <w:t xml:space="preserve"> 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</w:p>
    <w:p w:rsidR="00686D63" w:rsidRPr="00987249" w:rsidRDefault="00686D63" w:rsidP="004C49B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16"/>
        </w:rPr>
      </w:pPr>
      <w:r w:rsidRPr="00987249">
        <w:rPr>
          <w:b/>
          <w:bCs/>
        </w:rPr>
        <w:t>Статья 2. Основы организации деятельности Со</w:t>
      </w:r>
      <w:r w:rsidR="004C49B2">
        <w:rPr>
          <w:b/>
          <w:bCs/>
        </w:rPr>
        <w:t>вета</w:t>
      </w:r>
      <w:r w:rsidRPr="00987249">
        <w:rPr>
          <w:b/>
          <w:bCs/>
        </w:rPr>
        <w:t xml:space="preserve">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 Деятельность </w:t>
      </w:r>
      <w:r w:rsidR="004C49B2">
        <w:rPr>
          <w:bCs/>
        </w:rPr>
        <w:t>Совета</w:t>
      </w:r>
      <w:r w:rsidRPr="00EA1673">
        <w:rPr>
          <w:bCs/>
        </w:rPr>
        <w:t xml:space="preserve"> основывается на принципах соблюдения прав и свобод человека и гражданина, законности, гласности, учёта мнения населения, коллективного и свободного обсуждения и решения вопросов, отнесённых к компетенции представительного органа муниципального образования, ответственности перед населением муниципального образования.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 Основной формой деятельности </w:t>
      </w:r>
      <w:r w:rsidR="004C49B2">
        <w:rPr>
          <w:bCs/>
        </w:rPr>
        <w:t>Совета</w:t>
      </w:r>
      <w:r w:rsidRPr="00EA1673">
        <w:rPr>
          <w:bCs/>
        </w:rPr>
        <w:t xml:space="preserve"> является сессия </w:t>
      </w:r>
      <w:r w:rsidR="004C49B2">
        <w:rPr>
          <w:bCs/>
        </w:rPr>
        <w:t>Совета</w:t>
      </w:r>
      <w:r w:rsidRPr="00EA1673">
        <w:rPr>
          <w:bCs/>
        </w:rPr>
        <w:t xml:space="preserve"> (далее – сессия), на которой принимаются решения по вопросам, отнесённым действующим законодательством и Уставом сельсовета к ведению представительного органа муниципального образования.</w:t>
      </w:r>
    </w:p>
    <w:p w:rsidR="00686D63" w:rsidRDefault="00686D63" w:rsidP="004C49B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  <w:r w:rsidRPr="00EA1673">
        <w:rPr>
          <w:bCs/>
        </w:rPr>
        <w:t xml:space="preserve">3. Деятельность </w:t>
      </w:r>
      <w:r w:rsidR="004C49B2">
        <w:rPr>
          <w:bCs/>
        </w:rPr>
        <w:t>Совета</w:t>
      </w:r>
      <w:r w:rsidRPr="00EA1673">
        <w:rPr>
          <w:bCs/>
        </w:rPr>
        <w:t xml:space="preserve"> освещается в средствах массовой информации, на </w:t>
      </w:r>
      <w:r w:rsidR="004C49B2" w:rsidRPr="001F601F">
        <w:rPr>
          <w:sz w:val="26"/>
          <w:szCs w:val="26"/>
          <w:lang w:val="en-US"/>
        </w:rPr>
        <w:t>Web</w:t>
      </w:r>
      <w:r w:rsidR="004C49B2">
        <w:rPr>
          <w:sz w:val="26"/>
          <w:szCs w:val="26"/>
        </w:rPr>
        <w:t>-</w:t>
      </w:r>
      <w:r w:rsidR="004C49B2" w:rsidRPr="001F601F">
        <w:rPr>
          <w:sz w:val="26"/>
          <w:szCs w:val="26"/>
        </w:rPr>
        <w:t xml:space="preserve">странице администрации </w:t>
      </w:r>
      <w:r w:rsidR="004C49B2">
        <w:rPr>
          <w:sz w:val="26"/>
          <w:szCs w:val="26"/>
        </w:rPr>
        <w:t>Новозыряновского сельсовета</w:t>
      </w:r>
      <w:r w:rsidR="004C49B2" w:rsidRPr="001F601F">
        <w:rPr>
          <w:sz w:val="26"/>
          <w:szCs w:val="26"/>
        </w:rPr>
        <w:t xml:space="preserve"> официального сайта Администрации Заринского района</w:t>
      </w:r>
      <w:r w:rsidR="004C49B2" w:rsidRPr="00EA1673">
        <w:rPr>
          <w:bCs/>
        </w:rPr>
        <w:t xml:space="preserve"> </w:t>
      </w:r>
      <w:r w:rsidRPr="00EA1673">
        <w:rPr>
          <w:bCs/>
        </w:rPr>
        <w:t xml:space="preserve">официальном интернет-сайте Администрации </w:t>
      </w:r>
      <w:r>
        <w:rPr>
          <w:bCs/>
        </w:rPr>
        <w:t>Заринского района.</w:t>
      </w:r>
      <w:r>
        <w:rPr>
          <w:b/>
          <w:bCs/>
        </w:rPr>
        <w:br w:type="page"/>
      </w:r>
    </w:p>
    <w:p w:rsidR="00686D63" w:rsidRPr="00987249" w:rsidRDefault="00686D63" w:rsidP="009B2DC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987249">
        <w:rPr>
          <w:b/>
          <w:bCs/>
        </w:rPr>
        <w:lastRenderedPageBreak/>
        <w:t>Статья 3. Обязательность участия депутатов в сессиях.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1. Депутаты обязаны участвовать в работе каж</w:t>
      </w:r>
      <w:r>
        <w:rPr>
          <w:bCs/>
        </w:rPr>
        <w:t xml:space="preserve">дой сессии </w:t>
      </w:r>
      <w:r w:rsidR="004C49B2">
        <w:rPr>
          <w:bCs/>
        </w:rPr>
        <w:t>Совета</w:t>
      </w:r>
      <w:r>
        <w:rPr>
          <w:bCs/>
        </w:rPr>
        <w:t xml:space="preserve"> депутатов. </w:t>
      </w:r>
      <w:r w:rsidRPr="00EA1673">
        <w:rPr>
          <w:bCs/>
        </w:rPr>
        <w:t xml:space="preserve">В случае невозможности прибыть на сессию депутат заблаговременно информирует об этом главу сельсовета либо в его отсутствие заместителя председателя </w:t>
      </w:r>
      <w:r w:rsidR="004C49B2">
        <w:rPr>
          <w:bCs/>
        </w:rPr>
        <w:t>Совета</w:t>
      </w:r>
      <w:r w:rsidRPr="00EA1673">
        <w:rPr>
          <w:bCs/>
        </w:rPr>
        <w:t xml:space="preserve">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 Депутаты вправе отсутствовать на сессии </w:t>
      </w:r>
      <w:r w:rsidR="004C49B2">
        <w:rPr>
          <w:bCs/>
        </w:rPr>
        <w:t>Совета</w:t>
      </w:r>
      <w:r w:rsidRPr="00EA1673">
        <w:rPr>
          <w:bCs/>
        </w:rPr>
        <w:t xml:space="preserve"> депутатов в связи с болезнью, отпуском, командировкой и по другим уважительным причинам.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3. Депутаты обязаны соблюдать утвержденный порядок сессии и не вправе без разрешения председательствующего прерывать свое участие в сессии до её завершения в соответствии с установленным порядком.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4. Отсутствие депутата на сессии без уважительных причин является нарушением депутатской этики.</w:t>
      </w:r>
    </w:p>
    <w:p w:rsidR="00686D63" w:rsidRPr="00617996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617996" w:rsidRDefault="00686D63" w:rsidP="004C49B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617996">
        <w:rPr>
          <w:b/>
          <w:bCs/>
        </w:rPr>
        <w:t>Статья 4. Обеспечение деятельности Со</w:t>
      </w:r>
      <w:r w:rsidR="004C49B2">
        <w:rPr>
          <w:b/>
          <w:bCs/>
        </w:rPr>
        <w:t>вета</w:t>
      </w:r>
      <w:r w:rsidRPr="00617996">
        <w:rPr>
          <w:b/>
          <w:bCs/>
        </w:rPr>
        <w:t xml:space="preserve"> депутатов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Материальное, организационное, правовое и консультационное обеспечение деятельности </w:t>
      </w:r>
      <w:r w:rsidR="004C49B2">
        <w:rPr>
          <w:bCs/>
        </w:rPr>
        <w:t>Совета</w:t>
      </w:r>
      <w:r w:rsidRPr="00EA1673">
        <w:rPr>
          <w:bCs/>
        </w:rPr>
        <w:t xml:space="preserve"> депутатов осуществляет </w:t>
      </w:r>
      <w:r w:rsidR="004C49B2">
        <w:rPr>
          <w:bCs/>
        </w:rPr>
        <w:t>а</w:t>
      </w:r>
      <w:r w:rsidRPr="00EA1673">
        <w:rPr>
          <w:bCs/>
        </w:rPr>
        <w:t xml:space="preserve">дминистрация </w:t>
      </w:r>
      <w:r w:rsidR="004C49B2">
        <w:rPr>
          <w:bCs/>
        </w:rPr>
        <w:t>Новозыряновского</w:t>
      </w:r>
      <w:r>
        <w:rPr>
          <w:bCs/>
        </w:rPr>
        <w:t xml:space="preserve"> сельсовета</w:t>
      </w:r>
      <w:r w:rsidRPr="00EA1673">
        <w:rPr>
          <w:bCs/>
        </w:rPr>
        <w:t xml:space="preserve"> </w:t>
      </w:r>
      <w:r>
        <w:rPr>
          <w:bCs/>
        </w:rPr>
        <w:t xml:space="preserve">Заринского района </w:t>
      </w:r>
      <w:r w:rsidRPr="00EA1673">
        <w:rPr>
          <w:bCs/>
        </w:rPr>
        <w:t>Алтайского края.</w:t>
      </w:r>
    </w:p>
    <w:p w:rsidR="00686D63" w:rsidRPr="00617996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617996" w:rsidRDefault="00686D63" w:rsidP="004C49B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>
        <w:rPr>
          <w:b/>
          <w:bCs/>
        </w:rPr>
        <w:t xml:space="preserve">Статья 5. </w:t>
      </w:r>
      <w:r w:rsidRPr="00617996">
        <w:rPr>
          <w:b/>
          <w:bCs/>
        </w:rPr>
        <w:t>Планирование работы Со</w:t>
      </w:r>
      <w:r w:rsidR="004C49B2">
        <w:rPr>
          <w:b/>
          <w:bCs/>
        </w:rPr>
        <w:t>вета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 Сроки проведения сессий и основные вопросы, вносимые на рассмотрение </w:t>
      </w:r>
      <w:r w:rsidR="004C49B2">
        <w:rPr>
          <w:bCs/>
        </w:rPr>
        <w:t>Совета</w:t>
      </w:r>
      <w:r w:rsidRPr="00EA1673">
        <w:rPr>
          <w:bCs/>
        </w:rPr>
        <w:t>, предусматриваются перспективным планом работы, разрабатываемым на год.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 Проект плана формируется главой сельсовета с учётом предложений постоянных комиссий, депутатов, фракций и депутатских объединений, главы </w:t>
      </w:r>
      <w:r w:rsidR="004C49B2">
        <w:rPr>
          <w:bCs/>
        </w:rPr>
        <w:t>а</w:t>
      </w:r>
      <w:r w:rsidRPr="00EA1673">
        <w:rPr>
          <w:bCs/>
        </w:rPr>
        <w:t xml:space="preserve">дминистрации, иных органов местного самоуправления. Инициатор внесения вопроса в план работы </w:t>
      </w:r>
      <w:r w:rsidR="004C49B2">
        <w:rPr>
          <w:bCs/>
        </w:rPr>
        <w:t>Совета</w:t>
      </w:r>
      <w:r w:rsidRPr="00EA1673">
        <w:rPr>
          <w:bCs/>
        </w:rPr>
        <w:t xml:space="preserve"> является ответственным за его подготовку.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3. Предложение о включении вопроса в план работы </w:t>
      </w:r>
      <w:r w:rsidR="004C49B2">
        <w:rPr>
          <w:bCs/>
        </w:rPr>
        <w:t>Совета</w:t>
      </w:r>
      <w:r w:rsidRPr="00EA1673">
        <w:rPr>
          <w:bCs/>
        </w:rPr>
        <w:t xml:space="preserve"> направляется главе сельсовета не позднее, чем за 30 дней до начала планируемого периода, и должно содержать: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1) наименование проекта решения </w:t>
      </w:r>
      <w:r w:rsidR="004C49B2">
        <w:rPr>
          <w:bCs/>
        </w:rPr>
        <w:t>Совета</w:t>
      </w:r>
      <w:r w:rsidRPr="00EA1673">
        <w:rPr>
          <w:bCs/>
        </w:rPr>
        <w:t xml:space="preserve"> или мероприятия;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2) наименование субъекта правотворческой инициативы, который вносит проект решения </w:t>
      </w:r>
      <w:r w:rsidR="004C49B2">
        <w:rPr>
          <w:bCs/>
        </w:rPr>
        <w:t>Совета</w:t>
      </w:r>
      <w:r w:rsidRPr="00EA1673">
        <w:rPr>
          <w:bCs/>
        </w:rPr>
        <w:t xml:space="preserve">, или структурного подразделения </w:t>
      </w:r>
      <w:r w:rsidR="004C49B2">
        <w:rPr>
          <w:bCs/>
        </w:rPr>
        <w:t>а</w:t>
      </w:r>
      <w:r w:rsidRPr="00EA1673">
        <w:rPr>
          <w:bCs/>
        </w:rPr>
        <w:t>дминистрации сельсовета, иного органа местного самоуправления, ответственного за подготовку мероприятия;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3) срок рассмотрения проекта решения на сессии </w:t>
      </w:r>
      <w:r w:rsidR="004C49B2">
        <w:rPr>
          <w:bCs/>
        </w:rPr>
        <w:t>Совета</w:t>
      </w:r>
      <w:r w:rsidRPr="00EA1673">
        <w:rPr>
          <w:bCs/>
        </w:rPr>
        <w:t xml:space="preserve"> или проведения мероприятия.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4. Граждане, органы территориального общественного самоуправления, организации (юридические лица) могут вносить предложения в перспективный план работы </w:t>
      </w:r>
      <w:r w:rsidR="004C49B2">
        <w:rPr>
          <w:bCs/>
        </w:rPr>
        <w:t>Совета</w:t>
      </w:r>
      <w:r w:rsidRPr="00EA1673">
        <w:rPr>
          <w:bCs/>
        </w:rPr>
        <w:t xml:space="preserve">, направляя их депутатам </w:t>
      </w:r>
      <w:r w:rsidR="004C49B2">
        <w:rPr>
          <w:bCs/>
        </w:rPr>
        <w:t>Совета</w:t>
      </w:r>
      <w:r w:rsidRPr="00EA1673">
        <w:rPr>
          <w:bCs/>
        </w:rPr>
        <w:t>, во фракции и иные депутатские объединения или в постоянные комиссии.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5. Подготовленный проект перспективного плана согласовывается с постоянными комиссиями и выносится для утверждения на сессию </w:t>
      </w:r>
      <w:r w:rsidR="004C49B2">
        <w:rPr>
          <w:bCs/>
        </w:rPr>
        <w:t>Совета</w:t>
      </w:r>
      <w:r w:rsidRPr="00EA1673">
        <w:rPr>
          <w:bCs/>
        </w:rPr>
        <w:t xml:space="preserve"> не позднее, чем за 10 дней до начала планируемого периода.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6. В течение планируемого периода в перспективный план могут вноситься изменения и дополнения, оформленные решением </w:t>
      </w:r>
      <w:r w:rsidR="004C49B2">
        <w:rPr>
          <w:bCs/>
        </w:rPr>
        <w:t>Совета</w:t>
      </w:r>
      <w:r w:rsidRPr="00EA1673">
        <w:rPr>
          <w:bCs/>
        </w:rPr>
        <w:t>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7. Контроль за ходом выполнения перспективного плана работы осуществляет глава сельсовета.</w:t>
      </w:r>
    </w:p>
    <w:p w:rsidR="00686D63" w:rsidRDefault="00686D63" w:rsidP="004C49B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8. Информация об исполнении перспективного плана работы </w:t>
      </w:r>
      <w:r w:rsidR="004C49B2">
        <w:rPr>
          <w:bCs/>
        </w:rPr>
        <w:t>Совета</w:t>
      </w:r>
      <w:r w:rsidRPr="00EA1673">
        <w:rPr>
          <w:bCs/>
        </w:rPr>
        <w:t xml:space="preserve"> доводится до сведения депутатов на ближайшей сессии после окончания соответствующего планируемого периода.</w:t>
      </w:r>
    </w:p>
    <w:p w:rsidR="004C49B2" w:rsidRDefault="004C49B2" w:rsidP="004C49B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</w:p>
    <w:p w:rsidR="00686D63" w:rsidRPr="004C49B2" w:rsidRDefault="00686D63" w:rsidP="004C49B2">
      <w:pPr>
        <w:ind w:firstLine="709"/>
        <w:jc w:val="center"/>
        <w:rPr>
          <w:b/>
          <w:bCs/>
          <w:sz w:val="16"/>
        </w:rPr>
      </w:pPr>
      <w:r w:rsidRPr="004C49B2">
        <w:rPr>
          <w:b/>
          <w:bCs/>
        </w:rPr>
        <w:t>ГЛАВА 2. СТРУКТУРА И ПОРЯДОК ФОРМИРОВАНИЯ ОРГАНОВ</w:t>
      </w:r>
    </w:p>
    <w:p w:rsidR="00686D63" w:rsidRPr="004C49B2" w:rsidRDefault="00686D63" w:rsidP="004C49B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4C49B2">
        <w:rPr>
          <w:b/>
          <w:bCs/>
        </w:rPr>
        <w:t>СОБРАНИЯ ДЕПУТАТОВ</w:t>
      </w:r>
    </w:p>
    <w:p w:rsidR="00686D63" w:rsidRPr="003F5DFD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3F5DFD" w:rsidRDefault="00686D63" w:rsidP="004C49B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3F5DFD">
        <w:rPr>
          <w:b/>
          <w:bCs/>
        </w:rPr>
        <w:t>Статья 6. Глава сельсовета, исполняющий полномочия председателя</w:t>
      </w:r>
    </w:p>
    <w:p w:rsidR="00686D63" w:rsidRDefault="00686D63" w:rsidP="004C49B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3F5DFD">
        <w:rPr>
          <w:b/>
          <w:bCs/>
        </w:rPr>
        <w:t>Со</w:t>
      </w:r>
      <w:r w:rsidR="004C49B2">
        <w:rPr>
          <w:b/>
          <w:bCs/>
        </w:rPr>
        <w:t>вета</w:t>
      </w:r>
    </w:p>
    <w:p w:rsidR="00686D63" w:rsidRPr="002E0B0F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  <w:r w:rsidRPr="00EA1673">
        <w:rPr>
          <w:bCs/>
        </w:rPr>
        <w:lastRenderedPageBreak/>
        <w:t xml:space="preserve">1. Собрание избирает из своего состава на срок своих полномочий главу сельсовета, исполняющего полномочия председателя </w:t>
      </w:r>
      <w:r w:rsidR="004C49B2">
        <w:rPr>
          <w:bCs/>
        </w:rPr>
        <w:t>Совета</w:t>
      </w:r>
      <w:r w:rsidRPr="00EA1673">
        <w:rPr>
          <w:bCs/>
        </w:rPr>
        <w:t xml:space="preserve"> (далее – глава сельсовета). Глава сельсовета осуществляет полномочия на непостоянной основе.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2. Глава сельсовета является высшим должностным лицом муниципального образования и в соответствии с законодательством Российской Федерации наделяется Уставом сельсовета собственными полномочиями по решению вопросов местного значения.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3. Глава сельсовета подконтролен и подотчётен населению и </w:t>
      </w:r>
      <w:r w:rsidR="004C49B2">
        <w:rPr>
          <w:bCs/>
        </w:rPr>
        <w:t>Совету</w:t>
      </w:r>
      <w:r w:rsidRPr="00EA1673">
        <w:rPr>
          <w:bCs/>
        </w:rPr>
        <w:t>.</w:t>
      </w:r>
    </w:p>
    <w:p w:rsidR="00686D63" w:rsidRPr="003F5DFD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3F5DFD" w:rsidRDefault="00686D63" w:rsidP="004C49B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3F5DFD">
        <w:rPr>
          <w:b/>
          <w:bCs/>
        </w:rPr>
        <w:t>Статья 7. Избрание главы сельсовета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1. </w:t>
      </w:r>
      <w:r w:rsidR="004C49B2">
        <w:rPr>
          <w:bCs/>
        </w:rPr>
        <w:t>Совет</w:t>
      </w:r>
      <w:r w:rsidRPr="00EA1673">
        <w:rPr>
          <w:bCs/>
        </w:rPr>
        <w:t xml:space="preserve"> избирает главу сельсовета на  открытой сессии тайным голосованием с использованием бюллетеней. Главой сельсовета может быть избран депутат не моложе 21 года. 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2. Кандидатуры для избрания главы сельсовета выдвигаются депутатами (депутатом), фракциями и иными депутатскими объединениями, а также путём самовыдвижения. При этом каждый депутат (группа депутатов), фракция или депутатское объединение вправе выдвинуть только одну кандидатуру на должность главы сельсовета.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3. Депутат, выдвинутый для избрания на должность главы района, вправе заявить о самоотводе своей кандидатуры. Заявление о самоотводе принимается без обсуждения и голосования.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4. Кандидаты для избрания на должность главы сельсовета выступают перед депутатами с программами предстоящей деятельности.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5. Каждый депутат имеет право задавать вопросы кандидату, агитировать «за» или «против» выдвинутой кандидатуры.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6. В бюллетень для тайного голосования включаются все выдвинутые кандидатуры, кроме лиц, взявших самоотвод. Включение кандидатур в бюллетень для избрания на должность главы сельсовета производится без голосования.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7. Избранным на должность главы сельсовета считается кандидат, набравший в результате голосования большинство голосов от установленной численности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8. В случае</w:t>
      </w:r>
      <w:r w:rsidRPr="00EA1673">
        <w:rPr>
          <w:bCs/>
        </w:rPr>
        <w:t xml:space="preserve"> если на должность главы сельсовета было выдвинуто два и более кандидатов, и ни один из них не набрал требуемого для избрания числа голосов, то проводится повторное голосование по двум кандидатурам, получившим наибольшее число голосов.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9. Если ни один из двух кандидатов не набрал в итоге повторного голосования, требуемого для избрания, числа голосов, то проводятся повторные выборы с выдвижением новых кандидатур.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10. В случае прекращения полномочий главы сельсовета, избранного на муниципальных выборах ранее прекращения полномочий </w:t>
      </w:r>
      <w:r w:rsidR="00D94D38">
        <w:rPr>
          <w:bCs/>
        </w:rPr>
        <w:t>Совета</w:t>
      </w:r>
      <w:r w:rsidRPr="00EA1673">
        <w:rPr>
          <w:bCs/>
        </w:rPr>
        <w:t xml:space="preserve"> депутатов, последнее избирает из своего состава главу сельсовета в соответствии с настоящей статьей на срок полномочий </w:t>
      </w:r>
      <w:r w:rsidR="00D94D38">
        <w:rPr>
          <w:bCs/>
        </w:rPr>
        <w:t>Совета</w:t>
      </w:r>
      <w:r w:rsidRPr="00EA1673">
        <w:rPr>
          <w:bCs/>
        </w:rPr>
        <w:t xml:space="preserve"> депутатов, избравшего главу сельсовета.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11. Избрание главы сельсовета оформляется решением </w:t>
      </w:r>
      <w:r w:rsidR="00D94D38">
        <w:rPr>
          <w:bCs/>
        </w:rPr>
        <w:t>Совета</w:t>
      </w:r>
      <w:r w:rsidRPr="00EA1673">
        <w:rPr>
          <w:bCs/>
        </w:rPr>
        <w:t>.</w:t>
      </w:r>
    </w:p>
    <w:p w:rsidR="00686D63" w:rsidRPr="003E6A68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3E6A68" w:rsidRDefault="00686D63" w:rsidP="00D94D3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3E6A68">
        <w:rPr>
          <w:b/>
          <w:bCs/>
        </w:rPr>
        <w:t>Статья 8. Досрочное прекращение полномочий главы сельсовета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1. Основания и порядок досрочного прекращения полномочий главы сельсовета устанавливаются Федеральным законом и Уставом.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2. Решение об удалении главы сельсовета в отставку принимается тайным голосованием большинством в две трети голосов от установленной численности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3. В иных установленных Уставом случаях решение о досрочном прекращении полномочий главы сельсовета принимается большинством голосов от установленной численности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4. Досрочное прекращение полномочий главы сельсовета оформляется решением </w:t>
      </w:r>
      <w:r w:rsidR="00D94D38">
        <w:rPr>
          <w:bCs/>
        </w:rPr>
        <w:t>Совета</w:t>
      </w:r>
      <w:r w:rsidRPr="00EA1673">
        <w:rPr>
          <w:bCs/>
        </w:rPr>
        <w:t>.</w:t>
      </w:r>
    </w:p>
    <w:p w:rsidR="00686D63" w:rsidRPr="003E6A68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3E6A68" w:rsidRDefault="00686D63" w:rsidP="00D94D3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3E6A68">
        <w:rPr>
          <w:b/>
          <w:bCs/>
        </w:rPr>
        <w:t xml:space="preserve">Статья 9. Заместитель председателя </w:t>
      </w:r>
      <w:r w:rsidR="00D94D38" w:rsidRPr="00D94D38">
        <w:rPr>
          <w:b/>
          <w:bCs/>
        </w:rPr>
        <w:t>Совета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1. </w:t>
      </w:r>
      <w:r w:rsidR="00D94D38">
        <w:rPr>
          <w:bCs/>
        </w:rPr>
        <w:t>Совет</w:t>
      </w:r>
      <w:r w:rsidRPr="00EA1673">
        <w:rPr>
          <w:bCs/>
        </w:rPr>
        <w:t xml:space="preserve"> избирает из своего состава на срок своих полномочий заместителя председателя </w:t>
      </w:r>
      <w:r w:rsidR="00D94D38">
        <w:rPr>
          <w:bCs/>
        </w:rPr>
        <w:t>Совета</w:t>
      </w:r>
      <w:r w:rsidRPr="00EA1673">
        <w:rPr>
          <w:bCs/>
        </w:rPr>
        <w:t>, который осуществляет полномочия на непостоянной основе</w:t>
      </w:r>
      <w:r>
        <w:rPr>
          <w:bCs/>
        </w:rPr>
        <w:t>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 Полномочия заместителя председателя </w:t>
      </w:r>
      <w:r w:rsidR="00D94D38">
        <w:rPr>
          <w:bCs/>
        </w:rPr>
        <w:t>Совета</w:t>
      </w:r>
      <w:r w:rsidRPr="00EA1673">
        <w:rPr>
          <w:bCs/>
        </w:rPr>
        <w:t xml:space="preserve"> определяются Уставом.</w:t>
      </w:r>
    </w:p>
    <w:p w:rsidR="00686D63" w:rsidRPr="003E6A68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3E6A68" w:rsidRDefault="00686D63" w:rsidP="00D94D3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3E6A68">
        <w:rPr>
          <w:b/>
          <w:bCs/>
        </w:rPr>
        <w:t>Статья 10. Избрание заместителя председателя Со</w:t>
      </w:r>
      <w:r w:rsidR="00D94D38">
        <w:rPr>
          <w:b/>
          <w:bCs/>
        </w:rPr>
        <w:t>вета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 Заместитель председателя </w:t>
      </w:r>
      <w:r w:rsidR="00D94D38">
        <w:rPr>
          <w:bCs/>
        </w:rPr>
        <w:t>Совета</w:t>
      </w:r>
      <w:r w:rsidRPr="00EA1673">
        <w:rPr>
          <w:bCs/>
        </w:rPr>
        <w:t xml:space="preserve"> избирается на первой сессии </w:t>
      </w:r>
      <w:r w:rsidR="00D94D38">
        <w:rPr>
          <w:bCs/>
        </w:rPr>
        <w:t>Совета</w:t>
      </w:r>
      <w:r w:rsidRPr="00EA1673">
        <w:rPr>
          <w:bCs/>
        </w:rPr>
        <w:t xml:space="preserve"> из числа депутатов открытым голосованием.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 Кандидатуры для избрания заместителя председателя </w:t>
      </w:r>
      <w:r w:rsidR="00D94D38">
        <w:rPr>
          <w:bCs/>
        </w:rPr>
        <w:t>Совета</w:t>
      </w:r>
      <w:r w:rsidRPr="00EA1673">
        <w:rPr>
          <w:bCs/>
        </w:rPr>
        <w:t xml:space="preserve"> выдвигаются главой района, депутатами (депутатом), фракциями и иными депутатскими объединениями, а также путём самовыдвижения. При этом глава сельсовета, каждый депутат (группа депутатов), фракция или депутатское объединение вправе выдвинуть только одну кандидатуру.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3. Депутат, выдвинутый для избрания на должность заместителя председателя </w:t>
      </w:r>
      <w:r w:rsidR="00D94D38">
        <w:rPr>
          <w:bCs/>
        </w:rPr>
        <w:t>Совета</w:t>
      </w:r>
      <w:r w:rsidRPr="00EA1673">
        <w:rPr>
          <w:bCs/>
        </w:rPr>
        <w:t>, вправе заявить о самоотводе своей кандидатуры. Заявление о самоотводе принимается без обсуждения и голосования.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4. Каждый депутат имеет право задавать вопросы кандидату, агитировать «за» или «против» выдвинутой кандидатуры.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5. Избранным на должность заместителя председателя </w:t>
      </w:r>
      <w:r w:rsidR="00D94D38">
        <w:rPr>
          <w:bCs/>
        </w:rPr>
        <w:t>Совета</w:t>
      </w:r>
      <w:r w:rsidRPr="00EA1673">
        <w:rPr>
          <w:bCs/>
        </w:rPr>
        <w:t xml:space="preserve"> считается кандидат, набравший большинство голосов от установленной численности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6. Избрание заместителя председателя </w:t>
      </w:r>
      <w:r w:rsidR="00D94D38">
        <w:rPr>
          <w:bCs/>
        </w:rPr>
        <w:t>Совета</w:t>
      </w:r>
      <w:r w:rsidRPr="00EA1673">
        <w:rPr>
          <w:bCs/>
        </w:rPr>
        <w:t xml:space="preserve"> оформляется решением </w:t>
      </w:r>
      <w:r w:rsidR="00D94D38">
        <w:rPr>
          <w:bCs/>
        </w:rPr>
        <w:t>Совета</w:t>
      </w:r>
      <w:r w:rsidRPr="00EA1673">
        <w:rPr>
          <w:bCs/>
        </w:rPr>
        <w:t>.</w:t>
      </w:r>
    </w:p>
    <w:p w:rsidR="00686D63" w:rsidRPr="003E6A68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3E6A68" w:rsidRDefault="00686D63" w:rsidP="00D94D3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3E6A68">
        <w:rPr>
          <w:b/>
          <w:bCs/>
        </w:rPr>
        <w:t>Статья 11. Досрочное прекращение полномочий заместителя председателя Со</w:t>
      </w:r>
      <w:r w:rsidR="00D94D38">
        <w:rPr>
          <w:b/>
          <w:bCs/>
        </w:rPr>
        <w:t>вета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 Вопрос о досрочном прекращении полномочий заместителя председателя </w:t>
      </w:r>
      <w:r w:rsidR="00D94D38">
        <w:rPr>
          <w:bCs/>
        </w:rPr>
        <w:t>Совета</w:t>
      </w:r>
      <w:r w:rsidRPr="00EA1673">
        <w:rPr>
          <w:bCs/>
        </w:rPr>
        <w:t xml:space="preserve"> рассматривается на сессии </w:t>
      </w:r>
      <w:r w:rsidR="00D94D38">
        <w:rPr>
          <w:bCs/>
        </w:rPr>
        <w:t>Совета</w:t>
      </w:r>
      <w:r w:rsidRPr="00EA1673">
        <w:rPr>
          <w:bCs/>
        </w:rPr>
        <w:t xml:space="preserve"> при поступлении личного заявления заместителя председателя </w:t>
      </w:r>
      <w:r w:rsidR="00D94D38">
        <w:rPr>
          <w:bCs/>
        </w:rPr>
        <w:t>Совета</w:t>
      </w:r>
      <w:r w:rsidRPr="00EA1673">
        <w:rPr>
          <w:bCs/>
        </w:rPr>
        <w:t xml:space="preserve"> либо по инициативе </w:t>
      </w:r>
      <w:r w:rsidR="00D94D38">
        <w:rPr>
          <w:bCs/>
        </w:rPr>
        <w:t>Совета</w:t>
      </w:r>
      <w:r w:rsidRPr="00EA1673">
        <w:rPr>
          <w:bCs/>
        </w:rPr>
        <w:t>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 Инициатива о досрочном прекращении полномочий заместителя председателя  </w:t>
      </w:r>
      <w:r w:rsidR="00D94D38">
        <w:rPr>
          <w:bCs/>
        </w:rPr>
        <w:t>Совета</w:t>
      </w:r>
      <w:r w:rsidRPr="00EA1673">
        <w:rPr>
          <w:bCs/>
        </w:rPr>
        <w:t xml:space="preserve"> принадлежит: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 xml:space="preserve">- </w:t>
      </w:r>
      <w:r w:rsidRPr="00EA1673">
        <w:rPr>
          <w:bCs/>
        </w:rPr>
        <w:t>главе сельсовета;</w:t>
      </w:r>
    </w:p>
    <w:p w:rsidR="00686D63" w:rsidRPr="00EA1673" w:rsidRDefault="00D94D38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 xml:space="preserve">- </w:t>
      </w:r>
      <w:r w:rsidR="00686D63" w:rsidRPr="00EA1673">
        <w:rPr>
          <w:bCs/>
        </w:rPr>
        <w:t>группе депутатов численностью не менее одной трети от установленной численности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3. Вопрос о досрочном прекращении полномочий заместителя председателя </w:t>
      </w:r>
      <w:r w:rsidR="00D94D38">
        <w:rPr>
          <w:bCs/>
        </w:rPr>
        <w:t>Совета</w:t>
      </w:r>
      <w:r w:rsidRPr="00EA1673">
        <w:rPr>
          <w:bCs/>
        </w:rPr>
        <w:t xml:space="preserve"> без голосования и обсуждения включается в повестку сессии </w:t>
      </w:r>
      <w:r w:rsidR="00D94D38">
        <w:rPr>
          <w:bCs/>
        </w:rPr>
        <w:t>Совета</w:t>
      </w:r>
      <w:r w:rsidRPr="00EA1673">
        <w:rPr>
          <w:bCs/>
        </w:rPr>
        <w:t>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4. Вопрос о досрочном прекращении полномочий заместителя председателя </w:t>
      </w:r>
      <w:r w:rsidR="00D94D38">
        <w:rPr>
          <w:bCs/>
        </w:rPr>
        <w:t>Совета</w:t>
      </w:r>
      <w:r w:rsidRPr="00EA1673">
        <w:rPr>
          <w:bCs/>
        </w:rPr>
        <w:t xml:space="preserve"> рассматривается в его присутствии либо в его отсутствие без уважительной причины. Заместитель председателя </w:t>
      </w:r>
      <w:r w:rsidR="00D94D38">
        <w:rPr>
          <w:bCs/>
        </w:rPr>
        <w:t>Совета</w:t>
      </w:r>
      <w:r w:rsidRPr="00EA1673">
        <w:rPr>
          <w:bCs/>
        </w:rPr>
        <w:t xml:space="preserve"> вправе выступить с отчётом о своей деятельности.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5. Решение о досрочном прекращении полномочий заместителя председателя </w:t>
      </w:r>
      <w:r w:rsidR="00D94D38">
        <w:rPr>
          <w:bCs/>
        </w:rPr>
        <w:t>Совета</w:t>
      </w:r>
      <w:r w:rsidRPr="00EA1673">
        <w:rPr>
          <w:bCs/>
        </w:rPr>
        <w:t xml:space="preserve"> на основании личного заявления принимается открытым голосованием большинством голосов от установленной численности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6. Решение о досрочном прекращении полномочий заместителя председателя </w:t>
      </w:r>
      <w:r w:rsidR="00D94D38">
        <w:rPr>
          <w:bCs/>
        </w:rPr>
        <w:t>Совета</w:t>
      </w:r>
      <w:r w:rsidRPr="00EA1673">
        <w:rPr>
          <w:bCs/>
        </w:rPr>
        <w:t xml:space="preserve"> по инициативе </w:t>
      </w:r>
      <w:r w:rsidR="00D94D38">
        <w:rPr>
          <w:bCs/>
        </w:rPr>
        <w:t>Совета</w:t>
      </w:r>
      <w:r w:rsidRPr="00EA1673">
        <w:rPr>
          <w:bCs/>
        </w:rPr>
        <w:t xml:space="preserve"> принимается тайным голосованием большинством голосов от установленной численности депутатов. </w:t>
      </w:r>
    </w:p>
    <w:p w:rsidR="00686D6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7. Досрочное прекращение полномочий заместителя председателя </w:t>
      </w:r>
      <w:r w:rsidR="00D94D38">
        <w:rPr>
          <w:bCs/>
        </w:rPr>
        <w:t>Совета</w:t>
      </w:r>
      <w:r w:rsidRPr="00EA1673">
        <w:rPr>
          <w:bCs/>
        </w:rPr>
        <w:t xml:space="preserve"> оформляется решением </w:t>
      </w:r>
      <w:r w:rsidR="00D94D38">
        <w:rPr>
          <w:bCs/>
        </w:rPr>
        <w:t>Совета</w:t>
      </w:r>
      <w:r w:rsidRPr="00EA1673">
        <w:rPr>
          <w:bCs/>
        </w:rPr>
        <w:t>.</w:t>
      </w:r>
    </w:p>
    <w:p w:rsidR="00D94D38" w:rsidRDefault="00D94D38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</w:p>
    <w:p w:rsidR="00686D63" w:rsidRPr="003E6A68" w:rsidRDefault="00686D63" w:rsidP="00D94D3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3E6A68">
        <w:rPr>
          <w:b/>
          <w:bCs/>
        </w:rPr>
        <w:t>Статья 12. Порядок формирования и работы постоянных комиссий Со</w:t>
      </w:r>
      <w:r w:rsidR="009B2DC1">
        <w:rPr>
          <w:b/>
          <w:bCs/>
        </w:rPr>
        <w:t>вета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1. </w:t>
      </w:r>
      <w:r w:rsidR="00D94D38">
        <w:rPr>
          <w:bCs/>
        </w:rPr>
        <w:t>Совет</w:t>
      </w:r>
      <w:r w:rsidRPr="00EA1673">
        <w:rPr>
          <w:bCs/>
        </w:rPr>
        <w:t xml:space="preserve"> для предварительного рассмотрения и подготовки вопросов, отнесённых к его ведению, для содействия в реализации федеральных законов, законов и решений органов государственной власти Алтайского края, правовых актов органов местного самоуправления, осуществления контрольных функций в соответствии со своей компетенцией на первой организационной сессии </w:t>
      </w:r>
      <w:r w:rsidR="00D94D38">
        <w:rPr>
          <w:bCs/>
        </w:rPr>
        <w:t>Совета</w:t>
      </w:r>
      <w:r w:rsidRPr="00EA1673">
        <w:rPr>
          <w:bCs/>
        </w:rPr>
        <w:t xml:space="preserve"> нового созыва образует из числа </w:t>
      </w:r>
      <w:r w:rsidRPr="00EA1673">
        <w:rPr>
          <w:bCs/>
        </w:rPr>
        <w:lastRenderedPageBreak/>
        <w:t>депутатов постоянные комиссии.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 Все депутаты, за исключением главы сельсовета и заместителя председателя </w:t>
      </w:r>
      <w:r w:rsidR="00D94D38">
        <w:rPr>
          <w:bCs/>
        </w:rPr>
        <w:t>Совета</w:t>
      </w:r>
      <w:r w:rsidRPr="00EA1673">
        <w:rPr>
          <w:bCs/>
        </w:rPr>
        <w:t xml:space="preserve"> депутатов входят в состав постоянных комиссий.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3. Количество и наименование постоянных комиссий устанавливается решением </w:t>
      </w:r>
      <w:r w:rsidR="00D94D38">
        <w:rPr>
          <w:bCs/>
        </w:rPr>
        <w:t>Совета</w:t>
      </w:r>
      <w:r w:rsidRPr="00EA1673">
        <w:rPr>
          <w:bCs/>
        </w:rPr>
        <w:t>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4. Порядок формирования и работы постоянных комиссий </w:t>
      </w:r>
      <w:r w:rsidR="00D94D38">
        <w:rPr>
          <w:bCs/>
        </w:rPr>
        <w:t>Совета</w:t>
      </w:r>
      <w:r w:rsidRPr="00EA1673">
        <w:rPr>
          <w:bCs/>
        </w:rPr>
        <w:t xml:space="preserve"> определяются положением о постоянных комиссиях </w:t>
      </w:r>
      <w:r w:rsidR="00D94D38">
        <w:rPr>
          <w:bCs/>
        </w:rPr>
        <w:t>Совета</w:t>
      </w:r>
      <w:r w:rsidRPr="00EA1673">
        <w:rPr>
          <w:bCs/>
        </w:rPr>
        <w:t>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5. Образование постоянной комиссии </w:t>
      </w:r>
      <w:r w:rsidR="00D94D38">
        <w:rPr>
          <w:bCs/>
        </w:rPr>
        <w:t>Совета</w:t>
      </w:r>
      <w:r w:rsidRPr="00EA1673">
        <w:rPr>
          <w:bCs/>
        </w:rPr>
        <w:t xml:space="preserve"> оформляется решением </w:t>
      </w:r>
      <w:r w:rsidR="00D94D38">
        <w:rPr>
          <w:bCs/>
        </w:rPr>
        <w:t>Совета</w:t>
      </w:r>
      <w:r w:rsidRPr="00EA1673">
        <w:rPr>
          <w:bCs/>
        </w:rPr>
        <w:t>, принятым большинством голосов от установленной численности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6. Депутаты, входящие в состав постоянной комиссии, большинством голосов от установленной численности депутатов постоянной комиссии, избирают из своего состава председателя и заместителя председателя постоянной комиссии. 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7. Председатели и заместители председателей постоянных комиссий утверждаются решением </w:t>
      </w:r>
      <w:r w:rsidR="00D94D38">
        <w:rPr>
          <w:bCs/>
        </w:rPr>
        <w:t>Совета</w:t>
      </w:r>
      <w:r w:rsidRPr="00EA1673">
        <w:rPr>
          <w:bCs/>
        </w:rPr>
        <w:t>, принятым большинством голосов от установленной численности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8. Досрочное прекращение полномочий председателя, заместителя председателя постоянной комиссии рассматривается постоянной комиссией при поступлении личного заявления председателя, заместителя председателя постоянной комиссии либо по инициативе депутатов соответствующей постоянной комиссии.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9. Решение о досрочном прекращении полномочий председателя, заместителя председателя постоянной комиссии принимается большинством голосов от установленной численности депутатов постоянной комиссии.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10. Досрочное прекращение полномочий председателя, заместителя постоянной комиссии оформляется решением </w:t>
      </w:r>
      <w:r w:rsidR="00D94D38">
        <w:rPr>
          <w:bCs/>
        </w:rPr>
        <w:t>Совета</w:t>
      </w:r>
      <w:r w:rsidRPr="00EA1673">
        <w:rPr>
          <w:bCs/>
        </w:rPr>
        <w:t>, принятым большинством голосов от установленной численности депутатов.</w:t>
      </w:r>
    </w:p>
    <w:p w:rsidR="00686D63" w:rsidRPr="004558F8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4558F8" w:rsidRDefault="00686D63" w:rsidP="00D94D3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4558F8">
        <w:rPr>
          <w:b/>
          <w:bCs/>
        </w:rPr>
        <w:t>Статья 13. Фракции и иные депутатские объединения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 Фракции в </w:t>
      </w:r>
      <w:r w:rsidR="00D94D38">
        <w:rPr>
          <w:bCs/>
        </w:rPr>
        <w:t>Совете</w:t>
      </w:r>
      <w:r w:rsidRPr="00EA1673">
        <w:rPr>
          <w:bCs/>
        </w:rPr>
        <w:t xml:space="preserve"> создаются в случаях, предусмотренных Федеральным законом.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 Депутаты </w:t>
      </w:r>
      <w:r w:rsidR="00D94D38">
        <w:rPr>
          <w:bCs/>
        </w:rPr>
        <w:t>Совета</w:t>
      </w:r>
      <w:r w:rsidRPr="00EA1673">
        <w:rPr>
          <w:bCs/>
        </w:rPr>
        <w:t xml:space="preserve"> вправе объединяться в иные депутатские объединения (группы), каждое из которых должно состоять не менее чем из трёх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3. Депутаты </w:t>
      </w:r>
      <w:r w:rsidR="00D94D38">
        <w:rPr>
          <w:bCs/>
        </w:rPr>
        <w:t>Совета</w:t>
      </w:r>
      <w:r w:rsidRPr="00EA1673">
        <w:rPr>
          <w:bCs/>
        </w:rPr>
        <w:t xml:space="preserve"> вправе состоять только в одной фракции или ином депутатском объединении (группе). 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4. Фракции и иные депутатские объединения (группы) считаются созданными со дня их регистрации районным </w:t>
      </w:r>
      <w:r w:rsidR="009022B1" w:rsidRPr="009022B1">
        <w:rPr>
          <w:bCs/>
        </w:rPr>
        <w:t>Советом</w:t>
      </w:r>
      <w:r w:rsidRPr="009022B1">
        <w:rPr>
          <w:bCs/>
        </w:rPr>
        <w:t>.</w:t>
      </w:r>
      <w:r w:rsidRPr="00EA1673">
        <w:rPr>
          <w:bCs/>
        </w:rPr>
        <w:t xml:space="preserve"> Фракции и депутатские объединения (группы), не зарегистрированные в соответствии с настоящим Регламентом, правами фракции или депутатского объединения (группы) не пользуются.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5. Для регистрации фракция или иное депутатское объединение (группа) представляют: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1) письменное уведомление руководителя фракция или иного депутатского объединения (группы) о создании фракции или иного депутатского объединения (группы);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2) протокол организационного собрания фракции или иного депутатского объединения (группы), включающий сведения о целях образования фракции или иного депутатского объединения (группы), официальном наименовании, списочном составе, а также о лицах, уполномоченных выступать от имени фракции или иного депутатского объединения (группы) и представлять их на сессиях </w:t>
      </w:r>
      <w:r w:rsidR="00D94D38">
        <w:rPr>
          <w:bCs/>
        </w:rPr>
        <w:t>Совета</w:t>
      </w:r>
      <w:r w:rsidRPr="00EA1673">
        <w:rPr>
          <w:bCs/>
        </w:rPr>
        <w:t xml:space="preserve">, в составе временных комиссий и рабочих групп, в иных органах </w:t>
      </w:r>
      <w:r w:rsidR="00D94D38">
        <w:rPr>
          <w:bCs/>
        </w:rPr>
        <w:t>Совета</w:t>
      </w:r>
      <w:r w:rsidRPr="00EA1673">
        <w:rPr>
          <w:bCs/>
        </w:rPr>
        <w:t>, во взаимоотношениях с органами местного самоуправления, общественными объединениями;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3) письменные заявления депутатов о вхождении в состав фракции или иного депутатского объединения (группы).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6. Регистрация фракции, иного депутатского объединения (группы) осуществляется решением </w:t>
      </w:r>
      <w:r w:rsidR="00044F43">
        <w:rPr>
          <w:bCs/>
        </w:rPr>
        <w:t>Совета</w:t>
      </w:r>
      <w:r w:rsidRPr="00EA1673">
        <w:rPr>
          <w:bCs/>
        </w:rPr>
        <w:t xml:space="preserve"> на основании документов, предусмотренных частью 5 настоящей </w:t>
      </w:r>
      <w:r w:rsidRPr="00EA1673">
        <w:rPr>
          <w:bCs/>
        </w:rPr>
        <w:lastRenderedPageBreak/>
        <w:t xml:space="preserve">статьи. Днём регистрации фракции или иного депутатского объединения (группы) является день принятия </w:t>
      </w:r>
      <w:r w:rsidR="00044F43">
        <w:rPr>
          <w:bCs/>
        </w:rPr>
        <w:t>Советом</w:t>
      </w:r>
      <w:r w:rsidRPr="00EA1673">
        <w:rPr>
          <w:bCs/>
        </w:rPr>
        <w:t xml:space="preserve"> соответствующего решения.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7. Депутатское объединение (группа) вправе принять решение о прекращении своей деятельности. Указанное решение, оформленное протоколом (выпиской из протокола) соответствующего депутатского объединения (группы) направляется в </w:t>
      </w:r>
      <w:r w:rsidR="00044F43">
        <w:rPr>
          <w:bCs/>
        </w:rPr>
        <w:t>Совет</w:t>
      </w:r>
      <w:r w:rsidRPr="00EA1673">
        <w:rPr>
          <w:bCs/>
        </w:rPr>
        <w:t xml:space="preserve"> и подлежит рассмотрению на ближайшей сессии. Деятельность депутатского объединения (группы) считается прекращённой с момента принятия </w:t>
      </w:r>
      <w:r w:rsidR="00044F43">
        <w:rPr>
          <w:bCs/>
        </w:rPr>
        <w:t>Советом</w:t>
      </w:r>
      <w:r w:rsidRPr="00EA1673">
        <w:rPr>
          <w:bCs/>
        </w:rPr>
        <w:t xml:space="preserve"> соответствующего решения.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8. В случае, если число членов депутатского объединения (группы) становится менее 3 человек, то деятельность соответствующего депутатского объединения (группы) считается прекращённой, о чем принимается решение </w:t>
      </w:r>
      <w:r w:rsidR="00044F43">
        <w:rPr>
          <w:bCs/>
        </w:rPr>
        <w:t>Совета</w:t>
      </w:r>
      <w:r w:rsidRPr="00EA1673">
        <w:rPr>
          <w:bCs/>
        </w:rPr>
        <w:t>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9. В случае изменения официального наименования депутатское объединение (группа) подлежит регистрации как вновь создаваемое.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10. Депутаты, не вошедшие ни в одну фракцию или иное депутатское объединение (группу) при их регистрации либо выбывшие из фракции, иного депутатского объединения (группы), в дальнейшем могут войти в любое из них при согласии фракции, иного депутатского объединения (группы) и при соблюдении установленных требований.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11. В случае изменения в составе фракции, иного депутатского объединения (группы) в связи с вхождением депутата в состав фракции, иного депутатского объединения (группы) или выходом из неё руководитель фракции, иного депутатского объединения (группы) обязан проинформировать об этом </w:t>
      </w:r>
      <w:r w:rsidR="00044F43">
        <w:rPr>
          <w:bCs/>
        </w:rPr>
        <w:t>Совет</w:t>
      </w:r>
      <w:r w:rsidRPr="00EA1673">
        <w:rPr>
          <w:bCs/>
        </w:rPr>
        <w:t>, котор</w:t>
      </w:r>
      <w:r w:rsidR="00044F43">
        <w:rPr>
          <w:bCs/>
        </w:rPr>
        <w:t>ый</w:t>
      </w:r>
      <w:r w:rsidRPr="00EA1673">
        <w:rPr>
          <w:bCs/>
        </w:rPr>
        <w:t xml:space="preserve"> принимает решение об изменении состава фракции, иного депутатского объединения (группы).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12. Датой вхождения депутата во фракцию или иное депутатское объединение (группу) и датой выхода депутата из фракции, иного депутатского объединения (группы) считаются даты принятия </w:t>
      </w:r>
      <w:r w:rsidR="00044F43">
        <w:rPr>
          <w:bCs/>
        </w:rPr>
        <w:t>Советом</w:t>
      </w:r>
      <w:r w:rsidRPr="00EA1673">
        <w:rPr>
          <w:bCs/>
        </w:rPr>
        <w:t xml:space="preserve"> соответствующего решения. 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13. Фракции и иные депутатские объединения (группы) обладают равными правами.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14. Фракции и иные депутатские объединения (группы), зарегистрированные в установленном порядке, вправе: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1) предлагать кандидатуры для избрания во все руководящие органы </w:t>
      </w:r>
      <w:r w:rsidR="00044F43">
        <w:rPr>
          <w:bCs/>
        </w:rPr>
        <w:t>Совета</w:t>
      </w:r>
      <w:r w:rsidRPr="00EA1673">
        <w:rPr>
          <w:bCs/>
        </w:rPr>
        <w:t>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2) вносить на рассмотрение </w:t>
      </w:r>
      <w:r w:rsidR="00044F43">
        <w:rPr>
          <w:bCs/>
        </w:rPr>
        <w:t>Совета</w:t>
      </w:r>
      <w:r w:rsidRPr="00EA1673">
        <w:rPr>
          <w:bCs/>
        </w:rPr>
        <w:t xml:space="preserve"> проекты решений;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3) требовать первоочередного предоставления слова представителю фракции, иного депутатского объединения (группы) по вопросам повестки дня сессии;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4) выступать в ходе сессии с заявлениями и обращениями;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5) распространять среди депутатов свои программы, предложения, обращения и другие материалы;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6) разрабатывать и вносить предложения по формированию плана работы Собрания;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7) проводить консультации и иные согласительные мероприятия с другими фракциями и иными депутатскими объединениями (группами);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8) осуществлять иные полномочия, предусмотренные законодательством Российской Федерации и настоящим Регламентом.</w:t>
      </w:r>
    </w:p>
    <w:p w:rsidR="00686D63" w:rsidRDefault="00686D63" w:rsidP="00044F4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15. Внутренняя деятельность фракций и иных депутатских объединений (групп) организуется ими самостоятельно.</w:t>
      </w:r>
    </w:p>
    <w:p w:rsidR="00044F43" w:rsidRDefault="00044F43" w:rsidP="00044F4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</w:p>
    <w:p w:rsidR="00686D63" w:rsidRPr="002E0B0F" w:rsidRDefault="00686D63" w:rsidP="00044F43">
      <w:pPr>
        <w:ind w:firstLine="709"/>
        <w:jc w:val="center"/>
        <w:rPr>
          <w:b/>
          <w:bCs/>
        </w:rPr>
      </w:pPr>
      <w:r w:rsidRPr="004558F8">
        <w:rPr>
          <w:b/>
          <w:bCs/>
        </w:rPr>
        <w:t>Статья 14. Порядок формирования и деятельности секретаря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1. Собрание избирает из своего состава на срок своих полномочий секретаря.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 Секретарь избирается на первой сессии </w:t>
      </w:r>
      <w:r w:rsidR="00044F43">
        <w:rPr>
          <w:bCs/>
        </w:rPr>
        <w:t>Совета</w:t>
      </w:r>
      <w:r w:rsidRPr="00EA1673">
        <w:rPr>
          <w:bCs/>
        </w:rPr>
        <w:t xml:space="preserve"> большинством голосов от установленной численности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3. Секретарь организует ведение протоколов сессий </w:t>
      </w:r>
      <w:r w:rsidR="00044F43">
        <w:rPr>
          <w:bCs/>
        </w:rPr>
        <w:t>Совета</w:t>
      </w:r>
      <w:r w:rsidRPr="00EA1673">
        <w:rPr>
          <w:bCs/>
        </w:rPr>
        <w:t xml:space="preserve">, запись желающих выступить, регистрирует письменные предложения депутатов о направлении </w:t>
      </w:r>
      <w:r w:rsidR="00044F43">
        <w:rPr>
          <w:bCs/>
        </w:rPr>
        <w:t>Советом</w:t>
      </w:r>
      <w:r w:rsidRPr="00EA1673">
        <w:rPr>
          <w:bCs/>
        </w:rPr>
        <w:t xml:space="preserve"> депутатских запросов, вносит предложения </w:t>
      </w:r>
      <w:r w:rsidR="00044F43">
        <w:rPr>
          <w:bCs/>
        </w:rPr>
        <w:t>Совету</w:t>
      </w:r>
      <w:r w:rsidRPr="00EA1673">
        <w:rPr>
          <w:bCs/>
        </w:rPr>
        <w:t xml:space="preserve"> о признании (непризнании) оснований, </w:t>
      </w:r>
      <w:r w:rsidRPr="00EA1673">
        <w:rPr>
          <w:bCs/>
        </w:rPr>
        <w:lastRenderedPageBreak/>
        <w:t xml:space="preserve">изложенных депутатами, достаточными (недостаточными) для направления соответствующих депутатских запросов, регистрирует депутатские вопросы, справки, сообщения, заявления, предложения и другие материалы депутатов, поступающие в </w:t>
      </w:r>
      <w:r w:rsidR="00044F43">
        <w:rPr>
          <w:bCs/>
        </w:rPr>
        <w:t>Совет</w:t>
      </w:r>
      <w:r w:rsidRPr="00EA1673">
        <w:rPr>
          <w:bCs/>
        </w:rPr>
        <w:t xml:space="preserve"> в ходе сессии, осуществляет подсчёт голосов при проведении от</w:t>
      </w:r>
      <w:r>
        <w:rPr>
          <w:bCs/>
        </w:rPr>
        <w:t xml:space="preserve">крытого голосования, </w:t>
      </w:r>
      <w:r w:rsidRPr="00EA1673">
        <w:rPr>
          <w:bCs/>
        </w:rPr>
        <w:t>а также решает иные вопросы в соответствии с настоящим Регламентом.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4. Избрание секретаря оформляется решением </w:t>
      </w:r>
      <w:r w:rsidR="00044F43">
        <w:rPr>
          <w:bCs/>
        </w:rPr>
        <w:t>Совета</w:t>
      </w:r>
      <w:r w:rsidRPr="00EA1673">
        <w:rPr>
          <w:bCs/>
        </w:rPr>
        <w:t>.</w:t>
      </w:r>
    </w:p>
    <w:p w:rsidR="00686D63" w:rsidRPr="004558F8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4558F8" w:rsidRDefault="00686D63" w:rsidP="00044F4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4558F8">
        <w:rPr>
          <w:b/>
          <w:bCs/>
        </w:rPr>
        <w:t>Статья 15. Временные комиссии и рабочие группы Со</w:t>
      </w:r>
      <w:r w:rsidR="00044F43">
        <w:rPr>
          <w:b/>
          <w:bCs/>
        </w:rPr>
        <w:t>вета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1. </w:t>
      </w:r>
      <w:r w:rsidR="00044F43">
        <w:rPr>
          <w:bCs/>
        </w:rPr>
        <w:t>Совет</w:t>
      </w:r>
      <w:r w:rsidRPr="00EA1673">
        <w:rPr>
          <w:bCs/>
        </w:rPr>
        <w:t xml:space="preserve"> для предварительного рассмотрения отдельных вопросов, относящихся к его компетенции, может образовывать временные комиссии и рабочие группы.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 В состав временной комиссии или рабочей группы, кроме депутатов, по согласованию могут входить независимые специалисты, представители </w:t>
      </w:r>
      <w:r w:rsidR="00044F43">
        <w:rPr>
          <w:bCs/>
        </w:rPr>
        <w:t>а</w:t>
      </w:r>
      <w:r w:rsidRPr="00EA1673">
        <w:rPr>
          <w:bCs/>
        </w:rPr>
        <w:t>дминистрации сельсовета, государственных органов, органов местного самоуправления сельсовета, общественных объединений, организаций любых организационно-правовых форм, органов территориального общественного самоуправления.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3. Образование временной комиссии или рабочей группы оформляется решением </w:t>
      </w:r>
      <w:r w:rsidR="00044F43">
        <w:rPr>
          <w:bCs/>
        </w:rPr>
        <w:t>Совета</w:t>
      </w:r>
      <w:r w:rsidRPr="00EA1673">
        <w:rPr>
          <w:bCs/>
        </w:rPr>
        <w:t>, в котором указываются: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1) цель создания временной комиссии или рабочей группы;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2) количественный и персональный состав её членов;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3) председатель временной комиссии или рабочей группы;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4) срок предоставления отчёта с письменным обоснованием сделанных выводов, предложениями или заключением.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4. Заседания временной комиссии или рабочей группы проводятся по мере необходимости и являются правомочными, если на них присутствует не менее половины от общего числа членов временной комиссии или рабочей группы.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5. В заседании временной комиссии или рабочей группы вправе участвовать с правом совещательного голоса депутаты, не являющиеся членами временной комиссии или рабочей группы, и иные лица, приглашённые на заседание. 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6. Каждое заседание временной комиссии или рабочей группы оформляется протоколом.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7. По результатам рассмотрения вопросов, для решения которых была образована временная комиссия или рабочая группа, принимаются решения. Решения принимаются большинством голосов от числа присутствующих на заседании членов временной комиссии или рабочей группы и носят рекомендательный характер.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8. Временная комиссия или рабочая группа прекращает свою деятельность: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1) по истечении периода, на который она была создана;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2) в случае решения задачи, для достижения которой она создавалась;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3) в иных случаях по решению </w:t>
      </w:r>
      <w:r w:rsidR="00044F43">
        <w:rPr>
          <w:bCs/>
        </w:rPr>
        <w:t>Совета</w:t>
      </w:r>
      <w:r w:rsidRPr="00EA1673">
        <w:rPr>
          <w:bCs/>
        </w:rPr>
        <w:t>.</w:t>
      </w:r>
    </w:p>
    <w:p w:rsidR="00686D63" w:rsidRPr="004558F8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044F43" w:rsidRDefault="00686D63" w:rsidP="00044F4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044F43">
        <w:rPr>
          <w:b/>
          <w:bCs/>
        </w:rPr>
        <w:t>ГЛАВА 3. ПОРЯДОК ПРОВЕДЕНИЯ СЕССИЙ СО</w:t>
      </w:r>
      <w:r w:rsidR="00044F43">
        <w:rPr>
          <w:b/>
          <w:bCs/>
        </w:rPr>
        <w:t>ВЕТА</w:t>
      </w:r>
    </w:p>
    <w:p w:rsidR="00686D63" w:rsidRPr="00044F43" w:rsidRDefault="00686D63" w:rsidP="00044F4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16"/>
        </w:rPr>
      </w:pPr>
    </w:p>
    <w:p w:rsidR="00686D63" w:rsidRPr="004558F8" w:rsidRDefault="00686D63" w:rsidP="00044F4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4558F8">
        <w:rPr>
          <w:b/>
          <w:bCs/>
        </w:rPr>
        <w:t>Статья 16. Место проведения сессий Со</w:t>
      </w:r>
      <w:r w:rsidR="00044F43">
        <w:rPr>
          <w:b/>
          <w:bCs/>
        </w:rPr>
        <w:t>вета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 Сессии </w:t>
      </w:r>
      <w:r w:rsidR="00044F43">
        <w:rPr>
          <w:bCs/>
        </w:rPr>
        <w:t>Совета</w:t>
      </w:r>
      <w:r w:rsidRPr="00EA1673">
        <w:rPr>
          <w:bCs/>
        </w:rPr>
        <w:t xml:space="preserve"> проводятся в </w:t>
      </w:r>
      <w:r>
        <w:rPr>
          <w:bCs/>
        </w:rPr>
        <w:t>с.</w:t>
      </w:r>
      <w:r w:rsidR="00044F43">
        <w:rPr>
          <w:bCs/>
        </w:rPr>
        <w:t xml:space="preserve"> Новозыряново</w:t>
      </w:r>
      <w:r w:rsidRPr="00EA1673">
        <w:rPr>
          <w:bCs/>
        </w:rPr>
        <w:t xml:space="preserve">, в здании </w:t>
      </w:r>
      <w:r w:rsidR="00044F43">
        <w:rPr>
          <w:bCs/>
        </w:rPr>
        <w:t>а</w:t>
      </w:r>
      <w:r w:rsidRPr="00EA1673">
        <w:rPr>
          <w:bCs/>
        </w:rPr>
        <w:t>дминистрации сельсовета, за исключением проведения выездных сессий.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2. Каждому депутату в зале проведения сессий отводится постоянное рабочее место.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3. В зале проведения сессий постоянное рабочее место отводится главе </w:t>
      </w:r>
      <w:r w:rsidR="00044F43">
        <w:rPr>
          <w:bCs/>
        </w:rPr>
        <w:t>а</w:t>
      </w:r>
      <w:r w:rsidRPr="00EA1673">
        <w:rPr>
          <w:bCs/>
        </w:rPr>
        <w:t>дминистрации сельсовета.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4. В зале проведения сессий размещаются официальные символы Российской Федерации и Алтайского края.</w:t>
      </w:r>
    </w:p>
    <w:p w:rsidR="00686D63" w:rsidRPr="004558F8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2E0B0F" w:rsidRDefault="00686D63" w:rsidP="00044F43">
      <w:pPr>
        <w:ind w:firstLine="709"/>
        <w:jc w:val="center"/>
        <w:rPr>
          <w:b/>
          <w:bCs/>
          <w:sz w:val="16"/>
        </w:rPr>
      </w:pPr>
      <w:r w:rsidRPr="004558F8">
        <w:rPr>
          <w:b/>
          <w:bCs/>
        </w:rPr>
        <w:t>Статья 17. Первая сессия С</w:t>
      </w:r>
      <w:r w:rsidR="00044F43">
        <w:rPr>
          <w:b/>
          <w:bCs/>
        </w:rPr>
        <w:t>овета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 Собрание созывается на первую сессию главой сельсовета прежнего созыва не позднее чем через 30 дней со дня избрания </w:t>
      </w:r>
      <w:r w:rsidR="00044F43">
        <w:rPr>
          <w:bCs/>
        </w:rPr>
        <w:t>Совета</w:t>
      </w:r>
      <w:r w:rsidRPr="00EA1673">
        <w:rPr>
          <w:bCs/>
        </w:rPr>
        <w:t xml:space="preserve"> в правомочном составе.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lastRenderedPageBreak/>
        <w:t xml:space="preserve">2. Для подготовки к проведению первой сессии </w:t>
      </w:r>
      <w:r w:rsidR="00044F43">
        <w:rPr>
          <w:bCs/>
        </w:rPr>
        <w:t>Совета</w:t>
      </w:r>
      <w:r w:rsidRPr="00EA1673">
        <w:rPr>
          <w:bCs/>
        </w:rPr>
        <w:t xml:space="preserve"> глава сельсовета созывает и проводит организационное собрание депутатов нового созыва, к полномочиям которого относится формирование организационного комитета, выработка предложений по количеству постоянных комиссий и их персональному составу, подготовка иных документов по вопросам организации и проведения первой сессии </w:t>
      </w:r>
      <w:r w:rsidR="00044F43">
        <w:rPr>
          <w:bCs/>
        </w:rPr>
        <w:t>Совета</w:t>
      </w:r>
      <w:r w:rsidRPr="00EA1673">
        <w:rPr>
          <w:bCs/>
        </w:rPr>
        <w:t xml:space="preserve">. </w:t>
      </w:r>
      <w:r w:rsidR="00044F43">
        <w:rPr>
          <w:bCs/>
        </w:rPr>
        <w:t>Совет</w:t>
      </w:r>
      <w:r w:rsidRPr="00EA1673">
        <w:rPr>
          <w:bCs/>
        </w:rPr>
        <w:t xml:space="preserve"> депутатов считается правомочным, если в нём принимают участие более половины установленной численности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3. Организационный комитет для подготовки и проведения первой сессии </w:t>
      </w:r>
      <w:r w:rsidR="00044F43">
        <w:rPr>
          <w:bCs/>
        </w:rPr>
        <w:t>Совета</w:t>
      </w:r>
      <w:r w:rsidRPr="00EA1673">
        <w:rPr>
          <w:bCs/>
        </w:rPr>
        <w:t xml:space="preserve"> формируется из депутатов нового созыва в количестве 3 человек.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4. Члены организационного комитета избираются путём открытого голосования большинством голосов от числа присутствующих на организационном собрании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5. Заседание организационного комитета считается правомочным, если в нём принимают участие более половины общего числа членов организационного комитета.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6. Решения организационного комитета принимаются большинством голосов от общего числа членов этого комитета.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7. К полномочиям организационного комитета относятся: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1) подготовка проекта повестки дня и порядка работы первой сессии </w:t>
      </w:r>
      <w:r w:rsidR="00044F43">
        <w:rPr>
          <w:bCs/>
        </w:rPr>
        <w:t>Совета</w:t>
      </w:r>
      <w:r w:rsidRPr="00EA1673">
        <w:rPr>
          <w:bCs/>
        </w:rPr>
        <w:t>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2) подготовка предложений по структуре </w:t>
      </w:r>
      <w:r w:rsidR="00044F43">
        <w:rPr>
          <w:bCs/>
        </w:rPr>
        <w:t>Совета</w:t>
      </w:r>
      <w:r w:rsidRPr="00EA1673">
        <w:rPr>
          <w:bCs/>
        </w:rPr>
        <w:t>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3) подготовка предложений по составу секретариата, Мандатной комиссии </w:t>
      </w:r>
      <w:r w:rsidR="00044F43">
        <w:rPr>
          <w:bCs/>
        </w:rPr>
        <w:t>Совета</w:t>
      </w:r>
      <w:r w:rsidRPr="00EA1673">
        <w:rPr>
          <w:bCs/>
        </w:rPr>
        <w:t xml:space="preserve">, а также по кандидатурам на должность главы сельсовета, заместителя председателя </w:t>
      </w:r>
      <w:r w:rsidR="00044F43">
        <w:rPr>
          <w:bCs/>
        </w:rPr>
        <w:t>Совета</w:t>
      </w:r>
      <w:r w:rsidRPr="00EA1673">
        <w:rPr>
          <w:bCs/>
        </w:rPr>
        <w:t xml:space="preserve">, председателей и заместителей председателей постоянных комиссий </w:t>
      </w:r>
      <w:r w:rsidR="00044F43">
        <w:rPr>
          <w:bCs/>
        </w:rPr>
        <w:t>а</w:t>
      </w:r>
      <w:r w:rsidR="00044F43" w:rsidRPr="00044F43">
        <w:rPr>
          <w:bCs/>
        </w:rPr>
        <w:t xml:space="preserve"> </w:t>
      </w:r>
      <w:r w:rsidR="00044F43">
        <w:rPr>
          <w:bCs/>
        </w:rPr>
        <w:t>Совет</w:t>
      </w:r>
      <w:r w:rsidRPr="00EA1673">
        <w:rPr>
          <w:bCs/>
        </w:rPr>
        <w:t>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4) подготовка проектов решений </w:t>
      </w:r>
      <w:r w:rsidR="00044F43">
        <w:rPr>
          <w:bCs/>
        </w:rPr>
        <w:t>а</w:t>
      </w:r>
      <w:r w:rsidR="00044F43" w:rsidRPr="00044F43">
        <w:rPr>
          <w:bCs/>
        </w:rPr>
        <w:t xml:space="preserve"> </w:t>
      </w:r>
      <w:r w:rsidR="00044F43">
        <w:rPr>
          <w:bCs/>
        </w:rPr>
        <w:t>Совет</w:t>
      </w:r>
      <w:r w:rsidRPr="00EA1673">
        <w:rPr>
          <w:bCs/>
        </w:rPr>
        <w:t xml:space="preserve"> по вопросам повестки дня.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8. Полномочия организационного комитета по окончании первой сессии </w:t>
      </w:r>
      <w:r w:rsidR="00044F43">
        <w:rPr>
          <w:bCs/>
        </w:rPr>
        <w:t>а</w:t>
      </w:r>
      <w:r w:rsidR="00044F43" w:rsidRPr="00044F43">
        <w:rPr>
          <w:bCs/>
        </w:rPr>
        <w:t xml:space="preserve"> </w:t>
      </w:r>
      <w:r w:rsidR="00044F43">
        <w:rPr>
          <w:bCs/>
        </w:rPr>
        <w:t>Совет</w:t>
      </w:r>
      <w:r w:rsidRPr="00EA1673">
        <w:rPr>
          <w:bCs/>
        </w:rPr>
        <w:t xml:space="preserve"> прекращаются.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9. Проекты решений и другие подготовленные организационным комитетом материалы представляются депутатам не позднее, чем за 3 дня до дня проведения первой сессии </w:t>
      </w:r>
      <w:r w:rsidR="00044F43">
        <w:rPr>
          <w:bCs/>
        </w:rPr>
        <w:t>Совета</w:t>
      </w:r>
      <w:r w:rsidRPr="00EA1673">
        <w:rPr>
          <w:bCs/>
        </w:rPr>
        <w:t>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10. На первой сессии </w:t>
      </w:r>
      <w:r w:rsidR="00044F43">
        <w:rPr>
          <w:bCs/>
        </w:rPr>
        <w:t>Совета</w:t>
      </w:r>
      <w:r w:rsidRPr="00EA1673">
        <w:rPr>
          <w:bCs/>
        </w:rPr>
        <w:t xml:space="preserve"> до избрания главы сельсовета или заместителя председателя </w:t>
      </w:r>
      <w:r w:rsidR="00044F43">
        <w:rPr>
          <w:bCs/>
        </w:rPr>
        <w:t>Совета</w:t>
      </w:r>
      <w:r w:rsidRPr="00EA1673">
        <w:rPr>
          <w:bCs/>
        </w:rPr>
        <w:t xml:space="preserve"> председательствует</w:t>
      </w:r>
      <w:r>
        <w:rPr>
          <w:bCs/>
        </w:rPr>
        <w:t xml:space="preserve"> старейший по возрасту депутат. </w:t>
      </w:r>
      <w:r w:rsidR="00044F43">
        <w:rPr>
          <w:bCs/>
        </w:rPr>
        <w:t>Совет</w:t>
      </w:r>
      <w:r w:rsidRPr="00EA1673">
        <w:rPr>
          <w:bCs/>
        </w:rPr>
        <w:t xml:space="preserve"> вправе своим решением поручить открытие первой сессии иному депутату. После избрания главы сельсовета ему передаются обязанности председательствующего на сессии </w:t>
      </w:r>
      <w:r w:rsidR="00044F43">
        <w:rPr>
          <w:bCs/>
        </w:rPr>
        <w:t>Совета</w:t>
      </w:r>
      <w:r w:rsidRPr="00EA1673">
        <w:rPr>
          <w:bCs/>
        </w:rPr>
        <w:t>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11. Вопрос о формировании Мандатной комиссии </w:t>
      </w:r>
      <w:r w:rsidR="00044F43">
        <w:rPr>
          <w:bCs/>
        </w:rPr>
        <w:t>Совета</w:t>
      </w:r>
      <w:r w:rsidRPr="00EA1673">
        <w:rPr>
          <w:bCs/>
        </w:rPr>
        <w:t xml:space="preserve">  включается в повестку дня сессии и заслушивается до рассмотрения других вопросов. Образование Мандатной комиссии </w:t>
      </w:r>
      <w:r w:rsidR="00044F43">
        <w:rPr>
          <w:bCs/>
        </w:rPr>
        <w:t>Совета</w:t>
      </w:r>
      <w:r w:rsidRPr="00EA1673">
        <w:rPr>
          <w:bCs/>
        </w:rPr>
        <w:t xml:space="preserve"> оформляется решением </w:t>
      </w:r>
      <w:r w:rsidR="00044F43">
        <w:rPr>
          <w:bCs/>
        </w:rPr>
        <w:t>Совета</w:t>
      </w:r>
      <w:r w:rsidRPr="00EA1673">
        <w:rPr>
          <w:bCs/>
        </w:rPr>
        <w:t>, принятым большинством голосов от числа депутатов, присутствующих на сессии.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12. Признание полномочий депутатов и правомочности </w:t>
      </w:r>
      <w:r w:rsidR="00044F43">
        <w:rPr>
          <w:bCs/>
        </w:rPr>
        <w:t>Совета</w:t>
      </w:r>
      <w:r w:rsidRPr="00EA1673">
        <w:rPr>
          <w:bCs/>
        </w:rPr>
        <w:t xml:space="preserve"> осуществляется после сообщения председателя избирательной комиссии муниципального образования </w:t>
      </w:r>
      <w:r w:rsidR="00044F43">
        <w:rPr>
          <w:bCs/>
        </w:rPr>
        <w:t>Новозыряновский</w:t>
      </w:r>
      <w:r>
        <w:rPr>
          <w:bCs/>
        </w:rPr>
        <w:t xml:space="preserve"> сельсовет Заринского района </w:t>
      </w:r>
      <w:r w:rsidRPr="00EA1673">
        <w:rPr>
          <w:bCs/>
        </w:rPr>
        <w:t xml:space="preserve">Алтайского края  о результатах выборов депутатов </w:t>
      </w:r>
      <w:r w:rsidR="00044F43">
        <w:rPr>
          <w:bCs/>
        </w:rPr>
        <w:t>Совета</w:t>
      </w:r>
      <w:r w:rsidRPr="00EA1673">
        <w:rPr>
          <w:bCs/>
        </w:rPr>
        <w:t xml:space="preserve"> и доклада Мандатной комиссии </w:t>
      </w:r>
      <w:r w:rsidR="00044F43">
        <w:rPr>
          <w:bCs/>
        </w:rPr>
        <w:t>Совета</w:t>
      </w:r>
      <w:r w:rsidRPr="00EA1673">
        <w:rPr>
          <w:bCs/>
        </w:rPr>
        <w:t xml:space="preserve"> о результатах проверки полномочий депутатов и правомочности </w:t>
      </w:r>
      <w:r w:rsidR="00044F43">
        <w:rPr>
          <w:bCs/>
        </w:rPr>
        <w:t>Совета</w:t>
      </w:r>
      <w:r w:rsidRPr="00EA1673">
        <w:rPr>
          <w:bCs/>
        </w:rPr>
        <w:t>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13. Решение </w:t>
      </w:r>
      <w:r w:rsidR="00044F43">
        <w:rPr>
          <w:bCs/>
        </w:rPr>
        <w:t>Совета</w:t>
      </w:r>
      <w:r w:rsidRPr="00EA1673">
        <w:rPr>
          <w:bCs/>
        </w:rPr>
        <w:t xml:space="preserve"> о признании (непризнании) полномочий депутатов, правомочности </w:t>
      </w:r>
      <w:r w:rsidR="00044F43">
        <w:rPr>
          <w:bCs/>
        </w:rPr>
        <w:t>Совета</w:t>
      </w:r>
      <w:r w:rsidRPr="00EA1673">
        <w:rPr>
          <w:bCs/>
        </w:rPr>
        <w:t xml:space="preserve"> принимается большинством голосов от установленной численности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14. На первой сессии </w:t>
      </w:r>
      <w:r w:rsidR="00044F43">
        <w:rPr>
          <w:bCs/>
        </w:rPr>
        <w:t>Совета</w:t>
      </w:r>
      <w:r w:rsidRPr="00EA1673">
        <w:rPr>
          <w:bCs/>
        </w:rPr>
        <w:t xml:space="preserve"> нового созыва избирается глава сельсовета, заместитель председателя </w:t>
      </w:r>
      <w:r w:rsidR="00044F43">
        <w:rPr>
          <w:bCs/>
        </w:rPr>
        <w:t>Совета</w:t>
      </w:r>
      <w:r w:rsidRPr="00EA1673">
        <w:rPr>
          <w:bCs/>
        </w:rPr>
        <w:t xml:space="preserve">, решается вопрос об образовании постоянных комиссий </w:t>
      </w:r>
      <w:r w:rsidR="00044F43">
        <w:rPr>
          <w:bCs/>
        </w:rPr>
        <w:t>Совета</w:t>
      </w:r>
      <w:r w:rsidRPr="00EA1673">
        <w:rPr>
          <w:bCs/>
        </w:rPr>
        <w:t>, их численности, наименовании и персональном составе, избирается секретариат, рассматриваются другие вопросы.</w:t>
      </w:r>
    </w:p>
    <w:p w:rsidR="00686D63" w:rsidRPr="004558F8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4558F8" w:rsidRDefault="00686D63" w:rsidP="00044F4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4558F8">
        <w:rPr>
          <w:b/>
          <w:bCs/>
        </w:rPr>
        <w:t xml:space="preserve">Статья 18. Созыв очередной сессии </w:t>
      </w:r>
      <w:r w:rsidR="00044F43">
        <w:rPr>
          <w:b/>
          <w:bCs/>
        </w:rPr>
        <w:t>Совета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 Очередная сессия созывается главой сельсовета в соответствии с перспективным планом работы </w:t>
      </w:r>
      <w:r w:rsidR="00044F43">
        <w:rPr>
          <w:bCs/>
        </w:rPr>
        <w:t>Совета</w:t>
      </w:r>
      <w:r w:rsidRPr="00EA1673">
        <w:rPr>
          <w:bCs/>
        </w:rPr>
        <w:t xml:space="preserve"> не реже одного раза в 3 месяца.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 О созыве сессии глава сельсовета по согласованию с главой </w:t>
      </w:r>
      <w:r w:rsidR="00044F43">
        <w:rPr>
          <w:bCs/>
        </w:rPr>
        <w:t>а</w:t>
      </w:r>
      <w:r w:rsidRPr="00EA1673">
        <w:rPr>
          <w:bCs/>
        </w:rPr>
        <w:t xml:space="preserve">дминистрации </w:t>
      </w:r>
      <w:r w:rsidRPr="00EA1673">
        <w:rPr>
          <w:bCs/>
        </w:rPr>
        <w:lastRenderedPageBreak/>
        <w:t>сельсовета не позднее, чем за 15 дней до дня её проведения издаёт распоряжение и утверждает план организационных мероприятий по обеспечению проведения сессии и подготовке вопросов, выносимых на рассмотрение сессии.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3. Информация о времени и месте проведения очередной сессии </w:t>
      </w:r>
      <w:r w:rsidR="00044F43">
        <w:rPr>
          <w:bCs/>
        </w:rPr>
        <w:t>Совета</w:t>
      </w:r>
      <w:r w:rsidRPr="00EA1673">
        <w:rPr>
          <w:bCs/>
        </w:rPr>
        <w:t xml:space="preserve"> не позднее, чем за 7 дней до дня её проведения размещается на информационном стенде  </w:t>
      </w:r>
      <w:r w:rsidR="00770DEB">
        <w:rPr>
          <w:bCs/>
        </w:rPr>
        <w:t>а</w:t>
      </w:r>
      <w:r w:rsidRPr="00EA1673">
        <w:rPr>
          <w:bCs/>
        </w:rPr>
        <w:t xml:space="preserve">дминистрации </w:t>
      </w:r>
      <w:r w:rsidR="009022B1" w:rsidRPr="009022B1">
        <w:rPr>
          <w:bCs/>
        </w:rPr>
        <w:t>сельсовета</w:t>
      </w:r>
      <w:r w:rsidRPr="00EA1673">
        <w:rPr>
          <w:bCs/>
        </w:rPr>
        <w:t>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4. Информация о времени и месте проведения сессии с проектом повестки дня сессии </w:t>
      </w:r>
      <w:r w:rsidR="00770DEB">
        <w:rPr>
          <w:bCs/>
        </w:rPr>
        <w:t>Совета</w:t>
      </w:r>
      <w:r w:rsidRPr="00EA1673">
        <w:rPr>
          <w:bCs/>
        </w:rPr>
        <w:t xml:space="preserve"> (далее – проект повестки дня), а также материалы, подлежащие рассмотрению на очередной сессии, направляются депутатам в письменном виде не позднее, чем за 3 дня до дня её проведения. Допускается информирование депутатов о времени, месте проведения сессии и о проекте повестке дня в устной форме, в том числе посредством телефонной связи. В этом случае осуществляется регистрация таких устных сообщений в специальном реестре (журнале). 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5. В случаях, предусмотренных частью 6 статьи 20 настоящего Регламента материалы, подлежащие рассмотрению на очередной сессии, направляются депутатам в письменном виде не позднее</w:t>
      </w:r>
      <w:r>
        <w:rPr>
          <w:bCs/>
        </w:rPr>
        <w:t>,</w:t>
      </w:r>
      <w:r w:rsidRPr="00EA1673">
        <w:rPr>
          <w:bCs/>
        </w:rPr>
        <w:t xml:space="preserve"> чем за 2 дня до дня её проведения.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6. Перед сессией </w:t>
      </w:r>
      <w:r w:rsidR="00770DEB">
        <w:rPr>
          <w:bCs/>
        </w:rPr>
        <w:t>Совета</w:t>
      </w:r>
      <w:r w:rsidRPr="00EA1673">
        <w:rPr>
          <w:bCs/>
        </w:rPr>
        <w:t xml:space="preserve"> проводится регистрация депутатов, прибывших на заседание. Результаты регистрации депутатов оглашаются председательствующим.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7. Сессия </w:t>
      </w:r>
      <w:r w:rsidR="00770DEB">
        <w:rPr>
          <w:bCs/>
        </w:rPr>
        <w:t>Совета</w:t>
      </w:r>
      <w:r w:rsidRPr="00EA1673">
        <w:rPr>
          <w:bCs/>
        </w:rPr>
        <w:t xml:space="preserve"> правомочна, если на ней присутствует не менее 50 процентов от числа избранных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8. Депутат, в случае невозможности принять участие в сессии по уважительной причине, обязан сообщить главе </w:t>
      </w:r>
      <w:r>
        <w:rPr>
          <w:bCs/>
        </w:rPr>
        <w:t>сельсовета</w:t>
      </w:r>
      <w:r w:rsidRPr="00EA1673">
        <w:rPr>
          <w:bCs/>
        </w:rPr>
        <w:t xml:space="preserve">, а в его отсутствие - заместителю председателя </w:t>
      </w:r>
      <w:r w:rsidR="00770DEB">
        <w:rPr>
          <w:bCs/>
        </w:rPr>
        <w:t>Совета</w:t>
      </w:r>
      <w:r w:rsidRPr="00EA1673">
        <w:rPr>
          <w:bCs/>
        </w:rPr>
        <w:t xml:space="preserve"> о причине неявки.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9. Если на сессии </w:t>
      </w:r>
      <w:r w:rsidR="00770DEB">
        <w:rPr>
          <w:bCs/>
        </w:rPr>
        <w:t>Совета</w:t>
      </w:r>
      <w:r w:rsidRPr="00EA1673">
        <w:rPr>
          <w:bCs/>
        </w:rPr>
        <w:t xml:space="preserve"> присутствует менее 50 процентов от числа избранных депутатов, то проведение сессии переносится на другое время. Глава сельсовета в течение 2 дней информирует депутатов о времени и месте проведения перенесённой сессии.</w:t>
      </w:r>
      <w:bookmarkStart w:id="0" w:name="sub_12"/>
      <w:bookmarkEnd w:id="0"/>
    </w:p>
    <w:p w:rsidR="00686D63" w:rsidRPr="004558F8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4"/>
        </w:rPr>
      </w:pPr>
    </w:p>
    <w:p w:rsidR="00686D63" w:rsidRPr="004558F8" w:rsidRDefault="00686D63" w:rsidP="00770DE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4558F8">
        <w:rPr>
          <w:b/>
          <w:bCs/>
        </w:rPr>
        <w:t>Статья 19. Созыв внеочередной сессии Со</w:t>
      </w:r>
      <w:r w:rsidR="00770DEB">
        <w:rPr>
          <w:b/>
          <w:bCs/>
        </w:rPr>
        <w:t>вета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 Внеочередная сессия созывается по предложению одной трети от установленной численности депутатов, либо по предложению главы </w:t>
      </w:r>
      <w:r>
        <w:rPr>
          <w:bCs/>
        </w:rPr>
        <w:t>сельсовета</w:t>
      </w:r>
      <w:r w:rsidR="00770DEB">
        <w:rPr>
          <w:bCs/>
        </w:rPr>
        <w:t>, либо по предложению главы а</w:t>
      </w:r>
      <w:r w:rsidRPr="00EA1673">
        <w:rPr>
          <w:bCs/>
        </w:rPr>
        <w:t>дминистрации сельсовета.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 Предложение о созыве внеочередной сессии в письменном виде представляется главе сельсовета. В предложении указываются вопросы, предлагаемые к включению в повестку дня внеочередной сессии, излагается обоснование необходимости проведения внеочередной сессии. 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3. После рассмотрения материалов, представленных инициаторами созыва внеочередной сессии, глава сельсовета назначает время и место проведения внеочередной сессии, утверждает проект повестки дня и направляет его депутатам.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4. Внеочередная сессия созывается не позднее, чем на пятый день со дня поступления на имя главы сельсовета соответствующего предложения.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5. Инициаторы проведения внеочередной сессии не позднее, чем за 3 дня до дня проведения сессии должны представить главе сельсовета проекты решений </w:t>
      </w:r>
      <w:r w:rsidR="00770DEB">
        <w:rPr>
          <w:bCs/>
        </w:rPr>
        <w:t>Совета</w:t>
      </w:r>
      <w:r w:rsidRPr="00EA1673">
        <w:rPr>
          <w:bCs/>
        </w:rPr>
        <w:t xml:space="preserve"> по вопросам повестки дня с иными документами.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6. Материалы, подлежащие рассмотрению на внеочередной сессии, направляются депутатам не позднее</w:t>
      </w:r>
      <w:r>
        <w:rPr>
          <w:bCs/>
        </w:rPr>
        <w:t>,</w:t>
      </w:r>
      <w:r w:rsidRPr="00EA1673">
        <w:rPr>
          <w:bCs/>
        </w:rPr>
        <w:t xml:space="preserve"> чем за один день до  её проведения.</w:t>
      </w:r>
    </w:p>
    <w:p w:rsidR="00686D63" w:rsidRPr="00050964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050964" w:rsidRDefault="00686D63" w:rsidP="00770DE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050964">
        <w:rPr>
          <w:b/>
          <w:bCs/>
        </w:rPr>
        <w:t>Статья 20. Открытые и закрытые сессии Со</w:t>
      </w:r>
      <w:r w:rsidR="00770DEB">
        <w:rPr>
          <w:b/>
          <w:bCs/>
        </w:rPr>
        <w:t>вета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 Сессии </w:t>
      </w:r>
      <w:r w:rsidR="00770DEB">
        <w:rPr>
          <w:bCs/>
        </w:rPr>
        <w:t>Совета</w:t>
      </w:r>
      <w:r w:rsidRPr="00EA1673">
        <w:rPr>
          <w:bCs/>
        </w:rPr>
        <w:t xml:space="preserve"> проводятся гласно и носят открытый характер.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 На открытых сессиях вправе присутствовать глава </w:t>
      </w:r>
      <w:r w:rsidR="00770DEB">
        <w:rPr>
          <w:bCs/>
        </w:rPr>
        <w:t>а</w:t>
      </w:r>
      <w:r w:rsidRPr="00EA1673">
        <w:rPr>
          <w:bCs/>
        </w:rPr>
        <w:t xml:space="preserve">дминистрации сельсовета и иные должностные лица </w:t>
      </w:r>
      <w:r w:rsidR="00770DEB">
        <w:rPr>
          <w:bCs/>
        </w:rPr>
        <w:t>а</w:t>
      </w:r>
      <w:r w:rsidRPr="00EA1673">
        <w:rPr>
          <w:bCs/>
        </w:rPr>
        <w:t xml:space="preserve">дминистрации сельсовета, жители муниципального образования, представители организаций (юридических лиц), общественных объединений, государственных органов и органов местного самоуправления, осуществляющих свою деятельность на территории муниципального образования, а также </w:t>
      </w:r>
      <w:r w:rsidRPr="00EA1673">
        <w:rPr>
          <w:bCs/>
        </w:rPr>
        <w:lastRenderedPageBreak/>
        <w:t>представители средств массовой информации.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3. Жители территории муниципального образования, представители организаций (юридических лиц), общественных объединений, государственных органов и органов местного самоуправления, осуществляющих свою деятельность на территории </w:t>
      </w:r>
      <w:r>
        <w:rPr>
          <w:bCs/>
        </w:rPr>
        <w:t>сельсовета</w:t>
      </w:r>
      <w:r w:rsidRPr="00EA1673">
        <w:rPr>
          <w:bCs/>
        </w:rPr>
        <w:t xml:space="preserve">, изъявившие желание принять участие в сессии (далее – лица, желающие принять участие в сессии </w:t>
      </w:r>
      <w:r w:rsidR="00770DEB">
        <w:rPr>
          <w:bCs/>
        </w:rPr>
        <w:t>Совета</w:t>
      </w:r>
      <w:r w:rsidRPr="00EA1673">
        <w:rPr>
          <w:bCs/>
        </w:rPr>
        <w:t>) регистрируются в день сессии при предъявлении паспорта (иного документа, удостоверяющего личность). Листы регистрации приобщаются к материалам сессии.</w:t>
      </w:r>
    </w:p>
    <w:p w:rsidR="00686D6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4. Глава сельсовета вправе ограничить доступ лиц, желающих принять участие в сессии </w:t>
      </w:r>
      <w:r w:rsidR="00770DEB">
        <w:rPr>
          <w:bCs/>
        </w:rPr>
        <w:t>Совета</w:t>
      </w:r>
      <w:r w:rsidRPr="00EA1673">
        <w:rPr>
          <w:bCs/>
        </w:rPr>
        <w:t>, только в случае отсутствия свободных мест в зале проведения сессии</w:t>
      </w:r>
      <w:r>
        <w:rPr>
          <w:bCs/>
        </w:rPr>
        <w:t>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5. Приглашённые </w:t>
      </w:r>
      <w:r w:rsidR="00770DEB">
        <w:rPr>
          <w:bCs/>
        </w:rPr>
        <w:t>Советом</w:t>
      </w:r>
      <w:r w:rsidRPr="00EA1673">
        <w:rPr>
          <w:bCs/>
        </w:rPr>
        <w:t xml:space="preserve"> на сессию представители организаций (юридических лиц), общественных объединений, государственных органов и органов местного самоуправления, осуществляющих свою деятельность на территории </w:t>
      </w:r>
      <w:r>
        <w:rPr>
          <w:bCs/>
        </w:rPr>
        <w:t>сельсовета</w:t>
      </w:r>
      <w:r w:rsidRPr="00EA1673">
        <w:rPr>
          <w:bCs/>
        </w:rPr>
        <w:t>, а также представители средств массовой информации регистрируются в день сессии при предъявлении служебного удостоверения. Листы регистрации приобщаются к материалам сессии.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6. Собрание вправе принять решение о проведении закрытой сессии. Предложение о проведении закрытой сессии может быть внесено главой </w:t>
      </w:r>
      <w:r>
        <w:rPr>
          <w:bCs/>
        </w:rPr>
        <w:t>сельсовета</w:t>
      </w:r>
      <w:r w:rsidRPr="00EA1673">
        <w:rPr>
          <w:bCs/>
        </w:rPr>
        <w:t xml:space="preserve">, главой </w:t>
      </w:r>
      <w:r w:rsidR="00770DEB">
        <w:rPr>
          <w:bCs/>
        </w:rPr>
        <w:t>а</w:t>
      </w:r>
      <w:r w:rsidRPr="00EA1673">
        <w:rPr>
          <w:bCs/>
        </w:rPr>
        <w:t xml:space="preserve">дминистрации </w:t>
      </w:r>
      <w:r>
        <w:rPr>
          <w:bCs/>
        </w:rPr>
        <w:t>сельсовета</w:t>
      </w:r>
      <w:r w:rsidRPr="00EA1673">
        <w:rPr>
          <w:bCs/>
        </w:rPr>
        <w:t>, постоянной комиссией, фракцией, иным депутатским объединением либо депутатом.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7. Решение о проведении закрытой сессии принимается большинством голосов от числа присутствующих на сессии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8. На закрытой сессии имеют право присутствовать глава </w:t>
      </w:r>
      <w:r w:rsidR="00770DEB">
        <w:rPr>
          <w:bCs/>
        </w:rPr>
        <w:t>а</w:t>
      </w:r>
      <w:r w:rsidRPr="00EA1673">
        <w:rPr>
          <w:bCs/>
        </w:rPr>
        <w:t xml:space="preserve">дминистрации </w:t>
      </w:r>
      <w:r>
        <w:rPr>
          <w:bCs/>
        </w:rPr>
        <w:t>сельсовета</w:t>
      </w:r>
      <w:r w:rsidRPr="00EA1673">
        <w:rPr>
          <w:bCs/>
        </w:rPr>
        <w:t>, представители органов прокуратуры.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9. Иные лица, не являющиеся депутатами </w:t>
      </w:r>
      <w:r w:rsidR="00770DEB">
        <w:rPr>
          <w:bCs/>
        </w:rPr>
        <w:t>Совета</w:t>
      </w:r>
      <w:r w:rsidRPr="00EA1673">
        <w:rPr>
          <w:bCs/>
        </w:rPr>
        <w:t xml:space="preserve">, могут присутствовать на закрытой сессии по специальному приглашению </w:t>
      </w:r>
      <w:r w:rsidR="00770DEB">
        <w:rPr>
          <w:bCs/>
        </w:rPr>
        <w:t>Совета</w:t>
      </w:r>
      <w:r w:rsidRPr="00EA1673">
        <w:rPr>
          <w:bCs/>
        </w:rPr>
        <w:t>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10. Информация о вопросах, рассмотренных на закрытой сессии, не подлежат разглашению. На закрытую сессию запрещается проносить и использовать в ходе заседания фото-, кино- и видеотехнику, а также средства звукозаписи и обработки информации. 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11. Председательствующий на закрытой сессии предупреждает присутствующих о правилах проведения закрытой сессии, запрете на распространение сведений о содержании заседания.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12. Депутаты, а также иные лица, участвующие в работе сессии, обязаны соблюдать в зал проведения сессий порядок и подчиняться требованиям председательствующего.</w:t>
      </w:r>
    </w:p>
    <w:p w:rsidR="00686D63" w:rsidRPr="00050964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  <w:r w:rsidRPr="00EA1673">
        <w:rPr>
          <w:bCs/>
        </w:rPr>
        <w:t xml:space="preserve">13. Лицо, не являющееся депутатом </w:t>
      </w:r>
      <w:r w:rsidR="00770DEB">
        <w:rPr>
          <w:bCs/>
        </w:rPr>
        <w:t>Совета</w:t>
      </w:r>
      <w:r w:rsidRPr="00EA1673">
        <w:rPr>
          <w:bCs/>
        </w:rPr>
        <w:t>, в случае нарушения им положений настоящего Регламента может быть удалено из зала заседания по решению председательствующего после однократного предупреждения.</w:t>
      </w:r>
    </w:p>
    <w:p w:rsidR="00686D63" w:rsidRDefault="00686D63" w:rsidP="00686D63">
      <w:pPr>
        <w:ind w:firstLine="709"/>
        <w:jc w:val="both"/>
        <w:rPr>
          <w:b/>
          <w:bCs/>
        </w:rPr>
      </w:pPr>
    </w:p>
    <w:p w:rsidR="00686D63" w:rsidRPr="002E0B0F" w:rsidRDefault="00686D63" w:rsidP="00770DEB">
      <w:pPr>
        <w:ind w:firstLine="709"/>
        <w:jc w:val="center"/>
        <w:rPr>
          <w:b/>
          <w:bCs/>
          <w:sz w:val="14"/>
        </w:rPr>
      </w:pPr>
      <w:r w:rsidRPr="00050964">
        <w:rPr>
          <w:b/>
          <w:bCs/>
        </w:rPr>
        <w:t>Статья 21. Присутствие на сессии руководителей и должностных лиц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 Должностные лица </w:t>
      </w:r>
      <w:r w:rsidR="00770DEB">
        <w:rPr>
          <w:bCs/>
        </w:rPr>
        <w:t>а</w:t>
      </w:r>
      <w:r w:rsidRPr="00EA1673">
        <w:rPr>
          <w:bCs/>
        </w:rPr>
        <w:t xml:space="preserve">дминистрации сельсовета и иных органов местного самоуправления при рассмотрении </w:t>
      </w:r>
      <w:r w:rsidR="00770DEB">
        <w:rPr>
          <w:bCs/>
        </w:rPr>
        <w:t>Советом</w:t>
      </w:r>
      <w:r w:rsidRPr="00EA1673">
        <w:rPr>
          <w:bCs/>
        </w:rPr>
        <w:t xml:space="preserve"> вопросов, относящихся к их ведению, обязаны присутствовать на открытых сессиях </w:t>
      </w:r>
      <w:r w:rsidR="00770DEB">
        <w:rPr>
          <w:bCs/>
        </w:rPr>
        <w:t>Совета</w:t>
      </w:r>
      <w:r w:rsidRPr="00EA1673">
        <w:rPr>
          <w:bCs/>
        </w:rPr>
        <w:t>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 Глава </w:t>
      </w:r>
      <w:r w:rsidR="00770DEB">
        <w:rPr>
          <w:bCs/>
        </w:rPr>
        <w:t>а</w:t>
      </w:r>
      <w:r w:rsidRPr="00EA1673">
        <w:rPr>
          <w:bCs/>
        </w:rPr>
        <w:t xml:space="preserve">дминистрации сельсовета и должностные лица </w:t>
      </w:r>
      <w:r w:rsidR="00770DEB">
        <w:rPr>
          <w:bCs/>
        </w:rPr>
        <w:t>а</w:t>
      </w:r>
      <w:r w:rsidRPr="00EA1673">
        <w:rPr>
          <w:bCs/>
        </w:rPr>
        <w:t>дминистрации</w:t>
      </w:r>
      <w:r w:rsidRPr="00666EE5">
        <w:rPr>
          <w:bCs/>
        </w:rPr>
        <w:t xml:space="preserve"> </w:t>
      </w:r>
      <w:r>
        <w:rPr>
          <w:bCs/>
        </w:rPr>
        <w:t>сельсовета</w:t>
      </w:r>
      <w:r w:rsidRPr="00EA1673">
        <w:rPr>
          <w:bCs/>
        </w:rPr>
        <w:t xml:space="preserve">, присутствующие на сессии </w:t>
      </w:r>
      <w:r w:rsidR="00770DEB">
        <w:rPr>
          <w:bCs/>
        </w:rPr>
        <w:t>Совета</w:t>
      </w:r>
      <w:r w:rsidRPr="00EA1673">
        <w:rPr>
          <w:bCs/>
        </w:rPr>
        <w:t>, вправе выступать при обсуждении вопросов, вынесенных на рассмотрение сессии, давать пояснения по вопросам, относящимся к их ведению.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3. </w:t>
      </w:r>
      <w:r w:rsidR="00770DEB">
        <w:rPr>
          <w:bCs/>
        </w:rPr>
        <w:t>Совет</w:t>
      </w:r>
      <w:r w:rsidRPr="00EA1673">
        <w:rPr>
          <w:bCs/>
        </w:rPr>
        <w:t xml:space="preserve"> вправе предложить принять участие в рассмотрении определённого вопроса повестки дня руководителям и должностным лицам организаций (юридических лиц), общественных объединений, государственных органов и органов местного самоуправления, осуществляющих свою деятельность на территории  района.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lastRenderedPageBreak/>
        <w:t xml:space="preserve">4. Предложение о принятии участия в рассмотрении вопроса повестки дня своевременно (как правило, не позднее чем за 2 дня до дня проведения сессии) направляется главой сельсовета руководителю или должностному лицу с указанием времени, места проведения сессии, а также вопроса, по которому указанное должностное лицо приглашается на сессию </w:t>
      </w:r>
      <w:r w:rsidR="00770DEB">
        <w:rPr>
          <w:bCs/>
        </w:rPr>
        <w:t>Совета</w:t>
      </w:r>
      <w:r w:rsidRPr="00EA1673">
        <w:rPr>
          <w:bCs/>
        </w:rPr>
        <w:t>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5. Председательствующий перед открытием сессии сообщает о присутствующих руководителях, должностных и иных лицах, не являющихся депутатами </w:t>
      </w:r>
      <w:r w:rsidR="00770DEB">
        <w:rPr>
          <w:bCs/>
        </w:rPr>
        <w:t>Совета</w:t>
      </w:r>
      <w:r w:rsidRPr="00EA1673">
        <w:rPr>
          <w:bCs/>
        </w:rPr>
        <w:t>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6. Руководителям и должностным лицам, приглашённым на сессию </w:t>
      </w:r>
      <w:r w:rsidR="00770DEB">
        <w:rPr>
          <w:bCs/>
        </w:rPr>
        <w:t>Совета</w:t>
      </w:r>
      <w:r w:rsidRPr="00EA1673">
        <w:rPr>
          <w:bCs/>
        </w:rPr>
        <w:t xml:space="preserve">, может быть предоставлено слово для выступления в соответствии с регламентом сессии. Специального решения </w:t>
      </w:r>
      <w:r w:rsidR="00770DEB">
        <w:rPr>
          <w:bCs/>
        </w:rPr>
        <w:t>Совета</w:t>
      </w:r>
      <w:r w:rsidRPr="00EA1673">
        <w:rPr>
          <w:bCs/>
        </w:rPr>
        <w:t xml:space="preserve"> для предоставления возможности выступить таким лицам не требуется.</w:t>
      </w:r>
    </w:p>
    <w:p w:rsidR="00686D63" w:rsidRPr="00666EE5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666EE5" w:rsidRDefault="00686D63" w:rsidP="00770DE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666EE5">
        <w:rPr>
          <w:b/>
          <w:bCs/>
        </w:rPr>
        <w:t>Статья 22. Формирование проекта повестки дня сессии Со</w:t>
      </w:r>
      <w:r w:rsidR="00770DEB">
        <w:rPr>
          <w:b/>
          <w:bCs/>
        </w:rPr>
        <w:t>вета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1. Проект повестки дня представляет собой перечень вопросов, которые предполагается рассмотреть на сессии, с указанием очерёдности их рассмотрения, докладчиков (содокладчиков) по каждому вопросу, субъекта внесения вопроса на сессию.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2. Проект повестки дня формируется на основе перспективного плана работы.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3. Помимо вопросов, предусмотренных перспективным планом работы, в проект повестки дня главой сельсовета, главой </w:t>
      </w:r>
      <w:r w:rsidR="00770DEB">
        <w:rPr>
          <w:bCs/>
        </w:rPr>
        <w:t>а</w:t>
      </w:r>
      <w:r w:rsidRPr="00EA1673">
        <w:rPr>
          <w:bCs/>
        </w:rPr>
        <w:t xml:space="preserve">дминистрации, депутатами, постоянными комиссиями </w:t>
      </w:r>
      <w:r w:rsidR="00770DEB">
        <w:rPr>
          <w:bCs/>
        </w:rPr>
        <w:t>Совета</w:t>
      </w:r>
      <w:r w:rsidRPr="00EA1673">
        <w:rPr>
          <w:bCs/>
        </w:rPr>
        <w:t>, фракциями или иными депутатскими объединениями, депутатом Алтайского краевого Законодательного Собрания, избранным по одномандатному избирательному округу, в состав которого входит район, прокурором района, главой района, главой Администрации района, органами местного самоуправления сельских поселений, органами территориального общественного самоуправления, инициативными группами граждан в порядке правотворческой инициативы могут вноситься иные вопросы.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4. Вопросы вносятся в </w:t>
      </w:r>
      <w:r w:rsidR="00770DEB">
        <w:rPr>
          <w:bCs/>
        </w:rPr>
        <w:t>Совет</w:t>
      </w:r>
      <w:r w:rsidRPr="00EA1673">
        <w:rPr>
          <w:bCs/>
        </w:rPr>
        <w:t xml:space="preserve"> не позднее, чем за 15 дней до дня проведения сессии. 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5. Проекты нормативных правовых актов, которые вносятся в </w:t>
      </w:r>
      <w:r w:rsidR="00770DEB">
        <w:rPr>
          <w:bCs/>
        </w:rPr>
        <w:t>Совет</w:t>
      </w:r>
      <w:r w:rsidRPr="00EA1673">
        <w:rPr>
          <w:bCs/>
        </w:rPr>
        <w:t xml:space="preserve"> главой </w:t>
      </w:r>
      <w:r w:rsidR="00770DEB">
        <w:rPr>
          <w:bCs/>
        </w:rPr>
        <w:t>а</w:t>
      </w:r>
      <w:r w:rsidRPr="00EA1673">
        <w:rPr>
          <w:bCs/>
        </w:rPr>
        <w:t xml:space="preserve">дминистрации сельсовета в качестве первоочередных, подлежат рассмотрению на ближайшей сессии при условии их внесения в </w:t>
      </w:r>
      <w:r w:rsidR="00770DEB">
        <w:rPr>
          <w:bCs/>
        </w:rPr>
        <w:t>Совет</w:t>
      </w:r>
      <w:r w:rsidRPr="00EA1673">
        <w:rPr>
          <w:bCs/>
        </w:rPr>
        <w:t xml:space="preserve"> не позднее, чем за 7 дней до дня проведения сессии и с соблюдением требований, предусмотренных </w:t>
      </w:r>
      <w:hyperlink r:id="rId6" w:history="1">
        <w:r w:rsidRPr="00EA1673">
          <w:rPr>
            <w:bCs/>
          </w:rPr>
          <w:t>частью</w:t>
        </w:r>
      </w:hyperlink>
      <w:r w:rsidRPr="00EA1673">
        <w:rPr>
          <w:bCs/>
        </w:rPr>
        <w:t xml:space="preserve"> 7 настоящей статьи.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6. В исключительных случаях с соблюдением требований, предусмотренных </w:t>
      </w:r>
      <w:hyperlink r:id="rId7" w:history="1">
        <w:r w:rsidRPr="00EA1673">
          <w:rPr>
            <w:bCs/>
          </w:rPr>
          <w:t>частью</w:t>
        </w:r>
      </w:hyperlink>
      <w:r w:rsidRPr="00EA1673">
        <w:rPr>
          <w:bCs/>
        </w:rPr>
        <w:t xml:space="preserve"> 7 настоящей статьи, и при наличии письменного обоснования глава </w:t>
      </w:r>
      <w:r w:rsidR="00770DEB">
        <w:rPr>
          <w:bCs/>
        </w:rPr>
        <w:t>а</w:t>
      </w:r>
      <w:r w:rsidRPr="00EA1673">
        <w:rPr>
          <w:bCs/>
        </w:rPr>
        <w:t xml:space="preserve">дминистрации сельсовета вправе внести на рассмотрение </w:t>
      </w:r>
      <w:r w:rsidR="00770DEB">
        <w:rPr>
          <w:bCs/>
        </w:rPr>
        <w:t>Совета</w:t>
      </w:r>
      <w:r w:rsidRPr="00EA1673">
        <w:rPr>
          <w:bCs/>
        </w:rPr>
        <w:t xml:space="preserve"> проект правового акта не позднее чем за 3 дня до дня проведения сессии.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7. Вопросы в проект повестки дня включаются при представлении проекта решения, и иных документов, предусмотренных Положением о порядке внесения в </w:t>
      </w:r>
      <w:r w:rsidR="00770DEB">
        <w:rPr>
          <w:bCs/>
        </w:rPr>
        <w:t>Совет</w:t>
      </w:r>
      <w:r w:rsidRPr="00EA1673">
        <w:rPr>
          <w:bCs/>
        </w:rPr>
        <w:t xml:space="preserve"> проектов муниципальных правовых актов.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8. При установлении очерёдности рассмотрения вопросов проекта повестки дня преимущество отдаётся проектам нормативных правовых актов и предложениям по совершенствованию правового регулирования на территории муниципального образования.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9. Утверждение проекта повестки дня производится главой сельсовета не позднее чем за 7 дней до дня проведения сессии. 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10. Вопросы, внесённые в </w:t>
      </w:r>
      <w:r w:rsidR="00770DEB">
        <w:rPr>
          <w:bCs/>
        </w:rPr>
        <w:t>Совет</w:t>
      </w:r>
      <w:r w:rsidRPr="00EA1673">
        <w:rPr>
          <w:bCs/>
        </w:rPr>
        <w:t xml:space="preserve"> с нарушением установленного настоящим Регламентом порядка, в проект повестки дня не включаются и не рассматриваются.</w:t>
      </w:r>
    </w:p>
    <w:p w:rsidR="00686D63" w:rsidRPr="00666EE5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666EE5" w:rsidRDefault="00686D63" w:rsidP="00770DE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666EE5">
        <w:rPr>
          <w:b/>
          <w:bCs/>
        </w:rPr>
        <w:t>Статья 23. Утверждение повестки дня сессии Со</w:t>
      </w:r>
      <w:r w:rsidR="00770DEB">
        <w:rPr>
          <w:b/>
          <w:bCs/>
        </w:rPr>
        <w:t>вета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 Сессия, за исключением первой сессии </w:t>
      </w:r>
      <w:r w:rsidR="00770DEB">
        <w:rPr>
          <w:bCs/>
        </w:rPr>
        <w:t>Совета</w:t>
      </w:r>
      <w:r w:rsidRPr="00EA1673">
        <w:rPr>
          <w:bCs/>
        </w:rPr>
        <w:t xml:space="preserve">, во всех случаях начинается с утверждения повестки дня. 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 При обсуждении повестки дня депутаты вносят свои предложения об исключении, внесении дополнительных вопросов в повестку дня, изменении очерёдности </w:t>
      </w:r>
      <w:r w:rsidRPr="00EA1673">
        <w:rPr>
          <w:bCs/>
        </w:rPr>
        <w:lastRenderedPageBreak/>
        <w:t>рассмотрения вопросов. Для обоснования своего предложения депутату предоставляется до 3 минут.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3. Право на внесение дополнительного вопроса в повестку дня имеют субъекты правотворческой инициативы, установленные частью 3 статьи 20 настоящего Регламента. 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4. Дополнительный вопрос может быть включен в повестку дня только при нали</w:t>
      </w:r>
      <w:r>
        <w:rPr>
          <w:bCs/>
        </w:rPr>
        <w:t xml:space="preserve">чии проекта решения </w:t>
      </w:r>
      <w:r w:rsidR="00770DEB">
        <w:rPr>
          <w:bCs/>
        </w:rPr>
        <w:t>Совета</w:t>
      </w:r>
      <w:r>
        <w:rPr>
          <w:bCs/>
        </w:rPr>
        <w:t xml:space="preserve"> </w:t>
      </w:r>
      <w:r w:rsidRPr="00EA1673">
        <w:rPr>
          <w:bCs/>
        </w:rPr>
        <w:t>и заключения постоянной комиссии, к вопросам ведения которой относится предлагаемый вопрос, а в случаях, предусмотренных частью 3 статьи 12 настоящего Регламента, при наличии заключения секретариата.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5. Вопросы о направлении или о результатах рассмотрения должностными лицами депутатских запросов, о проведении депутатского расследования, предложения о приглашении должностных лиц на сессию </w:t>
      </w:r>
      <w:r w:rsidR="00770DEB">
        <w:rPr>
          <w:bCs/>
        </w:rPr>
        <w:t>Совета</w:t>
      </w:r>
      <w:r w:rsidRPr="00EA1673">
        <w:rPr>
          <w:bCs/>
        </w:rPr>
        <w:t xml:space="preserve"> могут быть включены в проект повестки дня при отсутствии соответствующих проектов решений.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6. Решение о включении дополнительного вопроса в повестку дня, об исключении вопроса из повестки дня или об изменении очерёдности рассмотрения вопросов считается принятым, если за него проголосовало большинство от числа депутатов, присутствующих на сессии.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7. По окончании обсуждения повестка дня с учётом изменений и дополнений утверждается большинством голосов от числа депутатов, присутствующих на сессии.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8. После принятия повестки дня </w:t>
      </w:r>
      <w:r w:rsidR="00770DEB">
        <w:rPr>
          <w:bCs/>
        </w:rPr>
        <w:t>Совет</w:t>
      </w:r>
      <w:r w:rsidRPr="00EA1673">
        <w:rPr>
          <w:bCs/>
        </w:rPr>
        <w:t xml:space="preserve"> рассматривает вопросы по порядку, установленному повесткой дня. 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9. В случае если вопросы, включенные в повестку дня, не были рассмотрены на сессии, депутаты возвращаются к вопросу об утверждении повестки дня и исключают из неё нерассмотренные на сессии вопросы.</w:t>
      </w:r>
    </w:p>
    <w:p w:rsidR="00686D63" w:rsidRPr="00666EE5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666EE5" w:rsidRDefault="00686D63" w:rsidP="00770DE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666EE5">
        <w:rPr>
          <w:b/>
          <w:bCs/>
        </w:rPr>
        <w:t>Статья 24. Председательствующий на сессии Со</w:t>
      </w:r>
      <w:r w:rsidR="00770DEB">
        <w:rPr>
          <w:b/>
          <w:bCs/>
        </w:rPr>
        <w:t>вета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 Сессию </w:t>
      </w:r>
      <w:r w:rsidR="00770DEB">
        <w:rPr>
          <w:bCs/>
        </w:rPr>
        <w:t>Совета</w:t>
      </w:r>
      <w:r w:rsidRPr="00EA1673">
        <w:rPr>
          <w:bCs/>
        </w:rPr>
        <w:t xml:space="preserve"> ведёт глава сельсовета</w:t>
      </w:r>
      <w:r>
        <w:rPr>
          <w:bCs/>
        </w:rPr>
        <w:t>,</w:t>
      </w:r>
      <w:r w:rsidRPr="00EA1673">
        <w:rPr>
          <w:bCs/>
        </w:rPr>
        <w:t xml:space="preserve"> либо по его поручению заместитель председателя </w:t>
      </w:r>
      <w:r w:rsidR="00770DEB">
        <w:rPr>
          <w:bCs/>
        </w:rPr>
        <w:t>Совета</w:t>
      </w:r>
      <w:r w:rsidRPr="00EA1673">
        <w:rPr>
          <w:bCs/>
        </w:rPr>
        <w:t>. В случае отсутствия указанных лиц сессию ведёт депутат, за которого проголосовало более половины от числа присутствующих на сессии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 Председательствующий на сессии </w:t>
      </w:r>
      <w:r w:rsidR="00770DEB">
        <w:rPr>
          <w:bCs/>
        </w:rPr>
        <w:t>Совета</w:t>
      </w:r>
      <w:r w:rsidRPr="00EA1673">
        <w:rPr>
          <w:bCs/>
        </w:rPr>
        <w:t>: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1) объявляет об открытии и закрытии сессии;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2) информирует о лицах, принимающих участие в работе сессии;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3) предоставляет слово для докладов, содокладов, выступлений в прениях в порядке очерёдности поступления предложений и в соответствии с повесткой дня, а в необходимых случаях может изменить очерёдность выступлений с обоснованием такого изменения;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4) предоставляет слово по порядку ведения сессии, по мотивам голосования, для справки;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5) ставит на голосование проекты решений по вопросам повестки дня, предложения депутатов в порядке очерёдности их поступления;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6) оглашает результаты голосований;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7) организует проведение консультаций с депутатами, специалистами </w:t>
      </w:r>
      <w:r w:rsidR="00770DEB">
        <w:rPr>
          <w:bCs/>
        </w:rPr>
        <w:t>а</w:t>
      </w:r>
      <w:r w:rsidRPr="00EA1673">
        <w:rPr>
          <w:bCs/>
        </w:rPr>
        <w:t>дминистрации в целях преодоления разногласий и разрешения вопросов, возникающих в ходе сессии;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8) обеспечивает соблюдение положений Регламента </w:t>
      </w:r>
      <w:r w:rsidR="00770DEB">
        <w:rPr>
          <w:bCs/>
        </w:rPr>
        <w:t>Совета</w:t>
      </w:r>
      <w:r w:rsidRPr="00EA1673">
        <w:rPr>
          <w:bCs/>
        </w:rPr>
        <w:t xml:space="preserve">, а также соблюдение порядка в зале заседания, в том числе предупреждает депутатов и приглашённых о нарушении положений настоящего Регламента, правил этики для депутатов </w:t>
      </w:r>
      <w:r w:rsidR="00770DEB">
        <w:rPr>
          <w:bCs/>
        </w:rPr>
        <w:t>Совета</w:t>
      </w:r>
      <w:r w:rsidRPr="00EA1673">
        <w:rPr>
          <w:bCs/>
        </w:rPr>
        <w:t>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9) вносит предложение об удалении из зала заседания лица, не являющегося депутатом, при нарушении им порядка в зале заседания;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10) осуществляет иные полномочия, установленные настоящим Регламентом.</w:t>
      </w:r>
    </w:p>
    <w:p w:rsidR="00686D63" w:rsidRPr="00666EE5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Default="00686D63" w:rsidP="00770DEB">
      <w:pPr>
        <w:ind w:firstLine="709"/>
        <w:jc w:val="center"/>
        <w:rPr>
          <w:b/>
          <w:bCs/>
        </w:rPr>
      </w:pPr>
      <w:r w:rsidRPr="00666EE5">
        <w:rPr>
          <w:b/>
          <w:bCs/>
        </w:rPr>
        <w:t>Статья 25. Виды выступлений. Предоставление слова на сессии Со</w:t>
      </w:r>
      <w:r w:rsidR="00770DEB">
        <w:rPr>
          <w:b/>
          <w:bCs/>
        </w:rPr>
        <w:t>вета</w:t>
      </w:r>
      <w:r w:rsidRPr="00666EE5">
        <w:rPr>
          <w:b/>
          <w:bCs/>
        </w:rPr>
        <w:t xml:space="preserve"> депутатов</w:t>
      </w:r>
    </w:p>
    <w:p w:rsidR="00686D63" w:rsidRPr="002E0B0F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  <w:r w:rsidRPr="00EA1673">
        <w:rPr>
          <w:bCs/>
        </w:rPr>
        <w:t xml:space="preserve">1. На сессиях </w:t>
      </w:r>
      <w:r w:rsidR="00770DEB">
        <w:rPr>
          <w:bCs/>
        </w:rPr>
        <w:t>Совета</w:t>
      </w:r>
      <w:r w:rsidRPr="00EA1673">
        <w:rPr>
          <w:bCs/>
        </w:rPr>
        <w:t xml:space="preserve"> предусматриваются следующие виды выступлений: доклад, </w:t>
      </w:r>
      <w:r w:rsidRPr="00EA1673">
        <w:rPr>
          <w:bCs/>
        </w:rPr>
        <w:lastRenderedPageBreak/>
        <w:t>содоклад, заключительное слово докладчика (содокладчика) по обсуждаемому вопросу, выступление кандидата на выборную должность, выступление в прениях, выступление по мотивам голосования, по порядку ведения заседания, предложение, справка, заявление, обращение, сообщение и иные виды выступлений.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2. Обсуждение каждого вопроса, включенного в повестку дня, как правило, состоит из доклада (содоклада), вопросов к докладчику (содокладчику), выступлений в прениях, заключительного выступления докладчика (содокладчика).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3. На сессиях </w:t>
      </w:r>
      <w:r w:rsidR="00770DEB">
        <w:rPr>
          <w:bCs/>
        </w:rPr>
        <w:t>Совета</w:t>
      </w:r>
      <w:r w:rsidRPr="00EA1673">
        <w:rPr>
          <w:bCs/>
        </w:rPr>
        <w:t xml:space="preserve"> предусматривается следующая продолжительность выступлений: 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1) для обсуждения повестки дня до 5 минут;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2) для доклада до 20 минут;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3) для содоклада до 10 минут;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4) для вопроса до 3 минут;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5) для ответа на вопрос до 3 минут;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6) для выступления в прениях до 7 минут;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7) для повторного выступления до 3 минут;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8) для заключительного слова до 5 минут;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9) для постатейного обсуждения проекта решения до 5 минут;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10) для внесения депутатского запроса до 5 минут;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11) выступление кандидата на должность до 7 минут;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12) при обсуждении кандидата на должность до 5 минут;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13) по порядку ведения заседания до 3 минут;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14) по мотивам голосования до 3 минут;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15) для заявления, обращения, сообщения, предложения или справки до 5 минут.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В необходимых случаях председательствующий с согласия большинства присутствующих депутатов может продлить время для выступления.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4. Выступление с докладом и содокладом осуществляется с трибуны, выступление в прениях – с трибуны или рабочего места, иные выступления – с рабочего места в соответствии с очерёдностью.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5. Депутат или приглашённое лицо выступают на сессии только после предоставления им слова председательствующим. Выступающий представляется присутствующим, называя фамилию, имя, отчество, номер избирательного округа либо должность (род занятий).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6. Просьба о предоставлении слова для выступления может подаваться в письменной форме на имя председательствующего на сессии или в секретариат либо при устном обращении.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7. Глава </w:t>
      </w:r>
      <w:r w:rsidR="00770DEB">
        <w:rPr>
          <w:bCs/>
        </w:rPr>
        <w:t>а</w:t>
      </w:r>
      <w:r w:rsidRPr="00EA1673">
        <w:rPr>
          <w:bCs/>
        </w:rPr>
        <w:t>дминистрации сельсовета вправе получить слово для выступления по рассматриваемым вопросам вне очереди.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8. Слово по порядку ведения сессии, мотивам голосования, для справки, ответа на вопросы, дачи разъяснения может быть предоставлено председательствующим на сессии вне очереди.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9. Слово для выступления по порядку ведения сессии предоставляется в случаях: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1) заявления претензии к председательствующему;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2) указания на отступление от Регламента;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3) заявления о неожиданно возникшем обстоятельстве, препятствующем продолжению нормальной работы депутатов;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4) предложения об изменении порядка ведения сессии.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10. Слово по мотивам голосования предоставляется депутатам в случае необходимости обоснования принятия или отклонения поставленного на голосование вопроса.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11. Слово для справки предоставляется: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1) для напоминания точной формулировки наименования правового акта, </w:t>
      </w:r>
      <w:r w:rsidRPr="00EA1673">
        <w:rPr>
          <w:bCs/>
        </w:rPr>
        <w:lastRenderedPageBreak/>
        <w:t>имеющего непосредственное отношение к рассматриваемому вопросу;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2) для приведения касающихся рассматриваемого вопроса статистических и иных данных (со ссылкой на источник информации).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12. Не допускается использование права выступления по порядку ведения сессии, по мотивам голосования, для справки для выступления иного характера. При нарушении этого правила</w:t>
      </w:r>
      <w:r>
        <w:rPr>
          <w:bCs/>
        </w:rPr>
        <w:t>,</w:t>
      </w:r>
      <w:r w:rsidRPr="00EA1673">
        <w:rPr>
          <w:bCs/>
        </w:rPr>
        <w:t xml:space="preserve"> председательствующий делает выступающему предупреждение, а затем, если выступающий не реагирует на предупреждение, вправе лишить его слова.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13. Председательствующий может лишить выступающего слова после однократного напоминания о превышении выступающим отведённого для выступления времени. 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14. В конце каждой сессии </w:t>
      </w:r>
      <w:r w:rsidR="00770DEB">
        <w:rPr>
          <w:bCs/>
        </w:rPr>
        <w:t>Совета</w:t>
      </w:r>
      <w:r w:rsidRPr="00EA1673">
        <w:rPr>
          <w:bCs/>
        </w:rPr>
        <w:t xml:space="preserve"> депутатов отводится время для выступления депутатов с заявлениями, обращениями, сообщениями, предложениями и справкам. Прения при этом не открываются.</w:t>
      </w:r>
    </w:p>
    <w:p w:rsidR="00686D63" w:rsidRPr="00666EE5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666EE5" w:rsidRDefault="00686D63" w:rsidP="00770DE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666EE5">
        <w:rPr>
          <w:b/>
          <w:bCs/>
        </w:rPr>
        <w:t>Статья 26. Порядок проведения прений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1. Прениями являются выступления депутатов и иных лиц, участвующих в сессии, в которых они обосновывают свою позицию по рассматриваемому вопросу.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2. Выступающий не должен уклоняться от существа рассматриваемого вопроса и превышать отведённое для выступления время. При нарушении этих правил председательствующий делает ему предупреждение, а затем, если выступающий не реагирует на предупреждение, вправе лишить его слова.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3. Выступающий от имени фракции или иного постоянного депутатского объединения обладает правом на внеочередное выступление.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4. Лицо, пропустившее свою очередь на выступление из-за отсутствия в зале заседания, лишается права на выступление.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5. Передача права на выступление от одного лица другому не допускается.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6. Если председательствующий принимает участие в прениях, он передаёт функции председательствующего другому депутату, находящемуся в президиуме сессии.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7. Председательствующий может предоставить слово для выступления в прениях по рассматриваемому вопросу также иным лицам, участвующим в сессии, при этом депутаты имеют право на первоочередное выступление.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8. Глава сельсовета и глава </w:t>
      </w:r>
      <w:r w:rsidR="003A0381">
        <w:rPr>
          <w:bCs/>
        </w:rPr>
        <w:t>а</w:t>
      </w:r>
      <w:r w:rsidRPr="00EA1673">
        <w:rPr>
          <w:bCs/>
        </w:rPr>
        <w:t>дминистрации сельсовета имеют право взять слово в любое время.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9. Одно и то же лицо вправе выступить по одному и тому же вопросу не более двух раз. Возможность второго выступления депутату, уже лишённому слова при выступлении по обсуждаемому вопросу, не предоставляется.</w:t>
      </w:r>
    </w:p>
    <w:p w:rsidR="00686D63" w:rsidRPr="00666EE5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666EE5" w:rsidRDefault="00686D63" w:rsidP="003A038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666EE5">
        <w:rPr>
          <w:b/>
          <w:bCs/>
        </w:rPr>
        <w:t>Статья 27. Прекращение прений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 Предложения о прекращении прений вносятся только депутатами. 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 При постановке вопроса о прекращении прений председательствующий информирует о числе записавшихся и выступивших депутатов, выясняет, кто настаивает на выступлении и с согласия </w:t>
      </w:r>
      <w:r w:rsidR="003A0381">
        <w:rPr>
          <w:bCs/>
        </w:rPr>
        <w:t>Совета</w:t>
      </w:r>
      <w:r w:rsidRPr="00EA1673">
        <w:rPr>
          <w:bCs/>
        </w:rPr>
        <w:t xml:space="preserve"> предоставляет ему слово. Депутату, выступающему от имени постоянной комиссии, фракции или иного депутатского объединения, слово предоставляется в обязательном порядке, при этом от имени постоянной комиссии, фракции или иного депутатского объединения вправе выступить один депутат.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3. Решение о прекращении прений принимается большинством голосов от числа депутатов, присутствующих на сессии.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4. После прекращения прений докладчик и (или) содокладчик имеют право выступить с заключительным словом.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5. Депутаты, которые не смогли выступить в связи с прекращением прений по рассматриваемому вопросу, вправе приобщить подписанные тексты своих выступлений к протоколу сессии.</w:t>
      </w:r>
    </w:p>
    <w:p w:rsidR="00686D63" w:rsidRPr="00666EE5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666EE5" w:rsidRDefault="00686D63" w:rsidP="003A038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666EE5">
        <w:rPr>
          <w:b/>
          <w:bCs/>
        </w:rPr>
        <w:lastRenderedPageBreak/>
        <w:t>Статья 28. Протокол сессии Со</w:t>
      </w:r>
      <w:r w:rsidR="003A0381">
        <w:rPr>
          <w:b/>
          <w:bCs/>
        </w:rPr>
        <w:t>вета</w:t>
      </w:r>
      <w:r w:rsidRPr="00666EE5">
        <w:rPr>
          <w:b/>
          <w:bCs/>
        </w:rPr>
        <w:t xml:space="preserve"> депутатов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 На сессии </w:t>
      </w:r>
      <w:r w:rsidR="003A0381">
        <w:rPr>
          <w:bCs/>
        </w:rPr>
        <w:t>Совета</w:t>
      </w:r>
      <w:r w:rsidRPr="00EA1673">
        <w:rPr>
          <w:bCs/>
        </w:rPr>
        <w:t xml:space="preserve"> депутатов ведётся протокол.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 В протоколе сессии </w:t>
      </w:r>
      <w:r w:rsidR="003A0381">
        <w:rPr>
          <w:bCs/>
        </w:rPr>
        <w:t>Совета</w:t>
      </w:r>
      <w:r w:rsidRPr="00EA1673">
        <w:rPr>
          <w:bCs/>
        </w:rPr>
        <w:t xml:space="preserve"> депутатов указываются: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1) наименование представительного органа, порядковый номер сессии </w:t>
      </w:r>
      <w:r w:rsidR="003A0381">
        <w:rPr>
          <w:bCs/>
        </w:rPr>
        <w:t>Совета</w:t>
      </w:r>
      <w:r w:rsidRPr="00EA1673">
        <w:rPr>
          <w:bCs/>
        </w:rPr>
        <w:t xml:space="preserve"> (в пределах созыва), дата и место проведения сессии </w:t>
      </w:r>
      <w:r w:rsidR="005E0085">
        <w:rPr>
          <w:bCs/>
        </w:rPr>
        <w:t>Совета</w:t>
      </w:r>
      <w:r w:rsidRPr="00EA1673">
        <w:rPr>
          <w:bCs/>
        </w:rPr>
        <w:t>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2) численность депутатов, установленная Уставом </w:t>
      </w:r>
      <w:r w:rsidRPr="005E0085">
        <w:rPr>
          <w:bCs/>
          <w:color w:val="C00000"/>
        </w:rPr>
        <w:t>района,</w:t>
      </w:r>
      <w:r w:rsidRPr="00EA1673">
        <w:rPr>
          <w:bCs/>
        </w:rPr>
        <w:t xml:space="preserve"> число депутатов, избранных в </w:t>
      </w:r>
      <w:r w:rsidR="005E0085">
        <w:rPr>
          <w:bCs/>
        </w:rPr>
        <w:t>Совет</w:t>
      </w:r>
      <w:r w:rsidRPr="00EA1673">
        <w:rPr>
          <w:bCs/>
        </w:rPr>
        <w:t>, число присутствующих и отсутствующих депутатов, список отсутствующих депутатов с указанием причин отсутствия, сведения о приглашённых лицах;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3) утверждённая повестка дня сессии </w:t>
      </w:r>
      <w:r w:rsidR="005E0085">
        <w:rPr>
          <w:bCs/>
        </w:rPr>
        <w:t>Совет</w:t>
      </w:r>
      <w:r w:rsidRPr="00EA1673">
        <w:rPr>
          <w:bCs/>
        </w:rPr>
        <w:t xml:space="preserve"> депутатов с указанием субъектов внесения вопросов на рассмотрение;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4) фамилии и инициалы докладчиков (содокладчиков) по каждому вопросу повестки дня с указанием должности, а для депутатов-докладчиков с указанием номера избирательного округа;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5) изложения выступлений в прениях по каждому вопросу повестки дня с указанием фамилии, инициалов и номера избирательного округа выступивших депутатов либо фамилии, инициалов и должности лиц, не являющихся депутатами </w:t>
      </w:r>
      <w:r w:rsidR="005E0085">
        <w:rPr>
          <w:bCs/>
        </w:rPr>
        <w:t>Совета</w:t>
      </w:r>
      <w:r w:rsidRPr="00EA1673">
        <w:rPr>
          <w:bCs/>
        </w:rPr>
        <w:t xml:space="preserve"> депутатов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6) решения, принятые </w:t>
      </w:r>
      <w:r w:rsidR="005E0085">
        <w:rPr>
          <w:bCs/>
        </w:rPr>
        <w:t>Советом</w:t>
      </w:r>
      <w:r w:rsidRPr="00EA1673">
        <w:rPr>
          <w:bCs/>
        </w:rPr>
        <w:t xml:space="preserve"> депутатов и результаты голосования по ним;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7) изложения заявлений, обращений, сообщений, предложений и справок, с которыми выступили депутаты в  конце сессии </w:t>
      </w:r>
      <w:r w:rsidR="005E0085">
        <w:rPr>
          <w:bCs/>
        </w:rPr>
        <w:t>Совета</w:t>
      </w:r>
      <w:r w:rsidRPr="00EA1673">
        <w:rPr>
          <w:bCs/>
        </w:rPr>
        <w:t xml:space="preserve">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3. К протоколу сессии </w:t>
      </w:r>
      <w:r w:rsidR="005E0085">
        <w:rPr>
          <w:bCs/>
        </w:rPr>
        <w:t>Совета</w:t>
      </w:r>
      <w:r w:rsidRPr="00EA1673">
        <w:rPr>
          <w:bCs/>
        </w:rPr>
        <w:t xml:space="preserve"> депутатов прилагаются тексты докладов, содокладов, письменные запросы депутатов, рассмотренные на сессии </w:t>
      </w:r>
      <w:r w:rsidR="005E0085">
        <w:rPr>
          <w:bCs/>
        </w:rPr>
        <w:t>Совет</w:t>
      </w:r>
      <w:r w:rsidRPr="00EA1673">
        <w:rPr>
          <w:bCs/>
        </w:rPr>
        <w:t xml:space="preserve"> депутатов, письменные выступления депутатов и приглашённых лиц, предложения и замечания, переданные председательствующему, иные документы в соответствии с настоящим Регламентом.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4. Для обеспечения полноты и точности протокола на сессии </w:t>
      </w:r>
      <w:r w:rsidR="005E0085">
        <w:rPr>
          <w:bCs/>
        </w:rPr>
        <w:t>Совета</w:t>
      </w:r>
      <w:r w:rsidRPr="00EA1673">
        <w:rPr>
          <w:bCs/>
        </w:rPr>
        <w:t xml:space="preserve"> депутатов может вестись аудиозапись и видеозапись. Материалы записей хранятся вместе с протоколами сессии </w:t>
      </w:r>
      <w:r w:rsidR="005E0085">
        <w:rPr>
          <w:bCs/>
        </w:rPr>
        <w:t>Совета</w:t>
      </w:r>
      <w:r w:rsidRPr="00EA1673">
        <w:rPr>
          <w:bCs/>
        </w:rPr>
        <w:t xml:space="preserve"> депутатов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5. Протокол сессии </w:t>
      </w:r>
      <w:r w:rsidR="005E0085">
        <w:rPr>
          <w:bCs/>
        </w:rPr>
        <w:t>Совета</w:t>
      </w:r>
      <w:r w:rsidRPr="00EA1673">
        <w:rPr>
          <w:bCs/>
        </w:rPr>
        <w:t xml:space="preserve"> депутатов оформляется в двухнедельный срок со дня проведения сессии. Протокол подписывается председательствующим на сессии </w:t>
      </w:r>
      <w:r w:rsidR="005E0085">
        <w:rPr>
          <w:bCs/>
        </w:rPr>
        <w:t>Совета</w:t>
      </w:r>
      <w:r w:rsidRPr="00EA1673">
        <w:rPr>
          <w:bCs/>
        </w:rPr>
        <w:t xml:space="preserve"> депутатов и секретарем.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6. Протокол и иные материалы сессии предоставляются для ознакомления депутатам и иным лицам по их требованию.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</w:p>
    <w:p w:rsidR="00686D63" w:rsidRPr="005E0085" w:rsidRDefault="00686D63" w:rsidP="005E008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5E0085">
        <w:rPr>
          <w:b/>
          <w:bCs/>
        </w:rPr>
        <w:t>ГЛАВА 4. ПОРЯДОК РАССМОТРЕНИЯ ПРОЕКТОВ РЕШЕНИЙ И</w:t>
      </w:r>
    </w:p>
    <w:p w:rsidR="00686D63" w:rsidRPr="005E0085" w:rsidRDefault="00686D63" w:rsidP="005E008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5E0085">
        <w:rPr>
          <w:b/>
          <w:bCs/>
        </w:rPr>
        <w:t xml:space="preserve">ГОЛОСОВАНИЯ НА СЕССИИ </w:t>
      </w:r>
      <w:r w:rsidR="005E0085" w:rsidRPr="005E0085">
        <w:rPr>
          <w:b/>
          <w:bCs/>
        </w:rPr>
        <w:t>СОВЕТА</w:t>
      </w:r>
    </w:p>
    <w:p w:rsidR="00686D63" w:rsidRPr="00666EE5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666EE5" w:rsidRDefault="00686D63" w:rsidP="005E008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666EE5">
        <w:rPr>
          <w:b/>
          <w:bCs/>
        </w:rPr>
        <w:t>Статья 29. Порядок рассмотрения проекта муниципального правового акта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 Рассмотрение проекта муниципального правового акта (решения) </w:t>
      </w:r>
      <w:r w:rsidR="005E0085">
        <w:rPr>
          <w:bCs/>
        </w:rPr>
        <w:t>Совета</w:t>
      </w:r>
      <w:r w:rsidRPr="00EA1673">
        <w:rPr>
          <w:bCs/>
        </w:rPr>
        <w:t xml:space="preserve"> на сессии осуществляется в одном чтении.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 Проект решения о бюджете и его утверждение рассматривается </w:t>
      </w:r>
      <w:r w:rsidR="005E0085">
        <w:rPr>
          <w:bCs/>
        </w:rPr>
        <w:t>Советом</w:t>
      </w:r>
      <w:r w:rsidRPr="00EA1673">
        <w:rPr>
          <w:bCs/>
        </w:rPr>
        <w:t xml:space="preserve"> депутатов в соответствии с требованиями Бюджетного кодекса Российской Федерации, а также Положением о бюджетном устройстве, бюджетном процессе и финансовом контроле </w:t>
      </w:r>
      <w:r w:rsidR="005E0085">
        <w:rPr>
          <w:bCs/>
        </w:rPr>
        <w:t>Новозыряновского</w:t>
      </w:r>
      <w:r w:rsidR="005E0085" w:rsidRPr="00EA1673">
        <w:rPr>
          <w:bCs/>
        </w:rPr>
        <w:t xml:space="preserve"> </w:t>
      </w:r>
      <w:r w:rsidRPr="00EA1673">
        <w:rPr>
          <w:bCs/>
        </w:rPr>
        <w:t>сельсовет</w:t>
      </w:r>
      <w:r w:rsidR="005E0085">
        <w:rPr>
          <w:bCs/>
        </w:rPr>
        <w:t>а</w:t>
      </w:r>
      <w:r w:rsidRPr="00EA1673">
        <w:rPr>
          <w:bCs/>
        </w:rPr>
        <w:t>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3. При рассмотрении проекта муниципального правового акта обсуждаются необходимость его принятия, основные положения проекта правового акта. Дается общая оценка его концепции. Обсуждение начинается с доклада уполномоченного представителя соответствующего субъекта правотворческой инициативы. При этом проект решения, если он вручен депутатам заблаговременно, может не оглашаться.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4. При внесении альтернативных проектов муниципального правового акта по одному и тому же вопросу они рассматриваются одновременно в порядке, указанном в пункте 3</w:t>
      </w:r>
      <w:r w:rsidRPr="00EA1673">
        <w:rPr>
          <w:b/>
        </w:rPr>
        <w:t xml:space="preserve"> </w:t>
      </w:r>
      <w:r w:rsidRPr="00EA1673">
        <w:rPr>
          <w:bCs/>
        </w:rPr>
        <w:t>настоящей статьи. Принятие одного из них  за основу  означает отклонение иных альтернативных проектов правового акта.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5. </w:t>
      </w:r>
      <w:r w:rsidR="005E0085">
        <w:rPr>
          <w:bCs/>
        </w:rPr>
        <w:t>Совет</w:t>
      </w:r>
      <w:r w:rsidRPr="00EA1673">
        <w:rPr>
          <w:bCs/>
        </w:rPr>
        <w:t xml:space="preserve"> может принять проект решения за основу, принять проект решения в </w:t>
      </w:r>
      <w:r w:rsidRPr="00EA1673">
        <w:rPr>
          <w:bCs/>
        </w:rPr>
        <w:lastRenderedPageBreak/>
        <w:t>целом, отклонить проект решения или отложить его для повторного рассмотрения на очередной сессии.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6. Рассмотрение проекта решения осуществляется в следующем порядке: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1) заслушивание докладов и содокладов;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2) вопросы к докладчику и (или) содокладчику; 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3) прения по обсуждаемому вопросу;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4) заключительное слово докладчика и (или) содокладчика;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5) голосование за принятие проекта решения за основу;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6) внесение поправок к проекту решения;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7) обсуждение внесённых поправок (выступление депутата, внёсшего поправку, вопросы к депутату и ответы на вопросы);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8) голосование за принятие поправок (отдельно, по каждой поправке);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9) голосование за принятие решения в целом.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7. В случае если депутаты предлагают внести изменения и дополнения (поправки) в проект решения, то проект решения принимается за основу. Поправки к проекту решения вносятся депутатами устно или в письменном виде.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8. Каждая поправка к проекту решения обсуждается и ставится на голосование в порядке поступления.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9. После рассмотрения всех поправок на голосование ставится предложение о принятии проекта решения в целом с учётом принятых поправок.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10. Если по итогам голосования проект решения не набрал необходимого числа голосов, то </w:t>
      </w:r>
      <w:r w:rsidR="005E0085">
        <w:rPr>
          <w:bCs/>
        </w:rPr>
        <w:t>Совет</w:t>
      </w:r>
      <w:r w:rsidRPr="00EA1673">
        <w:rPr>
          <w:bCs/>
        </w:rPr>
        <w:t xml:space="preserve"> может отложить его для повторного рассмотрения и принять решение о создании согласительной комиссии из числа депутатов и представителей субъекта правотворческой инициативы для выработки согласованного решения.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11. Согласительная комиссия не позднее, чем в двухнедельный срок рассматривает отложенный проект решения </w:t>
      </w:r>
      <w:r w:rsidR="005E0085">
        <w:rPr>
          <w:bCs/>
        </w:rPr>
        <w:t>Совета</w:t>
      </w:r>
      <w:r w:rsidRPr="00EA1673">
        <w:rPr>
          <w:bCs/>
        </w:rPr>
        <w:t>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12. По результатам рассмотрения на своём заседании согласительная комиссия может рекомендовать районному </w:t>
      </w:r>
      <w:r w:rsidR="005E0085">
        <w:rPr>
          <w:bCs/>
        </w:rPr>
        <w:t>Совету</w:t>
      </w:r>
      <w:r w:rsidRPr="00EA1673">
        <w:rPr>
          <w:bCs/>
        </w:rPr>
        <w:t xml:space="preserve"> повторно рассмотреть не принятый ранее проект решения в старой редакции либо внести на рассмотрение </w:t>
      </w:r>
      <w:r w:rsidR="005E0085">
        <w:rPr>
          <w:bCs/>
        </w:rPr>
        <w:t>Совета</w:t>
      </w:r>
      <w:r w:rsidRPr="00EA1673">
        <w:rPr>
          <w:bCs/>
        </w:rPr>
        <w:t xml:space="preserve"> новую редакцию проекта решения, подготовленную с учётом замечаний и предложений депутатов и согласительной комиссии по этому вопросу.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13. Редакционная доработка решения, принятого </w:t>
      </w:r>
      <w:r w:rsidR="005E0085">
        <w:rPr>
          <w:bCs/>
        </w:rPr>
        <w:t>Советом</w:t>
      </w:r>
      <w:r w:rsidRPr="00EA1673">
        <w:rPr>
          <w:bCs/>
        </w:rPr>
        <w:t xml:space="preserve"> с учётом поправки (поправок), осуществляется инициатором внесения проекта соответствующего муниципального правового акта в </w:t>
      </w:r>
      <w:r w:rsidR="005E0085">
        <w:rPr>
          <w:bCs/>
        </w:rPr>
        <w:t>Совет</w:t>
      </w:r>
      <w:r w:rsidRPr="00EA1673">
        <w:rPr>
          <w:bCs/>
        </w:rPr>
        <w:t xml:space="preserve"> не позднее трёх рабочих дней со дня окончания сессии. При этом вносить какие-либо иные поправки, кроме редакционных, в принятое решение запрещается.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14. Доработанное решение подписывается главой сельсовета не позднее, чем на четвёртый день со дня окончания сессии. Регистрация решения и присвоение ему порядкового номера производится в день его подписания главой сельсовета.</w:t>
      </w:r>
    </w:p>
    <w:p w:rsidR="00686D63" w:rsidRPr="002E0B0F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16"/>
        </w:rPr>
      </w:pPr>
    </w:p>
    <w:p w:rsidR="00686D63" w:rsidRPr="00666EE5" w:rsidRDefault="00686D63" w:rsidP="005E008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666EE5">
        <w:rPr>
          <w:b/>
          <w:bCs/>
        </w:rPr>
        <w:t>Статья 30. Порядок принятия решений Со</w:t>
      </w:r>
      <w:r w:rsidR="005E0085">
        <w:rPr>
          <w:b/>
          <w:bCs/>
        </w:rPr>
        <w:t>ветом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1. Собрание по вопросам, отнесённым законодательством Российской Федерации и Уставом района, к его компетенции, принимает решения.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2. Устав муниципального образования,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3. Решения </w:t>
      </w:r>
      <w:r w:rsidR="005E0085">
        <w:rPr>
          <w:bCs/>
        </w:rPr>
        <w:t>Совета</w:t>
      </w:r>
      <w:r w:rsidRPr="00EA1673">
        <w:rPr>
          <w:bCs/>
        </w:rPr>
        <w:t xml:space="preserve">, устанавливающие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депутатов, если иное не установлено Федеральным законом. 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4. Иные решения, носящие нормативный характер, а также ненормативные решения, принимаются большинством голосов от числа избранных депутатов, если иное не установлено Уставом муниципального образования и настоящим Регламентом.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5. Решения по процедурным вопросам принимаются большинством голосов от </w:t>
      </w:r>
      <w:r w:rsidRPr="00EA1673">
        <w:rPr>
          <w:bCs/>
        </w:rPr>
        <w:lastRenderedPageBreak/>
        <w:t>числа присутствующих на сессии депутатов и отражаются в протоколе сессии. К процедурным относятся вопросы: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1) об утверждении повестки дня сессии;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2) о внесении изменений и дополнений в проект повестки дня сессии;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3) о перерыве в работе, переносе или закрытии сессии;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4) о проведении поимённого или тайного голосования;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5) о предоставлении дополнительного времени для выступления;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6) о предоставлении слова приглашённым на сессию;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7) о прекращении прений по вопросу повестки дня сессии;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8) о переходе (возвращении) к вопросам повестки дня сессии;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9) о передаче вопроса на рассмотрение соответствующей комиссии;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10) о голосовании по проекту решения без его обсуждения;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11) о проведении закрытой сессии;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12) о регистрации (прекращении деятельности) фракции или иного депутатского объединения;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13) о приглашении на сессию лиц для предоставления необходимых сведений и заключений по рассматриваемым </w:t>
      </w:r>
      <w:r w:rsidR="005E0085">
        <w:rPr>
          <w:bCs/>
        </w:rPr>
        <w:t xml:space="preserve">Советом </w:t>
      </w:r>
      <w:r w:rsidRPr="00EA1673">
        <w:rPr>
          <w:bCs/>
        </w:rPr>
        <w:t>проектам решений и другим вопросам;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14) о принятии к сведению справок, даваемых участникам сессии;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15) об изменении способа проведения голосования;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16) о проведении дополнительной регистрации;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17) о пересчёте голосов;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18) о приглашении на сессию должностного лица для ответов на вопросы, содержащиеся в обращении депутата (депутатов);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19) иные вопросы в соответствии с настоящим Регламентом.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6. Результаты голосования по всем вопросам, выносимым на сессию, отражаются в протоколе сессии </w:t>
      </w:r>
      <w:r w:rsidR="005E0085">
        <w:rPr>
          <w:bCs/>
        </w:rPr>
        <w:t>Совета</w:t>
      </w:r>
      <w:r w:rsidRPr="00EA1673">
        <w:rPr>
          <w:bCs/>
        </w:rPr>
        <w:t>.</w:t>
      </w:r>
    </w:p>
    <w:p w:rsidR="00686D63" w:rsidRPr="00666EE5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666EE5" w:rsidRDefault="00686D63" w:rsidP="005E008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666EE5">
        <w:rPr>
          <w:b/>
          <w:bCs/>
        </w:rPr>
        <w:t xml:space="preserve">Статья 31. Назначение на должность главы </w:t>
      </w:r>
      <w:r w:rsidR="005E0085">
        <w:rPr>
          <w:b/>
          <w:bCs/>
        </w:rPr>
        <w:t>а</w:t>
      </w:r>
      <w:r w:rsidRPr="00666EE5">
        <w:rPr>
          <w:b/>
          <w:bCs/>
        </w:rPr>
        <w:t>дминистрации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 Сессия </w:t>
      </w:r>
      <w:r w:rsidR="005E0085">
        <w:rPr>
          <w:bCs/>
        </w:rPr>
        <w:t>Совета</w:t>
      </w:r>
      <w:r w:rsidRPr="00EA1673">
        <w:rPr>
          <w:bCs/>
        </w:rPr>
        <w:t xml:space="preserve"> по рассмотрению вопроса о назначении лица на должность главы </w:t>
      </w:r>
      <w:r w:rsidR="005E0085">
        <w:rPr>
          <w:bCs/>
        </w:rPr>
        <w:t>а</w:t>
      </w:r>
      <w:r w:rsidRPr="00EA1673">
        <w:rPr>
          <w:bCs/>
        </w:rPr>
        <w:t xml:space="preserve">дминистрации проводится в сроки, определённые решением </w:t>
      </w:r>
      <w:r w:rsidR="005E0085">
        <w:rPr>
          <w:bCs/>
        </w:rPr>
        <w:t>Совета</w:t>
      </w:r>
      <w:r w:rsidRPr="00EA1673">
        <w:rPr>
          <w:bCs/>
        </w:rPr>
        <w:t xml:space="preserve"> об объявлении конкурса на замещение должности главы </w:t>
      </w:r>
      <w:r w:rsidR="005E0085">
        <w:rPr>
          <w:bCs/>
        </w:rPr>
        <w:t>а</w:t>
      </w:r>
      <w:r w:rsidRPr="00EA1673">
        <w:rPr>
          <w:bCs/>
        </w:rPr>
        <w:t xml:space="preserve">дминистрации. 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 Решение о назначении лица на должность главы </w:t>
      </w:r>
      <w:r w:rsidR="005E0085">
        <w:rPr>
          <w:bCs/>
        </w:rPr>
        <w:t>а</w:t>
      </w:r>
      <w:r w:rsidRPr="00EA1673">
        <w:rPr>
          <w:bCs/>
        </w:rPr>
        <w:t>дминистрации принимается тайным голосованием с использованием бюллетеней.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3. Рассмотрение вопроса начинается с сообщения руководителя комиссии по проведению конкурса на замещение должности главы </w:t>
      </w:r>
      <w:r w:rsidR="005E0085">
        <w:rPr>
          <w:bCs/>
        </w:rPr>
        <w:t>а</w:t>
      </w:r>
      <w:r w:rsidRPr="00EA1673">
        <w:rPr>
          <w:bCs/>
        </w:rPr>
        <w:t>дминистрации о результатах конкурса.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4. Кандидаты для назначения на должность главы </w:t>
      </w:r>
      <w:r w:rsidR="005E0085">
        <w:rPr>
          <w:bCs/>
        </w:rPr>
        <w:t>а</w:t>
      </w:r>
      <w:r w:rsidRPr="00EA1673">
        <w:rPr>
          <w:bCs/>
        </w:rPr>
        <w:t>дминистрации выступают перед депутатами с программами предстоящей деятельности. Каждый депутат имеет право задавать вопросы кандидату.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5. При обсуждении кандидатов на должность главы </w:t>
      </w:r>
      <w:r w:rsidR="005E0085">
        <w:rPr>
          <w:bCs/>
        </w:rPr>
        <w:t>а</w:t>
      </w:r>
      <w:r w:rsidRPr="00EA1673">
        <w:rPr>
          <w:bCs/>
        </w:rPr>
        <w:t>дминистрации депутат вправе агитировать «за» или «против» назначения той или иной кандидатуры.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6. В бюллетень для тайного голосования включаются все предложенные конкурсной комиссией кандидатуры, кроме лиц, взявших самоотвод. Включение кандидатур в бюллетень производится без голосования.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7. Кандидат на должность главы </w:t>
      </w:r>
      <w:r w:rsidR="005E0085">
        <w:rPr>
          <w:bCs/>
        </w:rPr>
        <w:t>а</w:t>
      </w:r>
      <w:r w:rsidRPr="00EA1673">
        <w:rPr>
          <w:bCs/>
        </w:rPr>
        <w:t>дминистрации считается назначенным, если за его назначение проголосовало большинство от установленной численности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8. В случае, если на должность главы </w:t>
      </w:r>
      <w:r w:rsidR="005E0085">
        <w:rPr>
          <w:bCs/>
        </w:rPr>
        <w:t>а</w:t>
      </w:r>
      <w:r w:rsidRPr="00EA1673">
        <w:rPr>
          <w:bCs/>
        </w:rPr>
        <w:t>дминистрации конкурсной комиссией были предложены два кандидата и ни один из них не набрал по результатам тайного голосования требуемого числа голосов, глава сельсовета организует проведение согласительных процедур, после которых проводится повторное тайное голосование на данной сессии.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Если ни один из двух кандидатов не набрал в итоге повторного голосования, требуемого для избрания, числа голосов, </w:t>
      </w:r>
      <w:r w:rsidR="005E0085">
        <w:rPr>
          <w:bCs/>
        </w:rPr>
        <w:t>Совет</w:t>
      </w:r>
      <w:r w:rsidRPr="00EA1673">
        <w:rPr>
          <w:bCs/>
        </w:rPr>
        <w:t xml:space="preserve"> депутатов, в соответствии с Федеральным </w:t>
      </w:r>
      <w:r w:rsidRPr="00EA1673">
        <w:rPr>
          <w:bCs/>
        </w:rPr>
        <w:lastRenderedPageBreak/>
        <w:t xml:space="preserve">законом от 06.10.2003 № 131-ФЗ «Об общих принципах организации местного самоуправления в Российской Федерации», Уставом муниципального образования и настоящим Регламентом принимает решение   об объявлении повторного конкурса на замещение должности главы </w:t>
      </w:r>
      <w:r w:rsidR="005E0085">
        <w:rPr>
          <w:bCs/>
        </w:rPr>
        <w:t>а</w:t>
      </w:r>
      <w:r w:rsidRPr="00EA1673">
        <w:rPr>
          <w:bCs/>
        </w:rPr>
        <w:t xml:space="preserve">дминистрации. 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9. В случае если на должность главы </w:t>
      </w:r>
      <w:r w:rsidR="005E0085">
        <w:rPr>
          <w:bCs/>
        </w:rPr>
        <w:t>а</w:t>
      </w:r>
      <w:r w:rsidRPr="00EA1673">
        <w:rPr>
          <w:bCs/>
        </w:rPr>
        <w:t>дминистрации конкурсной комиссией было предложено более двух кандидатов, и ни один из них не набрал требуемого для назначения числа голосов, проводится повторное тайное голосование по двум кандидатам, набравшим наибольшее число голосов при первом тайном голосовании.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Если ни один из двух кандидатов не набрал в итоге повторного голосования, требуемого для назначения числа голосов, </w:t>
      </w:r>
      <w:r w:rsidR="005E0085">
        <w:rPr>
          <w:bCs/>
        </w:rPr>
        <w:t xml:space="preserve">Совет </w:t>
      </w:r>
      <w:r w:rsidRPr="00EA1673">
        <w:rPr>
          <w:bCs/>
        </w:rPr>
        <w:t xml:space="preserve">депутатов,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и настоящим Регламентом принимает решение   об объявлении повторного конкурса на замещение должности главы </w:t>
      </w:r>
      <w:r w:rsidR="005E0085">
        <w:rPr>
          <w:bCs/>
        </w:rPr>
        <w:t>а</w:t>
      </w:r>
      <w:r w:rsidRPr="00EA1673">
        <w:rPr>
          <w:bCs/>
        </w:rPr>
        <w:t xml:space="preserve">дминистрации. 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10</w:t>
      </w:r>
      <w:r w:rsidRPr="00EA1673">
        <w:rPr>
          <w:bCs/>
        </w:rPr>
        <w:t xml:space="preserve">. Назначение лица на должность главы </w:t>
      </w:r>
      <w:r w:rsidR="005E0085">
        <w:rPr>
          <w:bCs/>
        </w:rPr>
        <w:t>а</w:t>
      </w:r>
      <w:r w:rsidRPr="00EA1673">
        <w:rPr>
          <w:bCs/>
        </w:rPr>
        <w:t xml:space="preserve">дминистрации оформляется решением </w:t>
      </w:r>
      <w:r w:rsidR="005E0085">
        <w:rPr>
          <w:bCs/>
        </w:rPr>
        <w:t>Совета</w:t>
      </w:r>
      <w:r w:rsidRPr="00EA1673">
        <w:rPr>
          <w:bCs/>
        </w:rPr>
        <w:t>.</w:t>
      </w:r>
    </w:p>
    <w:p w:rsidR="00686D63" w:rsidRPr="005D7A5C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5D7A5C" w:rsidRDefault="00686D63" w:rsidP="005E008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5D7A5C">
        <w:rPr>
          <w:b/>
          <w:bCs/>
        </w:rPr>
        <w:t xml:space="preserve">Статья 32. Досрочное прекращение полномочий главы </w:t>
      </w:r>
      <w:r w:rsidR="005E0085">
        <w:rPr>
          <w:b/>
          <w:bCs/>
        </w:rPr>
        <w:t>а</w:t>
      </w:r>
      <w:r w:rsidRPr="005D7A5C">
        <w:rPr>
          <w:b/>
          <w:bCs/>
        </w:rPr>
        <w:t>дминистрации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 Решение </w:t>
      </w:r>
      <w:r w:rsidR="005E0085">
        <w:rPr>
          <w:bCs/>
        </w:rPr>
        <w:t>Совета</w:t>
      </w:r>
      <w:r w:rsidRPr="00EA1673">
        <w:rPr>
          <w:bCs/>
        </w:rPr>
        <w:t xml:space="preserve"> о принятии отставки главы </w:t>
      </w:r>
      <w:r w:rsidR="005E0085">
        <w:rPr>
          <w:bCs/>
        </w:rPr>
        <w:t>а</w:t>
      </w:r>
      <w:r w:rsidRPr="00EA1673">
        <w:rPr>
          <w:bCs/>
        </w:rPr>
        <w:t xml:space="preserve">дминистрации, о расторжении с ним контракта по соглашению сторон, о досрочном прекращении полномочий главы </w:t>
      </w:r>
      <w:r w:rsidR="005E0085">
        <w:rPr>
          <w:bCs/>
        </w:rPr>
        <w:t>а</w:t>
      </w:r>
      <w:r w:rsidRPr="00EA1673">
        <w:rPr>
          <w:bCs/>
        </w:rPr>
        <w:t xml:space="preserve">дминистрации в связи с нарушением срока издания муниципального правового акта, необходимого для реализации решения, принятого на местном референдуме, или об обращении в суд для расторжения контракта с главой </w:t>
      </w:r>
      <w:r w:rsidR="005E0085">
        <w:rPr>
          <w:bCs/>
        </w:rPr>
        <w:t>а</w:t>
      </w:r>
      <w:r w:rsidRPr="00EA1673">
        <w:rPr>
          <w:bCs/>
        </w:rPr>
        <w:t>дминистрации, принимаются большинством голосов от установленной численности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 Решение </w:t>
      </w:r>
      <w:r w:rsidR="005E0085">
        <w:rPr>
          <w:bCs/>
        </w:rPr>
        <w:t>Совета</w:t>
      </w:r>
      <w:r w:rsidRPr="00EA1673">
        <w:rPr>
          <w:bCs/>
        </w:rPr>
        <w:t xml:space="preserve"> о досрочном прекращении полномочий главы </w:t>
      </w:r>
      <w:r w:rsidR="005E0085">
        <w:rPr>
          <w:bCs/>
        </w:rPr>
        <w:t>а</w:t>
      </w:r>
      <w:r w:rsidRPr="00EA1673">
        <w:rPr>
          <w:bCs/>
        </w:rPr>
        <w:t>дминистрации по иным основаниям, предусмотренным Уставом муниципального образования, принимаются большинством голосов от числа избранных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3. Решение о досрочном прекращении полномочий главы </w:t>
      </w:r>
      <w:r w:rsidR="005E0085">
        <w:rPr>
          <w:bCs/>
        </w:rPr>
        <w:t>а</w:t>
      </w:r>
      <w:r w:rsidRPr="00EA1673">
        <w:rPr>
          <w:bCs/>
        </w:rPr>
        <w:t>дминистрации в связи с нарушением срока издания муниципального правового акта, необходимого для реализации решения, принятого на местном референдуме, или об обращении в суд для расторжения контракта с главой администрации сельсовета принимается тайным голосованием по письменному предложению, внесённому в письменной форме не менее чем одной третьей частью от установленной численности депутатов.</w:t>
      </w:r>
    </w:p>
    <w:p w:rsidR="00686D63" w:rsidRPr="005D7A5C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5D7A5C" w:rsidRDefault="00686D63" w:rsidP="005E008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5D7A5C">
        <w:rPr>
          <w:b/>
          <w:bCs/>
        </w:rPr>
        <w:t>Статья 33. Принятие решения о назначении местного референдума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1. </w:t>
      </w:r>
      <w:r w:rsidR="005E0085">
        <w:rPr>
          <w:bCs/>
        </w:rPr>
        <w:t>Совет</w:t>
      </w:r>
      <w:r w:rsidRPr="00EA1673">
        <w:rPr>
          <w:bCs/>
        </w:rPr>
        <w:t xml:space="preserve"> при соблюдении инициативной группой требований Федерального закона от 12 июня 2002 года № 67-ФЗ «Об основных гарантиях избирательных прав и права на участие в референдуме граждан Российской Федерации», Кодекса Алтайского края о выборах, референдуме, отзыве депутатов, Устава муниципального образования принимает решение о назначении референдума и установлении даты его проведения либо о мотивированном отказе в течение 30 дней со дня поступления решения избирательной комиссии сельсовета по документам, представленным инициативной группой.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 Решение о назначении местного референдума не может быть принято, если ему не предшествовало решение </w:t>
      </w:r>
      <w:r w:rsidR="005E0085">
        <w:rPr>
          <w:bCs/>
        </w:rPr>
        <w:t>Совета</w:t>
      </w:r>
      <w:r w:rsidRPr="00EA1673">
        <w:rPr>
          <w:bCs/>
        </w:rPr>
        <w:t xml:space="preserve"> о соответствии вопроса, предлагаемого для вынесения на местный референдум, требованиям статьи 203 </w:t>
      </w:r>
      <w:hyperlink r:id="rId8" w:history="1">
        <w:r w:rsidRPr="00EA1673">
          <w:rPr>
            <w:bCs/>
          </w:rPr>
          <w:t>Кодекс</w:t>
        </w:r>
      </w:hyperlink>
      <w:r w:rsidRPr="00EA1673">
        <w:rPr>
          <w:bCs/>
        </w:rPr>
        <w:t>а Алтайского края о выборах, референдуме, отзыве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3. Решение </w:t>
      </w:r>
      <w:r w:rsidR="005E0085">
        <w:rPr>
          <w:bCs/>
        </w:rPr>
        <w:t>Совета</w:t>
      </w:r>
      <w:r w:rsidRPr="00EA1673">
        <w:rPr>
          <w:bCs/>
        </w:rPr>
        <w:t xml:space="preserve"> о назначении местного референдума принимается большинством голосов от числа избранных депутатов.</w:t>
      </w:r>
    </w:p>
    <w:p w:rsidR="00686D63" w:rsidRPr="005D7A5C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5D7A5C" w:rsidRDefault="00686D63" w:rsidP="005E008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5D7A5C">
        <w:rPr>
          <w:b/>
          <w:bCs/>
        </w:rPr>
        <w:t>Статья 34. Принятие решения о назначении выборов депутатов (депутата) Со</w:t>
      </w:r>
      <w:r w:rsidR="005E0085">
        <w:rPr>
          <w:b/>
          <w:bCs/>
        </w:rPr>
        <w:t>вета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 Основаниями для рассмотрения </w:t>
      </w:r>
      <w:r w:rsidR="005E0085">
        <w:rPr>
          <w:bCs/>
        </w:rPr>
        <w:t>Советом</w:t>
      </w:r>
      <w:r w:rsidRPr="00EA1673">
        <w:rPr>
          <w:bCs/>
        </w:rPr>
        <w:t xml:space="preserve"> вопроса о назначении выборов депутатов (депутата) </w:t>
      </w:r>
      <w:r w:rsidR="005E0085">
        <w:rPr>
          <w:bCs/>
        </w:rPr>
        <w:t>Совета</w:t>
      </w:r>
      <w:r w:rsidRPr="00EA1673">
        <w:rPr>
          <w:bCs/>
        </w:rPr>
        <w:t xml:space="preserve"> являются: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lastRenderedPageBreak/>
        <w:t xml:space="preserve">1) истечение срока полномочий </w:t>
      </w:r>
      <w:r w:rsidR="005E0085">
        <w:rPr>
          <w:bCs/>
        </w:rPr>
        <w:t>Совета</w:t>
      </w:r>
      <w:r w:rsidRPr="00EA1673">
        <w:rPr>
          <w:bCs/>
        </w:rPr>
        <w:t>, на который он был избран;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2) досрочное прекращение полномочий </w:t>
      </w:r>
      <w:r w:rsidR="00A968A4">
        <w:rPr>
          <w:bCs/>
        </w:rPr>
        <w:t>Совета</w:t>
      </w:r>
      <w:r w:rsidRPr="00EA1673">
        <w:rPr>
          <w:bCs/>
        </w:rPr>
        <w:t>, депутатов (депутата).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 Дата выборов депутатов (депутата) </w:t>
      </w:r>
      <w:r w:rsidR="00885745">
        <w:rPr>
          <w:bCs/>
        </w:rPr>
        <w:t>Совета</w:t>
      </w:r>
      <w:r w:rsidRPr="00EA1673">
        <w:rPr>
          <w:bCs/>
        </w:rPr>
        <w:t xml:space="preserve"> определяется в соответствии с Федеральным законом от 12 июня 2002 года № 67-ФЗ «Об основных гарантиях избирательных прав и права на участие в референдуме граждан Российской Федерации» и </w:t>
      </w:r>
      <w:hyperlink r:id="rId9" w:history="1">
        <w:r w:rsidRPr="00EA1673">
          <w:rPr>
            <w:bCs/>
          </w:rPr>
          <w:t>Кодексом</w:t>
        </w:r>
      </w:hyperlink>
      <w:r w:rsidRPr="00EA1673">
        <w:rPr>
          <w:bCs/>
        </w:rPr>
        <w:t xml:space="preserve"> Алтайского края о выборах, референдуме, отзыве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3. Решение </w:t>
      </w:r>
      <w:r w:rsidR="00885745">
        <w:rPr>
          <w:bCs/>
        </w:rPr>
        <w:t>Совета</w:t>
      </w:r>
      <w:r w:rsidRPr="00EA1673">
        <w:rPr>
          <w:bCs/>
        </w:rPr>
        <w:t xml:space="preserve"> о назначении выборов депутатов (депутата) </w:t>
      </w:r>
      <w:r w:rsidR="00885745">
        <w:rPr>
          <w:bCs/>
        </w:rPr>
        <w:t>Совета</w:t>
      </w:r>
      <w:r w:rsidRPr="00EA1673">
        <w:rPr>
          <w:bCs/>
        </w:rPr>
        <w:t xml:space="preserve"> принимается большинством голосов от числа избранных депутатов.</w:t>
      </w:r>
    </w:p>
    <w:p w:rsidR="00686D63" w:rsidRPr="005D7A5C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5D7A5C" w:rsidRDefault="00686D63" w:rsidP="0088574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5D7A5C">
        <w:rPr>
          <w:b/>
          <w:bCs/>
        </w:rPr>
        <w:t>Статья 35. Принятие решения о назначении голосования по отзыву депутата Со</w:t>
      </w:r>
      <w:r w:rsidR="00885745">
        <w:rPr>
          <w:b/>
          <w:bCs/>
        </w:rPr>
        <w:t>вета</w:t>
      </w:r>
      <w:r w:rsidRPr="005D7A5C">
        <w:rPr>
          <w:b/>
          <w:bCs/>
        </w:rPr>
        <w:t>, главы сельсовета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1. Депутат, глава сельсовета может быть отозван в порядке и по основаниям, установленным Уставом муниципального образования.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 При рассмотрении </w:t>
      </w:r>
      <w:r w:rsidR="00885745">
        <w:rPr>
          <w:bCs/>
        </w:rPr>
        <w:t>Советом</w:t>
      </w:r>
      <w:r w:rsidRPr="00EA1673">
        <w:rPr>
          <w:bCs/>
        </w:rPr>
        <w:t xml:space="preserve"> вопроса о назначении голосования по отзыву депутат, в отношении которого выдвинута инициатива проведения голосования по отзыву, или глава сельсовета вправе дать устные или представить письменные объяснения. 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3. Дата проведения голосование по отзыву депутата, главы сельсовета определяется в соответствии с Уставом муниципального образования.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4. Решение </w:t>
      </w:r>
      <w:r w:rsidR="00885745">
        <w:rPr>
          <w:bCs/>
        </w:rPr>
        <w:t>Совета</w:t>
      </w:r>
      <w:r w:rsidRPr="00EA1673">
        <w:rPr>
          <w:bCs/>
        </w:rPr>
        <w:t xml:space="preserve"> о назначении голосования по отзыву депутата, главы сельсовета принимается большинством голосов от числа избранных депутатов. При принятии решения депутат или глава района, в отношении которого выдвинута инициатива проведения голосования по отзыву, в голосовании не участвует.</w:t>
      </w:r>
    </w:p>
    <w:p w:rsidR="00686D63" w:rsidRPr="005D7A5C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893C1E" w:rsidRDefault="00686D63" w:rsidP="0088574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5D7A5C">
        <w:rPr>
          <w:b/>
          <w:bCs/>
        </w:rPr>
        <w:t>Статья 36. Принятие решения о досрочном прекращении полномочий депутата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 Полномочия депутата могут быть прекращены досрочно решением </w:t>
      </w:r>
      <w:r w:rsidR="00885745">
        <w:rPr>
          <w:bCs/>
        </w:rPr>
        <w:t>Совета</w:t>
      </w:r>
      <w:r w:rsidRPr="00EA1673">
        <w:rPr>
          <w:bCs/>
        </w:rPr>
        <w:t xml:space="preserve"> на основании письменного заявления депутата или по иным основаниям, предусмотренным Уставом муниципального образования.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 Вопрос о досрочном прекращении полномочий депутата рассматривается на очередной сессии </w:t>
      </w:r>
      <w:r w:rsidR="00885745">
        <w:rPr>
          <w:bCs/>
        </w:rPr>
        <w:t>Совета</w:t>
      </w:r>
      <w:r w:rsidRPr="00EA1673">
        <w:rPr>
          <w:bCs/>
        </w:rPr>
        <w:t xml:space="preserve"> после появления оснований для рассмотрения такого вопроса.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3. Решение о досрочном прекращении полномочий депутата принимается большинством голосов от числа избранных депутатов. В решении одновременно устанавливается дата досрочного прекращения полномочий депутата.</w:t>
      </w:r>
    </w:p>
    <w:p w:rsidR="00686D63" w:rsidRPr="005D7A5C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5D7A5C" w:rsidRDefault="00686D63" w:rsidP="0088574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5D7A5C">
        <w:rPr>
          <w:b/>
          <w:bCs/>
        </w:rPr>
        <w:t>Статья 37. Принятие решения о д</w:t>
      </w:r>
      <w:r>
        <w:rPr>
          <w:b/>
          <w:bCs/>
        </w:rPr>
        <w:t xml:space="preserve">осрочном прекращении полномочий </w:t>
      </w:r>
      <w:r w:rsidRPr="005D7A5C">
        <w:rPr>
          <w:b/>
          <w:bCs/>
        </w:rPr>
        <w:t>Со</w:t>
      </w:r>
      <w:r w:rsidR="00885745">
        <w:rPr>
          <w:b/>
          <w:bCs/>
        </w:rPr>
        <w:t>вета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 Полномочия </w:t>
      </w:r>
      <w:r w:rsidR="00885745">
        <w:rPr>
          <w:bCs/>
        </w:rPr>
        <w:t>Совета</w:t>
      </w:r>
      <w:r w:rsidRPr="00EA1673">
        <w:rPr>
          <w:bCs/>
        </w:rPr>
        <w:t xml:space="preserve"> могут быть досрочно прекращены решением </w:t>
      </w:r>
      <w:r w:rsidR="00885745">
        <w:rPr>
          <w:bCs/>
        </w:rPr>
        <w:t>Совета</w:t>
      </w:r>
      <w:r w:rsidRPr="00EA1673">
        <w:rPr>
          <w:bCs/>
        </w:rPr>
        <w:t xml:space="preserve"> в случае самороспуска либо в случае нарушения срока издания муниципального правового акта, требуемого для реализации решения, принятого на местном референдуме.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 Предложение о самороспуске </w:t>
      </w:r>
      <w:r w:rsidR="00885745">
        <w:rPr>
          <w:bCs/>
        </w:rPr>
        <w:t>Совета</w:t>
      </w:r>
      <w:r w:rsidRPr="00EA1673">
        <w:rPr>
          <w:bCs/>
        </w:rPr>
        <w:t xml:space="preserve"> вносится в </w:t>
      </w:r>
      <w:r w:rsidR="00885745">
        <w:rPr>
          <w:bCs/>
        </w:rPr>
        <w:t>Совет</w:t>
      </w:r>
      <w:r w:rsidRPr="00EA1673">
        <w:rPr>
          <w:bCs/>
        </w:rPr>
        <w:t xml:space="preserve"> в письменной форме не менее чем одной третьей частью от установленной численности депутатов </w:t>
      </w:r>
      <w:r w:rsidR="00885745">
        <w:rPr>
          <w:bCs/>
        </w:rPr>
        <w:t>Совета</w:t>
      </w:r>
      <w:r w:rsidRPr="00EA1673">
        <w:rPr>
          <w:bCs/>
        </w:rPr>
        <w:t xml:space="preserve">. 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3. Предложение о досрочном прекращении полномочий </w:t>
      </w:r>
      <w:r w:rsidR="00885745">
        <w:rPr>
          <w:bCs/>
        </w:rPr>
        <w:t>Совета</w:t>
      </w:r>
      <w:r w:rsidRPr="00EA1673">
        <w:rPr>
          <w:bCs/>
        </w:rPr>
        <w:t xml:space="preserve"> в случае нарушения срока издания муниципального правового акта, требуемого для реализации решения, принятого на местном референдуме, вносится в </w:t>
      </w:r>
      <w:r w:rsidR="00885745">
        <w:rPr>
          <w:bCs/>
        </w:rPr>
        <w:t>Совет</w:t>
      </w:r>
      <w:r w:rsidRPr="00EA1673">
        <w:rPr>
          <w:bCs/>
        </w:rPr>
        <w:t xml:space="preserve"> в письменной форме не менее чем одной четвёртой частью от установленной численности депутатов </w:t>
      </w:r>
      <w:r w:rsidR="00885745">
        <w:rPr>
          <w:bCs/>
        </w:rPr>
        <w:t>Совета</w:t>
      </w:r>
      <w:r w:rsidRPr="00EA1673">
        <w:rPr>
          <w:bCs/>
        </w:rPr>
        <w:t>, либо главой сельсовета, либо инициативной группой по проведению соответствующего местного референдума.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4. Иные органы, организации, общественные объединения, должностные лица и граждане не вправе вносить предложения о досрочном прекращении полномочий </w:t>
      </w:r>
      <w:r w:rsidR="00885745">
        <w:rPr>
          <w:bCs/>
        </w:rPr>
        <w:t>Совета</w:t>
      </w:r>
      <w:r w:rsidRPr="00EA1673">
        <w:rPr>
          <w:bCs/>
        </w:rPr>
        <w:t>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5. Вопрос о досрочном прекращении полномочий </w:t>
      </w:r>
      <w:r w:rsidR="00885745">
        <w:rPr>
          <w:bCs/>
        </w:rPr>
        <w:t>Совета</w:t>
      </w:r>
      <w:r w:rsidRPr="00EA1673">
        <w:rPr>
          <w:bCs/>
        </w:rPr>
        <w:t xml:space="preserve"> при соблюдении условий, предусмотренных </w:t>
      </w:r>
      <w:hyperlink r:id="rId10" w:history="1">
        <w:r w:rsidRPr="00EA1673">
          <w:rPr>
            <w:bCs/>
          </w:rPr>
          <w:t>пунктами 2</w:t>
        </w:r>
      </w:hyperlink>
      <w:r w:rsidRPr="00EA1673">
        <w:rPr>
          <w:bCs/>
        </w:rPr>
        <w:t xml:space="preserve"> и 3 настоящей статьи, включается в повестку дня без голосования. Докладчиком при рассмотрении вопроса о досрочном прекращении полномочий </w:t>
      </w:r>
      <w:r w:rsidR="00885745">
        <w:rPr>
          <w:bCs/>
        </w:rPr>
        <w:t>Совета</w:t>
      </w:r>
      <w:r w:rsidRPr="00EA1673">
        <w:rPr>
          <w:bCs/>
        </w:rPr>
        <w:t xml:space="preserve"> является представитель инициатора, внёсшего соответствующее </w:t>
      </w:r>
      <w:r w:rsidRPr="00EA1673">
        <w:rPr>
          <w:bCs/>
        </w:rPr>
        <w:lastRenderedPageBreak/>
        <w:t>предложение.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6. Решение о досрочном прекращении полномочий </w:t>
      </w:r>
      <w:r w:rsidR="00885745">
        <w:rPr>
          <w:bCs/>
        </w:rPr>
        <w:t>Совета</w:t>
      </w:r>
      <w:r w:rsidRPr="00EA1673">
        <w:rPr>
          <w:bCs/>
        </w:rPr>
        <w:t xml:space="preserve"> принимается тайным голосованием не менее чем: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 xml:space="preserve">- </w:t>
      </w:r>
      <w:r w:rsidRPr="00EA1673">
        <w:rPr>
          <w:bCs/>
        </w:rPr>
        <w:t>тремя четвертями голосов от установленной численности депутатов в случае самороспуска;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 xml:space="preserve">- </w:t>
      </w:r>
      <w:r w:rsidRPr="00EA1673">
        <w:rPr>
          <w:bCs/>
        </w:rPr>
        <w:t>двумя третями голосов от установленной численности депутатов в случае нарушения срока издания муниципального правового акта, требуемого для реализации решения, принятого на местном референдуме.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7. Если решение о досрочном прекращении полномочий </w:t>
      </w:r>
      <w:r w:rsidR="00885745">
        <w:rPr>
          <w:bCs/>
        </w:rPr>
        <w:t>Совета</w:t>
      </w:r>
      <w:r w:rsidRPr="00EA1673">
        <w:rPr>
          <w:bCs/>
        </w:rPr>
        <w:t xml:space="preserve"> не принято, то повторное внесение предложения по этому вопросу</w:t>
      </w:r>
      <w:r>
        <w:rPr>
          <w:bCs/>
        </w:rPr>
        <w:t>,</w:t>
      </w:r>
      <w:r w:rsidRPr="00EA1673">
        <w:rPr>
          <w:bCs/>
        </w:rPr>
        <w:t xml:space="preserve"> возможно</w:t>
      </w:r>
      <w:r>
        <w:rPr>
          <w:bCs/>
        </w:rPr>
        <w:t>,</w:t>
      </w:r>
      <w:r w:rsidRPr="00EA1673">
        <w:rPr>
          <w:bCs/>
        </w:rPr>
        <w:t xml:space="preserve"> не ранее чем через один год со дня предыдущего соответствующего голосования.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8. В случае досрочного прекращении полномочий </w:t>
      </w:r>
      <w:r w:rsidR="00885745">
        <w:rPr>
          <w:bCs/>
        </w:rPr>
        <w:t>Совета</w:t>
      </w:r>
      <w:r w:rsidRPr="00EA1673">
        <w:rPr>
          <w:bCs/>
        </w:rPr>
        <w:t xml:space="preserve"> он продолжает выполнять свои функции до начала работы </w:t>
      </w:r>
      <w:r w:rsidR="00885745">
        <w:rPr>
          <w:bCs/>
        </w:rPr>
        <w:t>Совета</w:t>
      </w:r>
      <w:r w:rsidRPr="00EA1673">
        <w:rPr>
          <w:bCs/>
        </w:rPr>
        <w:t xml:space="preserve"> нового созыва.</w:t>
      </w:r>
    </w:p>
    <w:p w:rsidR="00686D63" w:rsidRPr="00893C1E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893C1E" w:rsidRDefault="00686D63" w:rsidP="008F19A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893C1E">
        <w:rPr>
          <w:b/>
          <w:bCs/>
        </w:rPr>
        <w:t>Статья 38. Рассмотрение протеста и представления прокурора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 Протест прокурора на противоречащий закону правовой акт (далее – протест) подлежит обязательному рассмотрению на ближайшей сессии </w:t>
      </w:r>
      <w:r w:rsidR="00EC492F">
        <w:rPr>
          <w:bCs/>
        </w:rPr>
        <w:t>Совета</w:t>
      </w:r>
      <w:r w:rsidRPr="00EA1673">
        <w:rPr>
          <w:bCs/>
        </w:rPr>
        <w:t>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2. Представление прокурора об устранении нарушений закона (далее – представление) подлежит безотлагательному рассмотрению. 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3. Протест и (или) представление, поступившие в </w:t>
      </w:r>
      <w:r w:rsidR="00EC492F">
        <w:rPr>
          <w:bCs/>
        </w:rPr>
        <w:t>Совет</w:t>
      </w:r>
      <w:r w:rsidRPr="00EA1673">
        <w:rPr>
          <w:bCs/>
        </w:rPr>
        <w:t>, глава сельсовета направляет в постоянную комиссию в соответствии с вопросами её ведения и субъекту правотворческой инициативы, готовившему муниципальный правовой акт, на который поступил протест или представление прокурора.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4. Постоянной комиссией либо субъектом правотворческой инициативы готовится проект решения </w:t>
      </w:r>
      <w:r w:rsidR="00EC492F">
        <w:rPr>
          <w:bCs/>
        </w:rPr>
        <w:t>Совета</w:t>
      </w:r>
      <w:r w:rsidRPr="00EA1673">
        <w:rPr>
          <w:bCs/>
        </w:rPr>
        <w:t xml:space="preserve"> о внесении изменений в решение </w:t>
      </w:r>
      <w:r w:rsidR="00EC492F">
        <w:rPr>
          <w:bCs/>
        </w:rPr>
        <w:t>Совета</w:t>
      </w:r>
      <w:r w:rsidRPr="00EA1673">
        <w:rPr>
          <w:bCs/>
        </w:rPr>
        <w:t xml:space="preserve">, на которое был внесен протест и (или) представление, или об отмене соответствующего решения </w:t>
      </w:r>
      <w:r w:rsidR="00EC492F">
        <w:rPr>
          <w:bCs/>
        </w:rPr>
        <w:t>Совета</w:t>
      </w:r>
      <w:r w:rsidRPr="00EA1673">
        <w:rPr>
          <w:bCs/>
        </w:rPr>
        <w:t xml:space="preserve"> либо проект решения с указанием причин отклонения протеста или представления.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5. Проект решения обсуждается на заседании постоянной комиссии, на котором принимаются рекомендации по устранению допущенных нарушений закона, их причин и условий, им способствующих.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6. Протест и (или) представление могут быть удовлетворены полностью или частично</w:t>
      </w:r>
      <w:r>
        <w:rPr>
          <w:bCs/>
        </w:rPr>
        <w:t>,</w:t>
      </w:r>
      <w:r w:rsidRPr="00EA1673">
        <w:rPr>
          <w:bCs/>
        </w:rPr>
        <w:t xml:space="preserve"> либо отклонены </w:t>
      </w:r>
      <w:r w:rsidR="00EC492F">
        <w:rPr>
          <w:bCs/>
        </w:rPr>
        <w:t>Советом</w:t>
      </w:r>
      <w:r w:rsidRPr="00EA1673">
        <w:rPr>
          <w:bCs/>
        </w:rPr>
        <w:t>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7. О дне заседания постоянной комиссии, а также о дне проведения сессии, на которых планируется рассмотреть протест и (или) представление, сообщается прокурору района.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8. О принятых решениях </w:t>
      </w:r>
      <w:r w:rsidR="00EC492F">
        <w:rPr>
          <w:bCs/>
        </w:rPr>
        <w:t>Совета</w:t>
      </w:r>
      <w:r w:rsidRPr="00EA1673">
        <w:rPr>
          <w:bCs/>
        </w:rPr>
        <w:t xml:space="preserve"> по результатам рассмотрения протеста и (или)</w:t>
      </w:r>
      <w:r>
        <w:rPr>
          <w:bCs/>
        </w:rPr>
        <w:t xml:space="preserve"> </w:t>
      </w:r>
      <w:r w:rsidRPr="00EA1673">
        <w:rPr>
          <w:bCs/>
        </w:rPr>
        <w:t>представления, а также о результатах принятых мер по протесту и (или) представлению незамедлительно сообщается прокурору в письменной форме.</w:t>
      </w:r>
    </w:p>
    <w:p w:rsidR="00686D63" w:rsidRPr="00893C1E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893C1E" w:rsidRDefault="00686D63" w:rsidP="00EC492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893C1E">
        <w:rPr>
          <w:b/>
          <w:bCs/>
        </w:rPr>
        <w:t xml:space="preserve">Статья 39. Утверждение структуры </w:t>
      </w:r>
      <w:r w:rsidR="00EC492F">
        <w:rPr>
          <w:b/>
          <w:bCs/>
        </w:rPr>
        <w:t>а</w:t>
      </w:r>
      <w:r w:rsidRPr="00893C1E">
        <w:rPr>
          <w:b/>
          <w:bCs/>
        </w:rPr>
        <w:t>дминистрации сельсовета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 Проект структуры </w:t>
      </w:r>
      <w:r w:rsidR="00EC492F">
        <w:rPr>
          <w:bCs/>
        </w:rPr>
        <w:t>а</w:t>
      </w:r>
      <w:r w:rsidRPr="00EA1673">
        <w:rPr>
          <w:bCs/>
        </w:rPr>
        <w:t xml:space="preserve">дминистрации сельсовета вносится на рассмотрение </w:t>
      </w:r>
      <w:r w:rsidR="00EC492F">
        <w:rPr>
          <w:bCs/>
        </w:rPr>
        <w:t>Совета</w:t>
      </w:r>
      <w:r w:rsidRPr="00EA1673">
        <w:rPr>
          <w:bCs/>
        </w:rPr>
        <w:t xml:space="preserve"> депутатов главой </w:t>
      </w:r>
      <w:r w:rsidR="00EC492F">
        <w:rPr>
          <w:bCs/>
        </w:rPr>
        <w:t>а</w:t>
      </w:r>
      <w:r w:rsidRPr="00EA1673">
        <w:rPr>
          <w:bCs/>
        </w:rPr>
        <w:t xml:space="preserve">дминистрации. Указанный проект рассматривается во всех постоянных комиссиях </w:t>
      </w:r>
      <w:r w:rsidR="00EC492F">
        <w:rPr>
          <w:bCs/>
        </w:rPr>
        <w:t>Совета</w:t>
      </w:r>
      <w:r w:rsidRPr="00EA1673">
        <w:rPr>
          <w:bCs/>
        </w:rPr>
        <w:t xml:space="preserve"> депутатов, которые готовят соответствующие предложения для сессии </w:t>
      </w:r>
      <w:r w:rsidR="00EC492F">
        <w:rPr>
          <w:bCs/>
        </w:rPr>
        <w:t>Совета</w:t>
      </w:r>
      <w:r w:rsidRPr="00EA1673">
        <w:rPr>
          <w:bCs/>
        </w:rPr>
        <w:t xml:space="preserve"> депутатов. 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 При обсуждении проекта структуры </w:t>
      </w:r>
      <w:r w:rsidR="00EC492F">
        <w:rPr>
          <w:bCs/>
        </w:rPr>
        <w:t>а</w:t>
      </w:r>
      <w:r w:rsidRPr="00EA1673">
        <w:rPr>
          <w:bCs/>
        </w:rPr>
        <w:t xml:space="preserve">дминистрации сельсовета на сессии </w:t>
      </w:r>
      <w:r w:rsidR="00EC492F">
        <w:rPr>
          <w:bCs/>
        </w:rPr>
        <w:t>Совета</w:t>
      </w:r>
      <w:r w:rsidRPr="00EA1673">
        <w:rPr>
          <w:bCs/>
        </w:rPr>
        <w:t xml:space="preserve"> депутатов глава сельсовета, постоянные комиссии,  депутаты вправе вносить главе </w:t>
      </w:r>
      <w:r w:rsidR="00EC492F">
        <w:rPr>
          <w:bCs/>
        </w:rPr>
        <w:t>а</w:t>
      </w:r>
      <w:r w:rsidRPr="00EA1673">
        <w:rPr>
          <w:bCs/>
        </w:rPr>
        <w:t>дминистрации предложения об изменениях и дополнениях к проекту.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3. Структура </w:t>
      </w:r>
      <w:r w:rsidR="00EC492F">
        <w:rPr>
          <w:bCs/>
        </w:rPr>
        <w:t>а</w:t>
      </w:r>
      <w:r w:rsidRPr="00EA1673">
        <w:rPr>
          <w:bCs/>
        </w:rPr>
        <w:t xml:space="preserve">дминистрации  сельсовета утверждается большинством голосов от установленной численности депутатов </w:t>
      </w:r>
      <w:r w:rsidR="00EC492F">
        <w:rPr>
          <w:bCs/>
        </w:rPr>
        <w:t>Совета</w:t>
      </w:r>
      <w:r w:rsidR="00EC492F" w:rsidRPr="00EA1673">
        <w:rPr>
          <w:bCs/>
        </w:rPr>
        <w:t xml:space="preserve"> </w:t>
      </w:r>
      <w:r w:rsidRPr="00EA1673">
        <w:rPr>
          <w:bCs/>
        </w:rPr>
        <w:t xml:space="preserve">депутатов. </w:t>
      </w:r>
    </w:p>
    <w:p w:rsidR="00686D63" w:rsidRPr="00893C1E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EC492F" w:rsidRDefault="00686D63" w:rsidP="00EC492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893C1E">
        <w:rPr>
          <w:b/>
          <w:bCs/>
        </w:rPr>
        <w:t>Статья 40. Утверждение структуры Со</w:t>
      </w:r>
      <w:r w:rsidR="00EC492F">
        <w:rPr>
          <w:b/>
          <w:bCs/>
        </w:rPr>
        <w:t>вета</w:t>
      </w:r>
      <w:r w:rsidRPr="00893C1E">
        <w:rPr>
          <w:b/>
          <w:bCs/>
        </w:rPr>
        <w:t xml:space="preserve"> депутатов</w:t>
      </w:r>
      <w:bookmarkStart w:id="1" w:name="sub_10101"/>
    </w:p>
    <w:p w:rsidR="00686D63" w:rsidRPr="00EA1673" w:rsidRDefault="00686D63" w:rsidP="00EC49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lastRenderedPageBreak/>
        <w:t>1.</w:t>
      </w:r>
      <w:bookmarkEnd w:id="1"/>
      <w:r w:rsidRPr="00EA1673">
        <w:rPr>
          <w:bCs/>
        </w:rPr>
        <w:t xml:space="preserve">Проекты структуры </w:t>
      </w:r>
      <w:r w:rsidR="00EC492F">
        <w:rPr>
          <w:bCs/>
        </w:rPr>
        <w:t>Совета</w:t>
      </w:r>
      <w:r w:rsidRPr="00EA1673">
        <w:rPr>
          <w:bCs/>
        </w:rPr>
        <w:t xml:space="preserve">  депутатов разрабатывается главой сельсовета, согласовываются с заместителем председателя </w:t>
      </w:r>
      <w:r w:rsidR="00EC492F">
        <w:rPr>
          <w:bCs/>
        </w:rPr>
        <w:t>Совета</w:t>
      </w:r>
      <w:r w:rsidRPr="00EA1673">
        <w:rPr>
          <w:bCs/>
        </w:rPr>
        <w:t xml:space="preserve"> депутатов, постоянными</w:t>
      </w:r>
      <w:r w:rsidR="00EC492F">
        <w:rPr>
          <w:bCs/>
        </w:rPr>
        <w:t xml:space="preserve"> </w:t>
      </w:r>
      <w:r w:rsidRPr="00EA1673">
        <w:rPr>
          <w:bCs/>
        </w:rPr>
        <w:t xml:space="preserve">комиссиями  и вносятся на рассмотрение </w:t>
      </w:r>
      <w:r w:rsidR="00EC492F">
        <w:rPr>
          <w:bCs/>
        </w:rPr>
        <w:t>Совета</w:t>
      </w:r>
      <w:r w:rsidRPr="00EA1673">
        <w:rPr>
          <w:bCs/>
        </w:rPr>
        <w:t xml:space="preserve">  депутатов.</w:t>
      </w:r>
    </w:p>
    <w:p w:rsidR="00686D63" w:rsidRPr="00EA1673" w:rsidRDefault="00EC492F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2.</w:t>
      </w:r>
      <w:r w:rsidR="00686D63" w:rsidRPr="00EA1673">
        <w:rPr>
          <w:bCs/>
        </w:rPr>
        <w:t xml:space="preserve">Решение об утверждении структуры </w:t>
      </w:r>
      <w:r>
        <w:rPr>
          <w:bCs/>
        </w:rPr>
        <w:t xml:space="preserve">Совета </w:t>
      </w:r>
      <w:r w:rsidR="00686D63" w:rsidRPr="00EA1673">
        <w:rPr>
          <w:bCs/>
        </w:rPr>
        <w:t>депутатов принимается большинством голосов от установленной численности депутатов.</w:t>
      </w:r>
    </w:p>
    <w:p w:rsidR="00686D63" w:rsidRPr="00893C1E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  <w:r w:rsidRPr="00EA1673">
        <w:rPr>
          <w:bCs/>
        </w:rPr>
        <w:t xml:space="preserve"> </w:t>
      </w:r>
      <w:r w:rsidRPr="00EA1673">
        <w:rPr>
          <w:bCs/>
        </w:rPr>
        <w:tab/>
        <w:t xml:space="preserve"> </w:t>
      </w:r>
    </w:p>
    <w:p w:rsidR="00686D63" w:rsidRPr="00893C1E" w:rsidRDefault="00686D63" w:rsidP="00FC74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893C1E">
        <w:rPr>
          <w:b/>
          <w:bCs/>
        </w:rPr>
        <w:t>Статья 41. Рассмотрение письменных обращений граждан и организаций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bookmarkStart w:id="2" w:name="sub_6701"/>
      <w:r w:rsidRPr="00EA1673">
        <w:rPr>
          <w:bCs/>
        </w:rPr>
        <w:t xml:space="preserve">1. Рассмотрение письменных обращений граждан и организаций, поступивших в </w:t>
      </w:r>
      <w:r w:rsidR="00EC492F">
        <w:rPr>
          <w:bCs/>
        </w:rPr>
        <w:t>Совет</w:t>
      </w:r>
      <w:r w:rsidRPr="00EA1673">
        <w:rPr>
          <w:bCs/>
        </w:rPr>
        <w:t xml:space="preserve"> депутатов</w:t>
      </w:r>
      <w:r>
        <w:rPr>
          <w:bCs/>
        </w:rPr>
        <w:t>,</w:t>
      </w:r>
      <w:r w:rsidRPr="00EA1673">
        <w:rPr>
          <w:bCs/>
        </w:rPr>
        <w:t xml:space="preserve"> глава сельсовета поручает:</w:t>
      </w:r>
    </w:p>
    <w:bookmarkEnd w:id="2"/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- соответствующей постоянной комиссии в случае, если поставленные в обращении вопросы затрагивают интересы неограниченного круга жителей района;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- депутату соответствующего округа в случае, если поставленные в обращении вопросы затрагивают интересы отдельных жителей района, проживающих на территории округа;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bookmarkStart w:id="3" w:name="sub_6702"/>
      <w:r w:rsidRPr="00EA1673">
        <w:rPr>
          <w:bCs/>
        </w:rPr>
        <w:t xml:space="preserve">2. Рассмотрение письменных обращений граждан и организаций, поступивших в </w:t>
      </w:r>
      <w:r w:rsidR="00FC74BD">
        <w:rPr>
          <w:bCs/>
        </w:rPr>
        <w:t>Совет</w:t>
      </w:r>
      <w:r w:rsidRPr="00EA1673">
        <w:rPr>
          <w:bCs/>
        </w:rPr>
        <w:t xml:space="preserve"> депутатов, производится в сроки и в порядке, установленные действующим законодательством.</w:t>
      </w:r>
      <w:bookmarkEnd w:id="3"/>
    </w:p>
    <w:p w:rsidR="00686D63" w:rsidRPr="00893C1E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893C1E" w:rsidRDefault="00686D63" w:rsidP="00FC74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893C1E">
        <w:rPr>
          <w:b/>
          <w:bCs/>
        </w:rPr>
        <w:t>Статья 42. Общие принципы участия депутатов в голосовании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 Депутат пользуется правом решающего голоса по всем вопросам, рассматриваемым на сессии </w:t>
      </w:r>
      <w:r w:rsidR="00FC74BD">
        <w:rPr>
          <w:bCs/>
        </w:rPr>
        <w:t>Совета</w:t>
      </w:r>
      <w:r w:rsidRPr="00EA1673">
        <w:rPr>
          <w:bCs/>
        </w:rPr>
        <w:t xml:space="preserve"> депутатов. Свое право на голосование депутат обязан осуществлять лично и не может передоверять это право другим лицам.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2. Депутат, который отсутствовал во время голосования, не вправе подать голос позже.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3. Депутат обязан принимать участие в голосовании по всем вопросам, обсуждаемым на сессии </w:t>
      </w:r>
      <w:r w:rsidR="00FC74BD">
        <w:rPr>
          <w:bCs/>
        </w:rPr>
        <w:t>Совета</w:t>
      </w:r>
      <w:r w:rsidRPr="00EA1673">
        <w:rPr>
          <w:bCs/>
        </w:rPr>
        <w:t xml:space="preserve"> депутатов. Уклонение депутата от участия в голосовании является нарушением правил депутатской этики.</w:t>
      </w:r>
    </w:p>
    <w:p w:rsidR="00686D63" w:rsidRPr="00893C1E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893C1E" w:rsidRDefault="00686D63" w:rsidP="00FC74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893C1E">
        <w:rPr>
          <w:b/>
          <w:bCs/>
        </w:rPr>
        <w:t>Статья 43. Порядок голосования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 Решения </w:t>
      </w:r>
      <w:r w:rsidR="00FC74BD">
        <w:rPr>
          <w:bCs/>
        </w:rPr>
        <w:t>Совета</w:t>
      </w:r>
      <w:r w:rsidRPr="00EA1673">
        <w:rPr>
          <w:bCs/>
        </w:rPr>
        <w:t xml:space="preserve"> принимаются открытым или тайным голосованием.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2. Депутат имеет право голосовать за принятие решения, против принятия решения либо воздержаться от принятия решения.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3. Перед началом голосования председательствующий на заседании: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1) сообщает количество предложений, которые ставятся на голосование;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2) уточняет их формулировки и последовательность, в которой они ставятся на голосование;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3) по требованию депутатов предоставляет слово по мотивам голосования.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4. После объявления председательствующим на сессии о начале голосования никто не вправе прервать голосование.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5. По окончании подсчёта голосов председательствующий на сессии объявляет, принято решение или не принято.</w:t>
      </w:r>
    </w:p>
    <w:p w:rsidR="00686D63" w:rsidRPr="00893C1E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893C1E" w:rsidRDefault="00686D63" w:rsidP="00FC74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893C1E">
        <w:rPr>
          <w:b/>
          <w:bCs/>
        </w:rPr>
        <w:t>Статья 44. Процедура открытого голосования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1. Открытое голосование может быть поимённым, а также посредством опроса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 Открытое голосование проводится путём поднятия депутатом своего мандата за один из вариантов решения </w:t>
      </w:r>
      <w:r w:rsidR="00FC74BD">
        <w:rPr>
          <w:bCs/>
        </w:rPr>
        <w:t>Совета</w:t>
      </w:r>
      <w:r w:rsidRPr="00EA1673">
        <w:rPr>
          <w:bCs/>
        </w:rPr>
        <w:t>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3. Подсчёт голосов при проведении открытого голосования осуществляет секретарь </w:t>
      </w:r>
      <w:r w:rsidR="00FC74BD">
        <w:rPr>
          <w:bCs/>
        </w:rPr>
        <w:t>Совета</w:t>
      </w:r>
      <w:r w:rsidRPr="00EA1673">
        <w:rPr>
          <w:bCs/>
        </w:rPr>
        <w:t>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4. По предложению депутатов (депутата) может быть проведено поимённое голосование, если за проведение такого голосования проголосовало большинство от числа депутатов, присутствующих на сессии.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5. Поимённое голосование проводится с использованием именных бланков, форма и текст которых утверждается </w:t>
      </w:r>
      <w:r w:rsidR="00FC74BD">
        <w:rPr>
          <w:bCs/>
        </w:rPr>
        <w:t>Советом</w:t>
      </w:r>
      <w:r w:rsidRPr="00EA1673">
        <w:rPr>
          <w:bCs/>
        </w:rPr>
        <w:t xml:space="preserve">. Именные бланки выдаются депутатам счётной </w:t>
      </w:r>
      <w:r w:rsidRPr="00EA1673">
        <w:rPr>
          <w:bCs/>
        </w:rPr>
        <w:lastRenderedPageBreak/>
        <w:t>комиссией, формируемой в соответствии с частью 2 статьи 42 настоящего Регламента, перед проведением поимённого голосования при предъявлении удостоверения депутата.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6. На именном бланке депутат указывает вариант решения, за который он голосует или не голосует. Заполненный бланк подписывается депутатом. Неподписанные, незаполненные именные бланки, а также бланки, содержащие не поставленные на голосование варианты решения или содержащие два и более вариантов решений, считаются недействительными.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7. Результаты открытого голосования, в том числе поимённого, отражаются в протоколе сессии. При проведении поимённого голосования депутат вправе получить список с результатами поимённого голосования.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8. Проведение открытого голосования в исключительных случаях в промежутках между сессиями по распоряжению главы сельсовета может проводиться посредством опроса депутатов. Опрос депутатов проводит секретарь </w:t>
      </w:r>
      <w:r w:rsidR="00FC74BD">
        <w:rPr>
          <w:bCs/>
        </w:rPr>
        <w:t>Совета</w:t>
      </w:r>
      <w:r w:rsidRPr="00EA1673">
        <w:rPr>
          <w:bCs/>
        </w:rPr>
        <w:t xml:space="preserve">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9. Опрос осуществляется с помощью именных подписных листов, в которых указывается вопрос, по которому проводится голосование, дата его проведения и другие данные. Форма подписного листа утверждается главой сельсовета.</w:t>
      </w:r>
    </w:p>
    <w:p w:rsidR="00686D63" w:rsidRPr="00EA1673" w:rsidRDefault="00FC74BD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 xml:space="preserve">10. В день (дни) </w:t>
      </w:r>
      <w:r w:rsidR="00686D63" w:rsidRPr="00EA1673">
        <w:rPr>
          <w:bCs/>
        </w:rPr>
        <w:t xml:space="preserve">проведения голосования посредством опроса депутат предоставляет в </w:t>
      </w:r>
      <w:r>
        <w:rPr>
          <w:bCs/>
        </w:rPr>
        <w:t>Совет</w:t>
      </w:r>
      <w:r w:rsidR="00686D63" w:rsidRPr="00EA1673">
        <w:rPr>
          <w:bCs/>
        </w:rPr>
        <w:t xml:space="preserve"> собственноручно заполненный и подписанный подписной лист. В исключительных случаях подписной лист может быть предоставлен посредством факсимильной связи, при этом депутат обязан в этот же день лично уведомить об этом главу сельсовета, а при его отсутствии - заместителя председателя </w:t>
      </w:r>
      <w:r>
        <w:rPr>
          <w:bCs/>
        </w:rPr>
        <w:t>Совета</w:t>
      </w:r>
      <w:r w:rsidR="00686D63" w:rsidRPr="00EA1673">
        <w:rPr>
          <w:bCs/>
        </w:rPr>
        <w:t>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11. Подписные листы, предоставленные с нарушением требований, установленных частями 9-10 настоящей статьей, считаются недействительными.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12. Об итогах голосования посредством опроса депутатов составляется протокол, который является основанием для подписания либо не подписания главой сельсовета соответствующего решения </w:t>
      </w:r>
      <w:r w:rsidR="00FC74BD">
        <w:rPr>
          <w:bCs/>
        </w:rPr>
        <w:t>Совета</w:t>
      </w:r>
      <w:r w:rsidRPr="00EA1673">
        <w:rPr>
          <w:bCs/>
        </w:rPr>
        <w:t>.</w:t>
      </w:r>
    </w:p>
    <w:p w:rsidR="00686D63" w:rsidRPr="00893C1E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  <w:r w:rsidRPr="00EA1673">
        <w:rPr>
          <w:bCs/>
        </w:rPr>
        <w:t xml:space="preserve">13. Результаты открытого голосования, проведённого посредством опроса депутатов, доводятся до сведения депутатов на ближайшей сессии </w:t>
      </w:r>
      <w:r w:rsidR="00FC74BD">
        <w:rPr>
          <w:bCs/>
        </w:rPr>
        <w:t>Совета</w:t>
      </w:r>
      <w:r w:rsidRPr="00EA1673">
        <w:rPr>
          <w:bCs/>
        </w:rPr>
        <w:t>.</w:t>
      </w:r>
    </w:p>
    <w:p w:rsidR="00686D6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</w:p>
    <w:p w:rsidR="00686D63" w:rsidRPr="00893C1E" w:rsidRDefault="00686D63" w:rsidP="00FC74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893C1E">
        <w:rPr>
          <w:b/>
          <w:bCs/>
        </w:rPr>
        <w:t>Статья 45. Процедура тайного голосования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1. Тайное голосование проводится в случаях, предусмотренных настоящим Регламентом, а также в иных случаях по предложению депутатов (депутата), если за проведение такого голосования проголосовало большинство от числа депутатов, присутствующих на сессии. Тайное голосование проводится с использованием бюллетеней.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 Для проведения тайного голосования и определения его результатов </w:t>
      </w:r>
      <w:r w:rsidR="00FC74BD">
        <w:rPr>
          <w:bCs/>
        </w:rPr>
        <w:t>Совет</w:t>
      </w:r>
      <w:r w:rsidRPr="00EA1673">
        <w:rPr>
          <w:bCs/>
        </w:rPr>
        <w:t xml:space="preserve"> избирает из числа депутатов открытым голосованием счётную комиссию, количественный и персональный состав которой определяется </w:t>
      </w:r>
      <w:r w:rsidR="00FC74BD">
        <w:rPr>
          <w:bCs/>
        </w:rPr>
        <w:t>Советом</w:t>
      </w:r>
      <w:r w:rsidRPr="00EA1673">
        <w:rPr>
          <w:bCs/>
        </w:rPr>
        <w:t xml:space="preserve">. В счётную комиссию не могут входить глава сельсовета и заместитель председателя </w:t>
      </w:r>
      <w:r w:rsidR="00FC74BD">
        <w:rPr>
          <w:bCs/>
        </w:rPr>
        <w:t>Совета</w:t>
      </w:r>
      <w:r w:rsidRPr="00EA1673">
        <w:rPr>
          <w:bCs/>
        </w:rPr>
        <w:t xml:space="preserve">, а также депутаты, чьи кандидатуры выдвинуты в состав избираемых органов или на должности избираемых, назначаемых, утверждаемых должностных лиц. 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Полномочия счётной комиссии по решению </w:t>
      </w:r>
      <w:r w:rsidR="00FC74BD">
        <w:rPr>
          <w:bCs/>
        </w:rPr>
        <w:t>Совета</w:t>
      </w:r>
      <w:r w:rsidRPr="00EA1673">
        <w:rPr>
          <w:bCs/>
        </w:rPr>
        <w:t xml:space="preserve"> депутатов могут быть возложены на Мандатную комиссию.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3. Счётная комиссия избирает из своего состава председателя и секретаря комиссии.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4. Решения счётной комиссии принимаются большинством голосов от числа членов комиссии и доводятся до сведения </w:t>
      </w:r>
      <w:r w:rsidR="00FC74BD">
        <w:rPr>
          <w:bCs/>
        </w:rPr>
        <w:t>Совета</w:t>
      </w:r>
      <w:r w:rsidRPr="00EA1673">
        <w:rPr>
          <w:bCs/>
        </w:rPr>
        <w:t>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5. Счётная комиссия до начала голосования: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1) составляет список избранных депутатов;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2) разрабатывает форму бюллетеня для тайного голосования;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3) организует изготовление бюллетеней для тайного голосования;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4) проверяет наличие ящика для тайного голосования и опечатывает его;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lastRenderedPageBreak/>
        <w:t>5) обеспечивает условия для соблюдения тайны голосования.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6. Время, место голосования, порядок его проведения и форма бюллетеня для тайного голосования устанавливаются </w:t>
      </w:r>
      <w:r w:rsidR="00FC74BD">
        <w:rPr>
          <w:bCs/>
        </w:rPr>
        <w:t>Советом</w:t>
      </w:r>
      <w:r w:rsidRPr="00EA1673">
        <w:rPr>
          <w:bCs/>
        </w:rPr>
        <w:t xml:space="preserve"> и доводятся до сведения депутатов председательствующим на сессии.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7. Каждому депутату выдается один бюллетень для тайного голосования. Бюллетени для тайного голосования выдаются членами счётной комиссии в соответствии со списком избранных депутатов. При получении бюллетеня депутат расписывается в указанном списке напротив своей фамилии.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8. Депутат лично осуществляет своё право на голосование в пределах отведённого для тайного голосования времени путём собственноручного заполнения бюллетеня и опускания его в ящик для тайного голосования.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9. Голосование проводится путём нанесения депутатом в бюллетене любого знака в квадрате, относящемся к кандидату, в пользу которого сделан выбор, либо к позициям «Против всех кандидатов» («Против кандидата»), «Воздержался», а в бюллетене для голосования по проекту решения - любого знака в квадрате, относящемся к тому из вариантов волеизъявления («за», «против», «воздержался»), в пользу которого сделан выбор.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10. По окончании времени, отведённого для проведения тайного голосования, счётная комиссия осуществляет подсчёт голосов депутатов в следующем порядке: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1) перед вскрытием ящика для тайного голосования подсчитываются и погашаются все неиспользованные бюллетени;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2) вскрывается ящик для тайного голосования и подсчитываются голоса депутатов, а также недействительные бюллетени. Недействительными считаются бюллетени неустановленной формы и бюллетени, по которым невозможно установить волеизъявление депутата;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3) составляется протокол о результатах тайного голосования.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11. В протокол о результатах тайного голосования заносится: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1) установленная численность депутатов </w:t>
      </w:r>
      <w:r w:rsidR="00FC74BD">
        <w:rPr>
          <w:bCs/>
        </w:rPr>
        <w:t>Совета</w:t>
      </w:r>
      <w:r w:rsidRPr="00EA1673">
        <w:rPr>
          <w:bCs/>
        </w:rPr>
        <w:t>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2) число избранных депутатов;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3) число депутатов, получивших бюллетени для тайного голосования;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4) число бюллетеней, обнаруженных в ящике для тайного голосования;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5) число голосов, поданных «за»;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6) число голосов, поданных «против»;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7) число бюллетеней, признанных недействительными.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12. Протокол счётной комиссии подписывается председателем и секретарём счётной комиссии, оглашается и утверждается большинством голосов от числа депутатов, присутствующих на сессии, прикладывается к протоколу сессии </w:t>
      </w:r>
      <w:r w:rsidR="00FC74BD">
        <w:rPr>
          <w:bCs/>
        </w:rPr>
        <w:t>Совета</w:t>
      </w:r>
      <w:r w:rsidRPr="00EA1673">
        <w:rPr>
          <w:bCs/>
        </w:rPr>
        <w:t xml:space="preserve">. Указанный протокол является основанием для подписания либо не подписания соответствующего решения </w:t>
      </w:r>
      <w:r w:rsidR="00FC74BD">
        <w:rPr>
          <w:bCs/>
        </w:rPr>
        <w:t>Совета</w:t>
      </w:r>
      <w:r w:rsidRPr="00EA1673">
        <w:rPr>
          <w:bCs/>
        </w:rPr>
        <w:t xml:space="preserve"> главой сельсовета (председательствующим на сессии).</w:t>
      </w:r>
    </w:p>
    <w:p w:rsidR="00686D63" w:rsidRPr="00893C1E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893C1E" w:rsidRDefault="00686D63" w:rsidP="00FC74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893C1E">
        <w:rPr>
          <w:b/>
          <w:bCs/>
        </w:rPr>
        <w:t>Статья 46. Проведение повторного голосования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 При выявлении ошибок при проведении голосования по решению </w:t>
      </w:r>
      <w:r w:rsidR="00FC74BD">
        <w:rPr>
          <w:bCs/>
        </w:rPr>
        <w:t>Совета</w:t>
      </w:r>
      <w:r w:rsidRPr="00EA1673">
        <w:rPr>
          <w:bCs/>
        </w:rPr>
        <w:t xml:space="preserve"> проводится повторное голосование.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2. Решение о проведении повторного голосования принимается большинством голосов от числа депутатов, присутствующих на сессии.</w:t>
      </w:r>
    </w:p>
    <w:p w:rsidR="00686D63" w:rsidRPr="00893C1E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893C1E" w:rsidRDefault="00686D63" w:rsidP="00FC74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893C1E">
        <w:rPr>
          <w:b/>
          <w:bCs/>
        </w:rPr>
        <w:t>Статья 47. Доведение решений Со</w:t>
      </w:r>
      <w:r w:rsidR="00FC74BD">
        <w:rPr>
          <w:b/>
          <w:bCs/>
        </w:rPr>
        <w:t>вета</w:t>
      </w:r>
      <w:r w:rsidRPr="00893C1E">
        <w:rPr>
          <w:b/>
          <w:bCs/>
        </w:rPr>
        <w:t xml:space="preserve"> до сведения населения и исполнителей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 Нормативные решения </w:t>
      </w:r>
      <w:r w:rsidR="00FC74BD">
        <w:rPr>
          <w:bCs/>
        </w:rPr>
        <w:t>Совета</w:t>
      </w:r>
      <w:r w:rsidRPr="00EA1673">
        <w:rPr>
          <w:bCs/>
        </w:rPr>
        <w:t xml:space="preserve"> подлежат обнародованию в порядке, установленном Уставом муниципального образования.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 Устав муниципального образования, муниципальные правовые акты о внесении в Устав муниципального образования изменений и дополнений, иные муниципальные правовые акты, затрагивающие права и свободы человека и гражданина в качестве обязательного экземпляра передаются в муниципальную библиотеку, а также </w:t>
      </w:r>
      <w:r w:rsidRPr="00EA1673">
        <w:rPr>
          <w:bCs/>
        </w:rPr>
        <w:lastRenderedPageBreak/>
        <w:t xml:space="preserve">размещаются на </w:t>
      </w:r>
      <w:r w:rsidR="005C4DF1" w:rsidRPr="001F601F">
        <w:rPr>
          <w:sz w:val="26"/>
          <w:szCs w:val="26"/>
          <w:lang w:val="en-US"/>
        </w:rPr>
        <w:t>Web</w:t>
      </w:r>
      <w:r w:rsidR="005C4DF1">
        <w:rPr>
          <w:sz w:val="26"/>
          <w:szCs w:val="26"/>
        </w:rPr>
        <w:t>-</w:t>
      </w:r>
      <w:r w:rsidR="005C4DF1" w:rsidRPr="001F601F">
        <w:rPr>
          <w:sz w:val="26"/>
          <w:szCs w:val="26"/>
        </w:rPr>
        <w:t xml:space="preserve">странице администрации </w:t>
      </w:r>
      <w:r w:rsidR="005C4DF1">
        <w:rPr>
          <w:sz w:val="26"/>
          <w:szCs w:val="26"/>
        </w:rPr>
        <w:t>Новозыряновского сельсовета</w:t>
      </w:r>
      <w:r w:rsidR="005C4DF1" w:rsidRPr="001F601F">
        <w:rPr>
          <w:sz w:val="26"/>
          <w:szCs w:val="26"/>
        </w:rPr>
        <w:t xml:space="preserve"> официального сайта Администрации Заринского района</w:t>
      </w:r>
      <w:r w:rsidRPr="00EA1673">
        <w:rPr>
          <w:bCs/>
        </w:rPr>
        <w:t>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3. Решения </w:t>
      </w:r>
      <w:r w:rsidR="005C4DF1">
        <w:rPr>
          <w:bCs/>
        </w:rPr>
        <w:t>Совета</w:t>
      </w:r>
      <w:r w:rsidRPr="00EA1673">
        <w:rPr>
          <w:bCs/>
        </w:rPr>
        <w:t xml:space="preserve"> доводятся до исполнителей не позднее даты вступления их в силу.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4. Решения </w:t>
      </w:r>
      <w:r w:rsidR="000C1318">
        <w:rPr>
          <w:bCs/>
        </w:rPr>
        <w:t>Совета</w:t>
      </w:r>
      <w:r w:rsidRPr="00EA1673">
        <w:rPr>
          <w:bCs/>
        </w:rPr>
        <w:t xml:space="preserve"> направляются иным заинтересованным лицам в течение 10 дней со дня окончания сессии. </w:t>
      </w:r>
    </w:p>
    <w:p w:rsidR="00686D63" w:rsidRPr="002E0B0F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5. Решения и другие материалы сессии </w:t>
      </w:r>
      <w:r w:rsidR="000C1318">
        <w:rPr>
          <w:bCs/>
        </w:rPr>
        <w:t>Совета</w:t>
      </w:r>
      <w:r w:rsidRPr="00EA1673">
        <w:rPr>
          <w:bCs/>
        </w:rPr>
        <w:t xml:space="preserve"> по решению главы сельсовета могут быть доведены до сведения населения посредством телевидения, радио, переданы по каналам связи, распространены в машиночитаемой форме, опубликованы в иных печатных изданиях, направлены должностным лицам, организациям, общественным объединениям. </w:t>
      </w:r>
    </w:p>
    <w:p w:rsidR="000C1318" w:rsidRDefault="000C1318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</w:p>
    <w:p w:rsidR="00686D63" w:rsidRPr="000C1318" w:rsidRDefault="00686D63" w:rsidP="000C131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0C1318">
        <w:rPr>
          <w:b/>
          <w:bCs/>
        </w:rPr>
        <w:t>ГЛАВА 5. КОНТРОЛЬНЫЕ ФУНКЦИИ СО</w:t>
      </w:r>
      <w:r w:rsidR="000C1318">
        <w:rPr>
          <w:b/>
          <w:bCs/>
        </w:rPr>
        <w:t>ВЕТА</w:t>
      </w:r>
    </w:p>
    <w:p w:rsidR="00686D63" w:rsidRPr="00893C1E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16"/>
        </w:rPr>
      </w:pPr>
    </w:p>
    <w:p w:rsidR="00686D63" w:rsidRPr="00893C1E" w:rsidRDefault="00686D63" w:rsidP="000C131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893C1E">
        <w:rPr>
          <w:b/>
          <w:bCs/>
        </w:rPr>
        <w:t>Статья 48. Организация контроля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1. </w:t>
      </w:r>
      <w:r w:rsidR="000C1318">
        <w:rPr>
          <w:bCs/>
        </w:rPr>
        <w:t>Совет</w:t>
      </w:r>
      <w:r w:rsidRPr="00EA1673">
        <w:rPr>
          <w:bCs/>
        </w:rPr>
        <w:t xml:space="preserve"> осуществляет контроль за исполнением органами и должностными лицами местного самоуправления полномочий по решению вопросов местного значения, исполнением принимаемых </w:t>
      </w:r>
      <w:r w:rsidR="000C1318">
        <w:rPr>
          <w:bCs/>
        </w:rPr>
        <w:t>Советом</w:t>
      </w:r>
      <w:r w:rsidRPr="00EA1673">
        <w:rPr>
          <w:bCs/>
        </w:rPr>
        <w:t xml:space="preserve"> решений, исполнением бюджета, распоряжением муниципальной собственностью, реализацией планов и программ развития муниципального образования, а также выполняет иную контрольную деятельность в соответствии с Уставом муниципального образования и настоящим Регламентом.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2. </w:t>
      </w:r>
      <w:r w:rsidR="000C1318">
        <w:rPr>
          <w:bCs/>
        </w:rPr>
        <w:t>Совет</w:t>
      </w:r>
      <w:r w:rsidRPr="00EA1673">
        <w:rPr>
          <w:bCs/>
        </w:rPr>
        <w:t xml:space="preserve"> осуществляет свои контрольные функции непосредственно, через постоянные и временные комиссии и рабочие группы.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3. Основными формами контроля </w:t>
      </w:r>
      <w:r w:rsidR="000C1318">
        <w:rPr>
          <w:bCs/>
        </w:rPr>
        <w:t>Совета</w:t>
      </w:r>
      <w:r w:rsidRPr="00EA1673">
        <w:rPr>
          <w:bCs/>
        </w:rPr>
        <w:t xml:space="preserve"> являются: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1) утверждение отчётов об исполнении бюджета, планов и программ развития муниципального образования;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2) заслушивание на сессии отчёта или информации главы сельсовета, главы </w:t>
      </w:r>
      <w:r w:rsidR="000C1318">
        <w:rPr>
          <w:bCs/>
        </w:rPr>
        <w:t>а</w:t>
      </w:r>
      <w:r w:rsidRPr="00EA1673">
        <w:rPr>
          <w:bCs/>
        </w:rPr>
        <w:t>дминистрации, руководителей иных органов местного самоуправления, руководителей муниципальных предприятий и учреждений;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3) внесение вопроса о доверии составу образованных или избранных </w:t>
      </w:r>
      <w:r w:rsidR="000C1318">
        <w:rPr>
          <w:bCs/>
        </w:rPr>
        <w:t>Советом</w:t>
      </w:r>
      <w:r w:rsidRPr="00EA1673">
        <w:rPr>
          <w:bCs/>
        </w:rPr>
        <w:t xml:space="preserve"> депутатов органов, избранным, назначенным или утверждённым им должностным лицам;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4) направление депутатских запросов и депутатских обращений к главе сельсовета, главе </w:t>
      </w:r>
      <w:r w:rsidR="000C1318">
        <w:rPr>
          <w:bCs/>
        </w:rPr>
        <w:t>а</w:t>
      </w:r>
      <w:r w:rsidRPr="00EA1673">
        <w:rPr>
          <w:bCs/>
        </w:rPr>
        <w:t>дминистрации, руководителю или иному должностному лицу органа местного самоуправления, руководителю муниципального предприятия или учреждения по вопросам, входящим в компетенцию указанных руководителей и иных должностных лиц;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5) проведение депутатских расследований;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6) дачи поручений постоянной комиссии по бюджету, налоговой и кредитной политике  по вопросам её ведения;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7) направление материалов проверок с выявленными нарушениями в правоохранительные органы;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8) рассмотрение обращений граждан на решения и действия (бездействие) органов местного самоуправления района;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9) выполнение иных контрольных функций в соответствии с законодательством Российской Федерации, Уставом муниципального образования и настоящим Регламентом.</w:t>
      </w:r>
    </w:p>
    <w:p w:rsidR="00686D63" w:rsidRPr="00893C1E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893C1E" w:rsidRDefault="00686D63" w:rsidP="000C131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893C1E">
        <w:rPr>
          <w:b/>
          <w:bCs/>
        </w:rPr>
        <w:t>Статья 49. Права Со</w:t>
      </w:r>
      <w:r w:rsidR="000C1318">
        <w:rPr>
          <w:b/>
          <w:bCs/>
        </w:rPr>
        <w:t>вета</w:t>
      </w:r>
      <w:r w:rsidRPr="00893C1E">
        <w:rPr>
          <w:b/>
          <w:bCs/>
        </w:rPr>
        <w:t xml:space="preserve"> при осуществлении контрольной  деятельности</w:t>
      </w:r>
    </w:p>
    <w:p w:rsidR="00686D63" w:rsidRPr="00893C1E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EA1673" w:rsidRDefault="000C1318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Совет</w:t>
      </w:r>
      <w:r w:rsidR="00686D63" w:rsidRPr="00EA1673">
        <w:rPr>
          <w:bCs/>
        </w:rPr>
        <w:t xml:space="preserve"> имеет право: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1) запрашивать у главы сельсовета, главы </w:t>
      </w:r>
      <w:r w:rsidR="000C1318">
        <w:rPr>
          <w:bCs/>
        </w:rPr>
        <w:t>а</w:t>
      </w:r>
      <w:r w:rsidRPr="00EA1673">
        <w:rPr>
          <w:bCs/>
        </w:rPr>
        <w:t xml:space="preserve">дминистрации, должностных лиц </w:t>
      </w:r>
      <w:r w:rsidR="000C1318">
        <w:rPr>
          <w:bCs/>
        </w:rPr>
        <w:t>а</w:t>
      </w:r>
      <w:r w:rsidRPr="00EA1673">
        <w:rPr>
          <w:bCs/>
        </w:rPr>
        <w:t>дминистрации руководителей муниципальных организаций соответствующие документы, справочные материалы, необходимые для осуществления контроля;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2) информировать главу сельсовета, главу </w:t>
      </w:r>
      <w:r w:rsidR="000C1318">
        <w:rPr>
          <w:bCs/>
        </w:rPr>
        <w:t>а</w:t>
      </w:r>
      <w:r w:rsidRPr="00EA1673">
        <w:rPr>
          <w:bCs/>
        </w:rPr>
        <w:t xml:space="preserve">дминистрации, должностных лиц </w:t>
      </w:r>
      <w:r w:rsidR="000C1318">
        <w:rPr>
          <w:bCs/>
        </w:rPr>
        <w:t>а</w:t>
      </w:r>
      <w:r w:rsidRPr="00EA1673">
        <w:rPr>
          <w:bCs/>
        </w:rPr>
        <w:t xml:space="preserve">дминистрации сельсовета о выявленных нарушениях, требовать их устранения; вносить </w:t>
      </w:r>
      <w:r w:rsidRPr="00EA1673">
        <w:rPr>
          <w:bCs/>
        </w:rPr>
        <w:lastRenderedPageBreak/>
        <w:t xml:space="preserve">предложения о совершенствовании работы </w:t>
      </w:r>
      <w:r w:rsidR="000C1318">
        <w:rPr>
          <w:bCs/>
        </w:rPr>
        <w:t>а</w:t>
      </w:r>
      <w:r w:rsidRPr="00EA1673">
        <w:rPr>
          <w:bCs/>
        </w:rPr>
        <w:t>дминистрации сельсовета;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3) организовывать проведение независимого аудиторского контроля обоснованности и целевого расходования бюджетных средств бюджета;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4) осуществлять иные действия в соответствии с законодательством Российской Федерации, Уставом муниципального образования и настоящим Регламентом.</w:t>
      </w:r>
    </w:p>
    <w:p w:rsidR="00686D63" w:rsidRPr="00CB2C8A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CB2C8A" w:rsidRDefault="00686D63" w:rsidP="000C131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CB2C8A">
        <w:rPr>
          <w:b/>
          <w:bCs/>
        </w:rPr>
        <w:t xml:space="preserve">Статья 50. Отчёт главы сельсовета, главы </w:t>
      </w:r>
      <w:r w:rsidR="000C1318">
        <w:rPr>
          <w:b/>
          <w:bCs/>
        </w:rPr>
        <w:t>а</w:t>
      </w:r>
      <w:r w:rsidRPr="00CB2C8A">
        <w:rPr>
          <w:b/>
          <w:bCs/>
        </w:rPr>
        <w:t>дминистрации</w:t>
      </w:r>
    </w:p>
    <w:p w:rsidR="00686D63" w:rsidRPr="00CB2C8A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1. </w:t>
      </w:r>
      <w:r w:rsidR="000C1318">
        <w:rPr>
          <w:bCs/>
        </w:rPr>
        <w:t>Совет</w:t>
      </w:r>
      <w:r w:rsidRPr="00EA1673">
        <w:rPr>
          <w:bCs/>
        </w:rPr>
        <w:t xml:space="preserve"> ежегодно не позднее 31 апреля  заслушивает отчёт главы сельсовета и главы </w:t>
      </w:r>
      <w:r w:rsidR="000C1318">
        <w:rPr>
          <w:bCs/>
        </w:rPr>
        <w:t>а</w:t>
      </w:r>
      <w:r w:rsidRPr="00EA1673">
        <w:rPr>
          <w:bCs/>
        </w:rPr>
        <w:t xml:space="preserve">дминистрации о результатах их деятельности, деятельности </w:t>
      </w:r>
      <w:r w:rsidR="000C1318">
        <w:rPr>
          <w:bCs/>
        </w:rPr>
        <w:t>а</w:t>
      </w:r>
      <w:r w:rsidRPr="00EA1673">
        <w:rPr>
          <w:bCs/>
        </w:rPr>
        <w:t xml:space="preserve">дминистрации сельсовета и иных подведомственных главе </w:t>
      </w:r>
      <w:r w:rsidR="000C1318">
        <w:rPr>
          <w:bCs/>
        </w:rPr>
        <w:t>а</w:t>
      </w:r>
      <w:r w:rsidRPr="00EA1673">
        <w:rPr>
          <w:bCs/>
        </w:rPr>
        <w:t xml:space="preserve">дминистрации сельсовета органов местного самоуправления, в том числе о решении вопросов, поставленных </w:t>
      </w:r>
      <w:r w:rsidR="000C1318">
        <w:rPr>
          <w:bCs/>
        </w:rPr>
        <w:t>Советом</w:t>
      </w:r>
      <w:r w:rsidRPr="00EA1673">
        <w:rPr>
          <w:bCs/>
        </w:rPr>
        <w:t xml:space="preserve">. Указанные отчёты могут быть заслушаны на одной сессии </w:t>
      </w:r>
      <w:r w:rsidR="000C1318">
        <w:rPr>
          <w:bCs/>
        </w:rPr>
        <w:t>Совета</w:t>
      </w:r>
      <w:r w:rsidRPr="00EA1673">
        <w:rPr>
          <w:bCs/>
        </w:rPr>
        <w:t>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 После заслушивания отчёта главы сельсовета, главы </w:t>
      </w:r>
      <w:r w:rsidR="000C1318" w:rsidRPr="001B2DA1">
        <w:rPr>
          <w:rStyle w:val="a5"/>
          <w:b w:val="0"/>
        </w:rPr>
        <w:t>а</w:t>
      </w:r>
      <w:r w:rsidRPr="001B2DA1">
        <w:rPr>
          <w:rStyle w:val="a5"/>
          <w:b w:val="0"/>
        </w:rPr>
        <w:t>дминистрации</w:t>
      </w:r>
      <w:r w:rsidRPr="00EA1673">
        <w:rPr>
          <w:bCs/>
        </w:rPr>
        <w:t xml:space="preserve"> проводятся прения.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3. По результатам отчёта принимается решение </w:t>
      </w:r>
      <w:r w:rsidR="001B2DA1">
        <w:rPr>
          <w:bCs/>
        </w:rPr>
        <w:t>Совета</w:t>
      </w:r>
      <w:r w:rsidRPr="00EA1673">
        <w:rPr>
          <w:bCs/>
        </w:rPr>
        <w:t xml:space="preserve"> большинством голосов от установленной численности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4. Собрание вправе дать оценку деятельности главы сельсовета, главы </w:t>
      </w:r>
      <w:r w:rsidR="001B2DA1">
        <w:rPr>
          <w:bCs/>
        </w:rPr>
        <w:t>а</w:t>
      </w:r>
      <w:r w:rsidRPr="00EA1673">
        <w:rPr>
          <w:bCs/>
        </w:rPr>
        <w:t xml:space="preserve">дминистрации по результатам их ежегодного отчета. Решение об оценке деятельности главы сельсовета, главы </w:t>
      </w:r>
      <w:r w:rsidR="001B2DA1">
        <w:rPr>
          <w:bCs/>
        </w:rPr>
        <w:t>а</w:t>
      </w:r>
      <w:r w:rsidRPr="00EA1673">
        <w:rPr>
          <w:bCs/>
        </w:rPr>
        <w:t>дминистрации принимается большинством голосов  от установленной численности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5. По вопросам, не требующим отчёта, глава сельсовета,  глава </w:t>
      </w:r>
      <w:r w:rsidR="001B2DA1">
        <w:rPr>
          <w:bCs/>
        </w:rPr>
        <w:t>а</w:t>
      </w:r>
      <w:r w:rsidRPr="00EA1673">
        <w:rPr>
          <w:bCs/>
        </w:rPr>
        <w:t xml:space="preserve">дминистрации, должностные лица </w:t>
      </w:r>
      <w:r w:rsidR="001B2DA1">
        <w:rPr>
          <w:bCs/>
        </w:rPr>
        <w:t>а</w:t>
      </w:r>
      <w:r w:rsidRPr="00EA1673">
        <w:rPr>
          <w:bCs/>
        </w:rPr>
        <w:t xml:space="preserve">дминистрации сельсовета вправе на сессии </w:t>
      </w:r>
      <w:r w:rsidR="001B2DA1">
        <w:rPr>
          <w:bCs/>
        </w:rPr>
        <w:t>Совета</w:t>
      </w:r>
      <w:r w:rsidRPr="00EA1673">
        <w:rPr>
          <w:bCs/>
        </w:rPr>
        <w:t xml:space="preserve"> сделать сообщение или представить информацию, которая принимается к сведению.</w:t>
      </w:r>
    </w:p>
    <w:p w:rsidR="00686D63" w:rsidRPr="00CB2C8A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CB2C8A" w:rsidRDefault="00686D63" w:rsidP="001B2DA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CB2C8A">
        <w:rPr>
          <w:b/>
          <w:bCs/>
        </w:rPr>
        <w:t>Статья 51. Контроль за исполнением решений, принимаемых Со</w:t>
      </w:r>
      <w:r w:rsidR="001B2DA1">
        <w:rPr>
          <w:b/>
          <w:bCs/>
        </w:rPr>
        <w:t>ветом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 Решения, принимаемые </w:t>
      </w:r>
      <w:r w:rsidR="001B2DA1">
        <w:rPr>
          <w:bCs/>
        </w:rPr>
        <w:t>Советом</w:t>
      </w:r>
      <w:r w:rsidRPr="00EA1673">
        <w:rPr>
          <w:bCs/>
        </w:rPr>
        <w:t>, подлежат контролю. Целью контроля является определение степени эффективности решения, причин, затрудняющих его исполнение, лиц, препятствующих исполнению, привлечение их к ответственности, а также, при необходимости, защита решения в судебном порядке.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 В каждом решении </w:t>
      </w:r>
      <w:r w:rsidR="001B2DA1">
        <w:rPr>
          <w:bCs/>
        </w:rPr>
        <w:t>Совета</w:t>
      </w:r>
      <w:r w:rsidRPr="00EA1673">
        <w:rPr>
          <w:bCs/>
        </w:rPr>
        <w:t xml:space="preserve"> указывается постоянная комиссия либо лицо, контролирующее его исполнение. 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3. Постоянная комиссия либо лицо, на которое возложен контроль, обязаны своевременно подготовить сообщение о ходе выполнения решения.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4. После заслушивания такого сообщения </w:t>
      </w:r>
      <w:r w:rsidR="001B2DA1">
        <w:rPr>
          <w:bCs/>
        </w:rPr>
        <w:t>Совет</w:t>
      </w:r>
      <w:r w:rsidRPr="00EA1673">
        <w:rPr>
          <w:bCs/>
        </w:rPr>
        <w:t xml:space="preserve"> вправе: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1) снять решение с контроля в связи с его исполнением;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2) продлить контроль за его исполнением;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3) возложить контрольные полномочия на иной субъект;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4) отменить решение либо признать его утратившим силу;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5) изменить или дополнить решение.</w:t>
      </w:r>
    </w:p>
    <w:p w:rsidR="00686D63" w:rsidRPr="00CB2C8A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CB2C8A" w:rsidRDefault="00686D63" w:rsidP="001B2DA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CB2C8A">
        <w:rPr>
          <w:b/>
          <w:bCs/>
        </w:rPr>
        <w:t>Статья 52. Обращение депутатов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1. Депутаты (депутат) в целях осуществления их полномочий имеют право на обращение: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- к главе сельсовета и иным должностным лицам местного самоуправления;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- к органам местного самоуправления, муниципальным органам и их должностным лицам;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- к руководителям муниципальных учреждений и предприятий;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- к должностным лицам органов государственной власти Алтайского края, иных государственных органов Алтайского края;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- к руководителям организаций, осуществляющих свою деятельность на территории муниципального образования;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- к иным должностным лицам и органам, в чью компетенцию входит рассмотрение и принятие решений по вопросам местного значения или связанным с реализацией </w:t>
      </w:r>
      <w:r w:rsidRPr="00EA1673">
        <w:rPr>
          <w:bCs/>
        </w:rPr>
        <w:lastRenderedPageBreak/>
        <w:t>депутатами их полномочий.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2. Должностные лица, к которым направлены обращения депутатов, обязаны дать ответ на указанные обращения или представить запрашиваемые документы в течение 30 дней со дня регистрации письменного обращения, если иное не установлено действующим законодательством.</w:t>
      </w:r>
    </w:p>
    <w:p w:rsidR="00686D63" w:rsidRPr="00CB2C8A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CB2C8A" w:rsidRDefault="00686D63" w:rsidP="001B2DA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CB2C8A">
        <w:rPr>
          <w:b/>
          <w:bCs/>
        </w:rPr>
        <w:t>Статья 53. Депутатский запрос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 Депутат или группа депутатов в соответствии с Уставом муниципального образования вправе внести на рассмотрение </w:t>
      </w:r>
      <w:r w:rsidR="001B2DA1">
        <w:rPr>
          <w:bCs/>
        </w:rPr>
        <w:t>Совета</w:t>
      </w:r>
      <w:r w:rsidRPr="00EA1673">
        <w:rPr>
          <w:bCs/>
        </w:rPr>
        <w:t xml:space="preserve"> письменное предложение о направлении </w:t>
      </w:r>
      <w:r w:rsidR="001B2DA1">
        <w:rPr>
          <w:bCs/>
        </w:rPr>
        <w:t>Советом</w:t>
      </w:r>
      <w:r w:rsidRPr="00EA1673">
        <w:rPr>
          <w:bCs/>
        </w:rPr>
        <w:t xml:space="preserve"> депутатского запроса. Указанное предложение не позднее чем за 3 дня до дня проведения сессии должно быть представлено в секретарю.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2. Вопрос о направлении депутатского запроса включается в повестку дня в порядке, установленном статьями 19 и 20 настоящего Регламента.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3. При рассмотрении вопроса о направлении депутатского запроса заслушивается депутат (представитель группы депутатов), инициировавший внесение предложения, оглашается предложение секретариата о признании (непризнании) оснований, изложенных депутатом (депутатами), достаточными для направления соответствующего депутатского запроса.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4. В решении </w:t>
      </w:r>
      <w:r w:rsidR="001B2DA1">
        <w:rPr>
          <w:bCs/>
        </w:rPr>
        <w:t>Совета</w:t>
      </w:r>
      <w:r w:rsidRPr="00EA1673">
        <w:rPr>
          <w:bCs/>
        </w:rPr>
        <w:t xml:space="preserve"> о направлении депутатского запроса должны быть указаны основания для его принятия, а также органы, руководители либо иные должностные лица, к компетенции которых относится решение изложенных в депутатском запросе вопросов. Указанное решение </w:t>
      </w:r>
      <w:r w:rsidR="001B2DA1">
        <w:rPr>
          <w:bCs/>
        </w:rPr>
        <w:t>Совета</w:t>
      </w:r>
      <w:r w:rsidRPr="00EA1673">
        <w:rPr>
          <w:bCs/>
        </w:rPr>
        <w:t xml:space="preserve"> принимается большинством голосов от числа депутатов, присутствующих на сессии.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5. Руководитель органа или должностное лицо, которому направлен депутатский запрос, обязано дать на него устный или письменный ответ. Ответ оглашается председательствующим на сессии, в ходе которой было принято решение о направлении депутатского запроса, а при необходимости более длительного времени на подготовку ответа – на очередной сессии. Письменный ответ должен быть подписан руководителем органа или иным должностным лицом, которому направлен депутатский запрос, либо лицом, временно исполняющим его обязанности.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6. При рассмотрении ответа на депутатский запрос могут быть открыты прения, в ходе которых депутаты вправе дать оценку полученному ответу.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7. По результатам рассмотрения ответа на депутатский запрос </w:t>
      </w:r>
      <w:r w:rsidR="001B2DA1">
        <w:rPr>
          <w:bCs/>
        </w:rPr>
        <w:t>Совет</w:t>
      </w:r>
      <w:r w:rsidRPr="00EA1673">
        <w:rPr>
          <w:bCs/>
        </w:rPr>
        <w:t xml:space="preserve"> принимает решение либо ограничивается протокольной записью.</w:t>
      </w:r>
    </w:p>
    <w:p w:rsidR="00686D63" w:rsidRPr="00CB2C8A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CB2C8A" w:rsidRDefault="00686D63" w:rsidP="001B2DA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CB2C8A">
        <w:rPr>
          <w:b/>
          <w:bCs/>
        </w:rPr>
        <w:t>Статья 54. Депутатское расследование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 В случаях, предусмотренных Уставом муниципального образования, </w:t>
      </w:r>
      <w:r w:rsidR="001B2DA1">
        <w:rPr>
          <w:bCs/>
        </w:rPr>
        <w:t>Совет</w:t>
      </w:r>
      <w:r w:rsidRPr="00EA1673">
        <w:rPr>
          <w:bCs/>
        </w:rPr>
        <w:t xml:space="preserve"> по предложению главы сельсовета, депутатов (депутата), постоянных комиссий, фракций или иных депутатских объединений может принять решение о проведении депутатского расследования.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 Ведение расследования осуществляет временная комиссия, создаваемая </w:t>
      </w:r>
      <w:r w:rsidR="001B2DA1">
        <w:rPr>
          <w:bCs/>
        </w:rPr>
        <w:t>Совето</w:t>
      </w:r>
      <w:r w:rsidRPr="00EA1673">
        <w:rPr>
          <w:bCs/>
        </w:rPr>
        <w:t>м из числа депутатов для указанных целей. К работе временной комиссии, по согласованию, могут привлекаться эксперты, профессиональные знания которых необходимы для надлежащего рассмотрения возникшего вопроса.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3. Решение </w:t>
      </w:r>
      <w:r w:rsidR="001B2DA1">
        <w:rPr>
          <w:bCs/>
        </w:rPr>
        <w:t>Совета</w:t>
      </w:r>
      <w:r w:rsidRPr="00EA1673">
        <w:rPr>
          <w:bCs/>
        </w:rPr>
        <w:t xml:space="preserve"> о проведении депутатского расследования принимается большинством голосов от установленной численности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4. Глава сельсовета, глава </w:t>
      </w:r>
      <w:r w:rsidR="001B2DA1">
        <w:rPr>
          <w:bCs/>
        </w:rPr>
        <w:t>а</w:t>
      </w:r>
      <w:r w:rsidRPr="00EA1673">
        <w:rPr>
          <w:bCs/>
        </w:rPr>
        <w:t>дминистрации, руководители, иные должностные лица органов местного самоуправления, муниципальных организаций и учреждений обязаны оказывать комиссии необходимое содействие в проведении расследования, по её требованию предоставлять сведения и документы, необходимые для объективного изучения возникшего вопроса.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5. При проведении депутатского расследования не допускается вмешательство в оперативно-розыскную, уголовно-процессуальную деятельность органов дознания, </w:t>
      </w:r>
      <w:r w:rsidRPr="00EA1673">
        <w:rPr>
          <w:bCs/>
        </w:rPr>
        <w:lastRenderedPageBreak/>
        <w:t>предварительного следствия и суда.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6. По итогам депутатского расследования составляется мотивированное заключение депутатской комиссии, которое рассматривается на сессии </w:t>
      </w:r>
      <w:r w:rsidR="001B2DA1">
        <w:rPr>
          <w:bCs/>
        </w:rPr>
        <w:t>Совета</w:t>
      </w:r>
      <w:r w:rsidRPr="00EA1673">
        <w:rPr>
          <w:bCs/>
        </w:rPr>
        <w:t>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7. При рассмотрении мотивированного заключения депутатской комиссии могут быть открыты прения, в ходе которых депутаты вправе дать оценку итогам расследования.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8. По результатам рассмотрения итогов депутатского расследования </w:t>
      </w:r>
      <w:r w:rsidR="001B2DA1">
        <w:rPr>
          <w:bCs/>
        </w:rPr>
        <w:t>Совет</w:t>
      </w:r>
      <w:r w:rsidRPr="00EA1673">
        <w:rPr>
          <w:bCs/>
        </w:rPr>
        <w:t xml:space="preserve"> принимает решение либо ограничивается протокольной записью. </w:t>
      </w:r>
    </w:p>
    <w:p w:rsidR="00686D63" w:rsidRPr="00CB2C8A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1B2DA1" w:rsidRDefault="00686D63" w:rsidP="001B2DA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1B2DA1">
        <w:rPr>
          <w:b/>
          <w:bCs/>
        </w:rPr>
        <w:t>ГЛАВА 6. ЭТИКА И ОТВЕТСТВЕННОСТЬ ДЕПУТАТА</w:t>
      </w:r>
    </w:p>
    <w:p w:rsidR="00686D63" w:rsidRPr="00CB2C8A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CB2C8A" w:rsidRDefault="00686D63" w:rsidP="001B2DA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CB2C8A">
        <w:rPr>
          <w:b/>
          <w:bCs/>
        </w:rPr>
        <w:t>Статья 55. Соблюдение депутатской этики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 Под депутатской этикой понимается соблюдение депутатом </w:t>
      </w:r>
      <w:r w:rsidR="001B2DA1">
        <w:rPr>
          <w:bCs/>
        </w:rPr>
        <w:t>Совета</w:t>
      </w:r>
      <w:r w:rsidRPr="00EA1673">
        <w:rPr>
          <w:bCs/>
        </w:rPr>
        <w:t xml:space="preserve"> депутатов правил поведения при участии в работе </w:t>
      </w:r>
      <w:r w:rsidR="001B2DA1">
        <w:rPr>
          <w:bCs/>
        </w:rPr>
        <w:t>Совета</w:t>
      </w:r>
      <w:r w:rsidRPr="00EA1673">
        <w:rPr>
          <w:bCs/>
        </w:rPr>
        <w:t>, а также во взаимоотношениях с гражданами, организациями и должностными лицами.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2. Депутат обязан соблюдать депутатскую этику. В случае ее нарушения к депутату могут быть применены соответствующие меры воздействия.</w:t>
      </w:r>
    </w:p>
    <w:p w:rsidR="00686D63" w:rsidRPr="00CB2C8A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CB2C8A" w:rsidRDefault="00686D63" w:rsidP="001B2DA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CB2C8A">
        <w:rPr>
          <w:b/>
          <w:bCs/>
        </w:rPr>
        <w:t>Статья 59. Правила поведения депутата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 Депутат, осуществляя свои полномочия на соответствующем избирательном округе и в </w:t>
      </w:r>
      <w:r w:rsidR="009B2DC1">
        <w:rPr>
          <w:bCs/>
        </w:rPr>
        <w:t>Совет</w:t>
      </w:r>
      <w:r w:rsidRPr="00EA1673">
        <w:rPr>
          <w:bCs/>
        </w:rPr>
        <w:t xml:space="preserve"> депутатов, должен: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1) сознавать свою ответственность перед государством, обществом и гражданами;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3) дорожить собственным достоинством, а также достоинством иных депутатов, должностных лиц и граждан, независимо от того, по какому поводу он вступает с ними в отношения;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4) соблюдать моральные нормы, отражающие идеалы добра, справедливости, честности и порядочности, воздерживаться от поступков, которые могли бы вызвать сомнения в добросовестном исполнении депутатом своих полномочий, а также от обещаний, которые депутат не в состоянии выполнить;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5) поддерживать авторитет </w:t>
      </w:r>
      <w:r w:rsidR="009B2DC1">
        <w:rPr>
          <w:bCs/>
        </w:rPr>
        <w:t>Совета</w:t>
      </w:r>
      <w:r w:rsidRPr="00EA1673">
        <w:rPr>
          <w:bCs/>
        </w:rPr>
        <w:t xml:space="preserve"> депутатов и воздерживаться от действий и заявлений, способных скомпрометировать его, содействовать созданию в </w:t>
      </w:r>
      <w:r w:rsidR="009B2DC1">
        <w:rPr>
          <w:bCs/>
        </w:rPr>
        <w:t>Совете</w:t>
      </w:r>
      <w:r w:rsidRPr="00EA1673">
        <w:rPr>
          <w:bCs/>
        </w:rPr>
        <w:t xml:space="preserve"> депутатов атмосферы доброжелательности, деловитости, взаимной поддержки и плодотворного сотрудничества;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6) проявлять терпимость и уважение к чужому мнению, не допускать приказного тона по отношению к другим депутатам, не проявлять безапелляционность и навязывать свою позицию посредством угрозы, ультиматума, обструкции и иных подобных действий;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7) не использовать в своих выступлениях грубые и некорректные выражения, не призывать к незаконным действиям;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8) соблюдать законодательство Российской Федерации, нормативные правовые акты Алтайского края, Устав муниципального образования </w:t>
      </w:r>
      <w:r w:rsidR="009B2DC1">
        <w:rPr>
          <w:bCs/>
        </w:rPr>
        <w:t>Новозырянов</w:t>
      </w:r>
      <w:r>
        <w:rPr>
          <w:bCs/>
        </w:rPr>
        <w:t xml:space="preserve">ский сельсовет Заринского района </w:t>
      </w:r>
      <w:r w:rsidRPr="00EA1673">
        <w:rPr>
          <w:bCs/>
        </w:rPr>
        <w:t xml:space="preserve">Алтайского края  и Регламент </w:t>
      </w:r>
      <w:r w:rsidR="009B2DC1">
        <w:rPr>
          <w:bCs/>
        </w:rPr>
        <w:t>Совета</w:t>
      </w:r>
      <w:r w:rsidRPr="00EA1673">
        <w:rPr>
          <w:bCs/>
        </w:rPr>
        <w:t xml:space="preserve">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 Депутат не вправе совершать самовольные действия, направленные на прекращение сессии </w:t>
      </w:r>
      <w:r w:rsidR="009B2DC1">
        <w:rPr>
          <w:bCs/>
        </w:rPr>
        <w:t>Совета</w:t>
      </w:r>
      <w:r w:rsidRPr="00EA1673">
        <w:rPr>
          <w:bCs/>
        </w:rPr>
        <w:t xml:space="preserve"> депутатов  или его постоянных комиссий.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3. Депутат не может использовать свое имя и статус для каких-либо злоупотреблений с корыстной либо иной личной заинтересованностью.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4. Депутат не вправе использовать свое положение для лоббирования интересов каких-либо хозяйствующих субъектов, а также рекламирования выпускаемой ими продукции.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5. Депутат не вправе получать для себя лично, а также для членов своей семьи и иных близких лиц от органов, организаций и граждан вознаграждения (подарки, ссуды, услуги, оплата развлечений, отдыха, транспортных средств и иные вознаграждения), </w:t>
      </w:r>
      <w:r w:rsidRPr="00EA1673">
        <w:rPr>
          <w:bCs/>
        </w:rPr>
        <w:lastRenderedPageBreak/>
        <w:t>связанные с осуществлением своих полномочий.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6. Депутат не может использовать информацию, ставшую ему известной благодаря своему статусу, в целях получения материальной и иной выгоды для себя, членов своей семьи и других лиц.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7. Депутат, выступая в средствах массовой информации, на собраниях, митингах и иных массовых мероприятиях, делая различные публичные заявления, комментируя деятельность органов местного самоуправления, а также должностных лиц, может использовать только достоверно известные ему факты.</w:t>
      </w:r>
    </w:p>
    <w:p w:rsidR="00686D63" w:rsidRPr="00CB2C8A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CB2C8A" w:rsidRDefault="00686D63" w:rsidP="009B2DC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CB2C8A">
        <w:rPr>
          <w:b/>
          <w:bCs/>
        </w:rPr>
        <w:t>Статья 56. Рассмотрение вопросов, связанных с нарушением депутатской этики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 Рассмотрение вопросов, связанных с нарушением депутатской этики, осуществляется Мандатной комиссией  или непосредственно </w:t>
      </w:r>
      <w:r w:rsidR="009B2DC1">
        <w:rPr>
          <w:bCs/>
        </w:rPr>
        <w:t>Советом</w:t>
      </w:r>
      <w:r w:rsidRPr="00EA1673">
        <w:rPr>
          <w:bCs/>
        </w:rPr>
        <w:t xml:space="preserve">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2. Мандатная комиссия рассматривает случаи нарушения депутатской этики: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1) по поручению </w:t>
      </w:r>
      <w:r w:rsidR="009B2DC1">
        <w:rPr>
          <w:bCs/>
        </w:rPr>
        <w:t>Совета</w:t>
      </w:r>
      <w:r w:rsidRPr="00EA1673">
        <w:rPr>
          <w:bCs/>
        </w:rPr>
        <w:t xml:space="preserve"> депутатов, если нарушение допущено в ходе сессии  и не рассмотрено  в ходе её работы;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2) по письменному заявлению депутата (депутатов);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3) по письменному обращению государственных органов и органов местного самоуправления и их должностных лиц, организаций и граждан.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3. Обращения и заявления о нарушении депутатской этики может быть направлено непосредственно в Мандатную комиссию или через главу сельсовета.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4. Рассмотрение вопроса осуществляется не позднее 10 дней со дня получения заявления или обращения.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5. На сессии </w:t>
      </w:r>
      <w:r w:rsidR="009B2DC1">
        <w:rPr>
          <w:bCs/>
        </w:rPr>
        <w:t>Совета</w:t>
      </w:r>
      <w:r w:rsidRPr="00EA1673">
        <w:rPr>
          <w:bCs/>
        </w:rPr>
        <w:t xml:space="preserve"> депутатов рассматривается вопрос о нарушении депутатской этики, если: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1) он передан на рассмотрение </w:t>
      </w:r>
      <w:r w:rsidR="009B2DC1">
        <w:rPr>
          <w:bCs/>
        </w:rPr>
        <w:t>Совета</w:t>
      </w:r>
      <w:r w:rsidRPr="00EA1673">
        <w:rPr>
          <w:bCs/>
        </w:rPr>
        <w:t xml:space="preserve"> депутатов Мандатной комиссией;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2) нарушение допущено в ходе сессии Собрания депутатов;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3) нарушение допущено членом Мандатной комиссии.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6. Решения о принятии к депутату, нарушившему депутатскую этику, мер воздействия принимается большинством голосов от общего числа депутатов, присутствующих на сессии.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7. Депутат, обвиняемый в нарушении депутатской этики, при рассмотрении вопроса в голосовании не участвует.</w:t>
      </w:r>
    </w:p>
    <w:p w:rsidR="00686D63" w:rsidRPr="00CB2C8A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CB2C8A" w:rsidRDefault="00686D63" w:rsidP="009B2DC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CB2C8A">
        <w:rPr>
          <w:b/>
          <w:bCs/>
        </w:rPr>
        <w:t>Статья 57. Меры воздействия, применяемые к депутату, нарушившему депутатскую этику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1. По результатам рассмотрения вопроса Мандатная комиссия вправе принять к депутату, нарушившему депутатскую этику, одну из следующих мер воздействия: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1) указать депутату на недопустимость нарушения депутатской этики;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2) обязать депутата принести публичные извинения;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3) объявить депутату публичное порицание;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4) огласить на сессии </w:t>
      </w:r>
      <w:r w:rsidR="009B2DC1">
        <w:rPr>
          <w:bCs/>
        </w:rPr>
        <w:t>Совета</w:t>
      </w:r>
      <w:r w:rsidRPr="00EA1673">
        <w:rPr>
          <w:bCs/>
        </w:rPr>
        <w:t xml:space="preserve"> депутатов факты, связанные с нарушением депутатской этики;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5) передать решение вопроса на рассмотрение </w:t>
      </w:r>
      <w:r w:rsidR="009B2DC1">
        <w:rPr>
          <w:bCs/>
        </w:rPr>
        <w:t>Совета</w:t>
      </w:r>
      <w:r w:rsidRPr="00EA1673">
        <w:rPr>
          <w:bCs/>
        </w:rPr>
        <w:t xml:space="preserve"> депутатов.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 По результатам рассмотрения вопроса </w:t>
      </w:r>
      <w:r w:rsidR="009B2DC1">
        <w:rPr>
          <w:bCs/>
        </w:rPr>
        <w:t>Советом</w:t>
      </w:r>
      <w:r w:rsidRPr="00EA1673">
        <w:rPr>
          <w:bCs/>
        </w:rPr>
        <w:t xml:space="preserve"> депутатов оно вправе принять к депутату, нарушившему депутатскую этику, одну из следующих мер воздействия: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1) указать депутату на недопустимость нарушения депутатской этики;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2) обязать депутата принести публичные извинения;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3) объявить депутату публичное порицание;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4) лишить депутата возможности выступать в ходе данной или очередной сессии </w:t>
      </w:r>
      <w:r w:rsidR="009B2DC1">
        <w:rPr>
          <w:bCs/>
        </w:rPr>
        <w:t>Совета</w:t>
      </w:r>
      <w:r w:rsidRPr="00EA1673">
        <w:rPr>
          <w:bCs/>
        </w:rPr>
        <w:t xml:space="preserve"> депутатов;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5) передать материалы о нарушении депутатской этики в средства массовой информации для опубликования или довести информацию о нарушении депутатской </w:t>
      </w:r>
      <w:r w:rsidRPr="00EA1673">
        <w:rPr>
          <w:bCs/>
        </w:rPr>
        <w:lastRenderedPageBreak/>
        <w:t>этики до сведения избирателей соответствующего округа иным способом.</w:t>
      </w:r>
    </w:p>
    <w:p w:rsidR="00686D63" w:rsidRPr="00CB2C8A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9B2DC1" w:rsidRDefault="00686D63" w:rsidP="009B2DC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9B2DC1">
        <w:rPr>
          <w:b/>
          <w:bCs/>
        </w:rPr>
        <w:t>ГЛАВА 7. ЗАКЛЮЧИТЕЛЬНЫЕ ПОЛОЖЕНИЯ</w:t>
      </w:r>
    </w:p>
    <w:p w:rsidR="00686D63" w:rsidRPr="00CB2C8A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CB2C8A" w:rsidRDefault="00686D63" w:rsidP="009B2DC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CB2C8A">
        <w:rPr>
          <w:b/>
          <w:bCs/>
        </w:rPr>
        <w:t>Статья 58. Контроль за соблюдением Регламента и ответственность за его</w:t>
      </w:r>
    </w:p>
    <w:p w:rsidR="00686D63" w:rsidRPr="00CB2C8A" w:rsidRDefault="00686D63" w:rsidP="009B2DC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CB2C8A">
        <w:rPr>
          <w:b/>
          <w:bCs/>
        </w:rPr>
        <w:t>нарушение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1. Контроль за соблюдением настоящего Регламента возлагается на главу сельсовета, заместителя председателя </w:t>
      </w:r>
      <w:r w:rsidR="009B2DC1">
        <w:rPr>
          <w:bCs/>
        </w:rPr>
        <w:t>Совета</w:t>
      </w:r>
      <w:r w:rsidRPr="00EA1673">
        <w:rPr>
          <w:bCs/>
        </w:rPr>
        <w:t xml:space="preserve">, постоянные комиссии </w:t>
      </w:r>
      <w:r w:rsidR="009B2DC1">
        <w:rPr>
          <w:bCs/>
        </w:rPr>
        <w:t>Совета</w:t>
      </w:r>
      <w:r w:rsidRPr="00EA1673">
        <w:rPr>
          <w:bCs/>
        </w:rPr>
        <w:t>, секретаря.</w:t>
      </w:r>
    </w:p>
    <w:p w:rsidR="00686D63" w:rsidRPr="00CB2C8A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CB2C8A" w:rsidRDefault="00686D63" w:rsidP="009B2DC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CB2C8A">
        <w:rPr>
          <w:b/>
          <w:bCs/>
        </w:rPr>
        <w:t>Статья 59. Внесение в Регламент изменений и дополнений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>1. Предложения о внесении изменений и дополнений в Регламент вправе вносить глава района, депутаты (депутат), постоянные комиссии, фракции и иные депутатские объединения.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2. Решение </w:t>
      </w:r>
      <w:r w:rsidR="009B2DC1">
        <w:rPr>
          <w:bCs/>
        </w:rPr>
        <w:t>Совета</w:t>
      </w:r>
      <w:r w:rsidRPr="00EA1673">
        <w:rPr>
          <w:bCs/>
        </w:rPr>
        <w:t xml:space="preserve"> о внесении в Регламент изменений и дополнений принимается большинством голосов от установленной численности депутатов.</w:t>
      </w:r>
    </w:p>
    <w:p w:rsidR="00686D63" w:rsidRPr="00CB2C8A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16"/>
        </w:rPr>
      </w:pPr>
    </w:p>
    <w:p w:rsidR="00686D63" w:rsidRPr="00CB2C8A" w:rsidRDefault="00686D63" w:rsidP="009B2DC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16"/>
        </w:rPr>
      </w:pPr>
      <w:r w:rsidRPr="00CB2C8A">
        <w:rPr>
          <w:b/>
          <w:bCs/>
        </w:rPr>
        <w:t>Статья 60. Вступление в силу решения о внесении в Регламент изменений и дополнений</w:t>
      </w: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Решение </w:t>
      </w:r>
      <w:r w:rsidR="009B2DC1">
        <w:rPr>
          <w:bCs/>
        </w:rPr>
        <w:t>Совета</w:t>
      </w:r>
      <w:r w:rsidRPr="00EA1673">
        <w:rPr>
          <w:bCs/>
        </w:rPr>
        <w:t xml:space="preserve"> о внесении в Регламент изменений и дополнений вступает в силу с момента голосования по этому вопросу, если иное не установлено указанным решением.</w:t>
      </w:r>
    </w:p>
    <w:p w:rsidR="00686D6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</w:p>
    <w:p w:rsidR="00686D6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</w:p>
    <w:p w:rsidR="00686D63" w:rsidRPr="00EA1673" w:rsidRDefault="00686D63" w:rsidP="00686D6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A1673">
        <w:rPr>
          <w:bCs/>
        </w:rPr>
        <w:t xml:space="preserve">Глава </w:t>
      </w:r>
      <w:r w:rsidR="009022B1">
        <w:rPr>
          <w:bCs/>
        </w:rPr>
        <w:t xml:space="preserve">администрации </w:t>
      </w:r>
      <w:r w:rsidRPr="00EA1673">
        <w:rPr>
          <w:bCs/>
        </w:rPr>
        <w:t>сельсовета</w:t>
      </w:r>
      <w:r w:rsidR="009022B1">
        <w:rPr>
          <w:bCs/>
        </w:rPr>
        <w:t xml:space="preserve">  </w:t>
      </w:r>
      <w:r w:rsidRPr="00EA1673">
        <w:rPr>
          <w:bCs/>
        </w:rPr>
        <w:tab/>
      </w:r>
      <w:r w:rsidRPr="00EA1673">
        <w:rPr>
          <w:bCs/>
        </w:rPr>
        <w:tab/>
      </w:r>
      <w:r w:rsidRPr="00EA1673">
        <w:rPr>
          <w:bCs/>
        </w:rPr>
        <w:tab/>
      </w:r>
      <w:r w:rsidR="009022B1">
        <w:rPr>
          <w:bCs/>
        </w:rPr>
        <w:t xml:space="preserve">     </w:t>
      </w:r>
      <w:r w:rsidRPr="00EA1673">
        <w:rPr>
          <w:bCs/>
        </w:rPr>
        <w:t>Е.</w:t>
      </w:r>
      <w:r w:rsidR="009022B1">
        <w:rPr>
          <w:bCs/>
        </w:rPr>
        <w:t>Н</w:t>
      </w:r>
      <w:r w:rsidRPr="00EA1673">
        <w:rPr>
          <w:bCs/>
        </w:rPr>
        <w:t xml:space="preserve">. </w:t>
      </w:r>
      <w:proofErr w:type="spellStart"/>
      <w:r w:rsidR="009022B1">
        <w:rPr>
          <w:bCs/>
        </w:rPr>
        <w:t>Нагайцева</w:t>
      </w:r>
      <w:proofErr w:type="spellEnd"/>
    </w:p>
    <w:p w:rsidR="00686D63" w:rsidRPr="00E05E69" w:rsidRDefault="00686D63" w:rsidP="00686D6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86D63" w:rsidRDefault="00686D63" w:rsidP="00686D63">
      <w:pPr>
        <w:ind w:firstLine="709"/>
        <w:jc w:val="both"/>
      </w:pPr>
    </w:p>
    <w:p w:rsidR="00E833CA" w:rsidRDefault="00E833CA" w:rsidP="00686D63">
      <w:pPr>
        <w:ind w:firstLine="709"/>
        <w:jc w:val="both"/>
      </w:pPr>
    </w:p>
    <w:sectPr w:rsidR="00E833CA" w:rsidSect="00E8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935DF"/>
    <w:multiLevelType w:val="hybridMultilevel"/>
    <w:tmpl w:val="CAFA5F5A"/>
    <w:lvl w:ilvl="0" w:tplc="E89A0E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86D63"/>
    <w:rsid w:val="00044F43"/>
    <w:rsid w:val="000C1318"/>
    <w:rsid w:val="001B2DA1"/>
    <w:rsid w:val="001F601F"/>
    <w:rsid w:val="00262516"/>
    <w:rsid w:val="003A0381"/>
    <w:rsid w:val="003D5028"/>
    <w:rsid w:val="004C49B2"/>
    <w:rsid w:val="005C4DF1"/>
    <w:rsid w:val="005E0085"/>
    <w:rsid w:val="00686D63"/>
    <w:rsid w:val="00770DEB"/>
    <w:rsid w:val="00885745"/>
    <w:rsid w:val="008F19A0"/>
    <w:rsid w:val="009022B1"/>
    <w:rsid w:val="009B2DC1"/>
    <w:rsid w:val="00A968A4"/>
    <w:rsid w:val="00BD3477"/>
    <w:rsid w:val="00C5458A"/>
    <w:rsid w:val="00D70724"/>
    <w:rsid w:val="00D94D38"/>
    <w:rsid w:val="00DC4FB0"/>
    <w:rsid w:val="00E833CA"/>
    <w:rsid w:val="00EC492F"/>
    <w:rsid w:val="00F1608A"/>
    <w:rsid w:val="00F1793D"/>
    <w:rsid w:val="00FC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D63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686D63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86D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D6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686D6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86D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6D6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6D6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styleId="a5">
    <w:name w:val="Strong"/>
    <w:basedOn w:val="a0"/>
    <w:qFormat/>
    <w:rsid w:val="00686D63"/>
    <w:rPr>
      <w:rFonts w:cs="Times New Roman"/>
      <w:b/>
      <w:bCs/>
    </w:rPr>
  </w:style>
  <w:style w:type="character" w:styleId="a6">
    <w:name w:val="Hyperlink"/>
    <w:basedOn w:val="a0"/>
    <w:rsid w:val="00686D63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686D6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686D63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686D63"/>
    <w:pPr>
      <w:widowControl w:val="0"/>
      <w:spacing w:after="0" w:line="240" w:lineRule="auto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styleId="a7">
    <w:name w:val="Body Text Indent"/>
    <w:basedOn w:val="a"/>
    <w:link w:val="a8"/>
    <w:rsid w:val="00686D63"/>
    <w:pPr>
      <w:ind w:firstLine="485"/>
      <w:jc w:val="both"/>
    </w:pPr>
    <w:rPr>
      <w:rFonts w:eastAsia="Calibri"/>
      <w:color w:val="000000"/>
      <w:sz w:val="32"/>
      <w:szCs w:val="20"/>
    </w:rPr>
  </w:style>
  <w:style w:type="character" w:customStyle="1" w:styleId="a8">
    <w:name w:val="Основной текст с отступом Знак"/>
    <w:basedOn w:val="a0"/>
    <w:link w:val="a7"/>
    <w:rsid w:val="00686D63"/>
    <w:rPr>
      <w:rFonts w:ascii="Times New Roman" w:eastAsia="Calibri" w:hAnsi="Times New Roman" w:cs="Times New Roman"/>
      <w:color w:val="000000"/>
      <w:sz w:val="32"/>
      <w:szCs w:val="20"/>
      <w:lang w:eastAsia="ru-RU"/>
    </w:rPr>
  </w:style>
  <w:style w:type="paragraph" w:styleId="a9">
    <w:name w:val="footnote text"/>
    <w:basedOn w:val="a"/>
    <w:link w:val="aa"/>
    <w:semiHidden/>
    <w:rsid w:val="00686D63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686D63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b">
    <w:name w:val="текст сноски"/>
    <w:basedOn w:val="a"/>
    <w:rsid w:val="00686D63"/>
    <w:rPr>
      <w:rFonts w:eastAsia="Calibri"/>
      <w:sz w:val="20"/>
      <w:szCs w:val="20"/>
    </w:rPr>
  </w:style>
  <w:style w:type="paragraph" w:customStyle="1" w:styleId="ConsNonformat">
    <w:name w:val="ConsNonformat"/>
    <w:rsid w:val="00686D63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86D63"/>
    <w:pPr>
      <w:ind w:firstLine="720"/>
      <w:jc w:val="both"/>
    </w:pPr>
    <w:rPr>
      <w:rFonts w:eastAsia="Calibri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86D6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686D63"/>
    <w:pPr>
      <w:jc w:val="center"/>
    </w:pPr>
    <w:rPr>
      <w:rFonts w:eastAsia="Calibri"/>
      <w:b/>
      <w:bCs/>
      <w:sz w:val="32"/>
    </w:rPr>
  </w:style>
  <w:style w:type="character" w:customStyle="1" w:styleId="ad">
    <w:name w:val="Основной текст Знак"/>
    <w:basedOn w:val="a0"/>
    <w:link w:val="ac"/>
    <w:rsid w:val="00686D63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ae">
    <w:name w:val="header"/>
    <w:basedOn w:val="a"/>
    <w:link w:val="af"/>
    <w:rsid w:val="00686D63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686D6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686D63"/>
    <w:rPr>
      <w:rFonts w:cs="Times New Roman"/>
    </w:rPr>
  </w:style>
  <w:style w:type="paragraph" w:styleId="af1">
    <w:name w:val="footer"/>
    <w:basedOn w:val="a"/>
    <w:link w:val="af2"/>
    <w:rsid w:val="00686D63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686D6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86D63"/>
    <w:pPr>
      <w:spacing w:line="360" w:lineRule="auto"/>
      <w:ind w:firstLine="567"/>
      <w:jc w:val="both"/>
    </w:pPr>
    <w:rPr>
      <w:rFonts w:eastAsia="Calibri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86D6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3">
    <w:name w:val="Balloon Text"/>
    <w:basedOn w:val="a"/>
    <w:link w:val="af4"/>
    <w:semiHidden/>
    <w:rsid w:val="00686D63"/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686D63"/>
    <w:rPr>
      <w:rFonts w:ascii="Tahoma" w:eastAsia="Calibri" w:hAnsi="Tahoma" w:cs="Tahoma"/>
      <w:sz w:val="16"/>
      <w:szCs w:val="16"/>
      <w:lang w:eastAsia="ru-RU"/>
    </w:rPr>
  </w:style>
  <w:style w:type="paragraph" w:customStyle="1" w:styleId="Web">
    <w:name w:val="Обычный (Web)"/>
    <w:basedOn w:val="a"/>
    <w:rsid w:val="00686D63"/>
    <w:pPr>
      <w:spacing w:before="100" w:beforeAutospacing="1" w:after="100" w:afterAutospacing="1"/>
    </w:pPr>
    <w:rPr>
      <w:rFonts w:eastAsia="Calibri"/>
    </w:rPr>
  </w:style>
  <w:style w:type="paragraph" w:styleId="HTML">
    <w:name w:val="HTML Preformatted"/>
    <w:basedOn w:val="a"/>
    <w:link w:val="HTML0"/>
    <w:rsid w:val="00686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6D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86D6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6D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5">
    <w:name w:val="Гипертекстовая ссылка"/>
    <w:rsid w:val="00686D63"/>
    <w:rPr>
      <w:b/>
      <w:color w:val="008000"/>
      <w:sz w:val="20"/>
      <w:u w:val="single"/>
    </w:rPr>
  </w:style>
  <w:style w:type="paragraph" w:styleId="af6">
    <w:name w:val="Normal (Web)"/>
    <w:basedOn w:val="a"/>
    <w:rsid w:val="001F601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6;n=2501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6;n=27928;fld=134;dst=10008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6;n=27928;fld=134;dst=10008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main?base=RLAW016;n=27928;fld=134;dst=1006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16;n=2501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30</Pages>
  <Words>13817</Words>
  <Characters>78763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2018-12-12T10:30:00Z</dcterms:created>
  <dcterms:modified xsi:type="dcterms:W3CDTF">2018-12-13T05:51:00Z</dcterms:modified>
</cp:coreProperties>
</file>