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D2" w:rsidRDefault="00574F33" w:rsidP="001F43D2">
      <w:pPr>
        <w:pStyle w:val="a9"/>
        <w:ind w:left="0"/>
      </w:pPr>
      <w:r>
        <w:t>ПРОЕКТ</w:t>
      </w:r>
    </w:p>
    <w:p w:rsidR="001F43D2" w:rsidRDefault="001F43D2" w:rsidP="001F43D2">
      <w:pPr>
        <w:pStyle w:val="a9"/>
        <w:ind w:left="0"/>
      </w:pPr>
    </w:p>
    <w:p w:rsidR="001F43D2" w:rsidRDefault="001F43D2" w:rsidP="001F43D2">
      <w:pPr>
        <w:pStyle w:val="a6"/>
        <w:spacing w:after="0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-260350</wp:posOffset>
            </wp:positionV>
            <wp:extent cx="718185" cy="71818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D2" w:rsidRDefault="001F43D2" w:rsidP="001F43D2">
      <w:pPr>
        <w:pStyle w:val="a8"/>
      </w:pPr>
    </w:p>
    <w:p w:rsidR="001F43D2" w:rsidRDefault="001F43D2" w:rsidP="001F43D2">
      <w:pPr>
        <w:pStyle w:val="a8"/>
        <w:rPr>
          <w:sz w:val="26"/>
        </w:rPr>
      </w:pPr>
    </w:p>
    <w:p w:rsidR="001F43D2" w:rsidRDefault="001F43D2" w:rsidP="00CE5471">
      <w:pPr>
        <w:pStyle w:val="a8"/>
        <w:rPr>
          <w:szCs w:val="28"/>
        </w:rPr>
      </w:pPr>
      <w:r>
        <w:rPr>
          <w:szCs w:val="28"/>
        </w:rPr>
        <w:t xml:space="preserve">АДМИНИСТРАЦИЯ  ВЕРХ-КАМЫШЕНСКОГО  СЕЛЬСОВЕТА </w:t>
      </w:r>
    </w:p>
    <w:p w:rsidR="001F43D2" w:rsidRPr="000D523A" w:rsidRDefault="001F43D2" w:rsidP="00CE5471">
      <w:pPr>
        <w:pStyle w:val="a8"/>
        <w:rPr>
          <w:szCs w:val="28"/>
        </w:rPr>
      </w:pPr>
      <w:r>
        <w:rPr>
          <w:szCs w:val="28"/>
        </w:rPr>
        <w:t>ЗАРИНСКОГО РАЙОНА  АЛТАЙСКОГО КРАЯ</w:t>
      </w: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 xml:space="preserve"> О С Т А Н О В Л Е Н И Е</w:t>
      </w:r>
    </w:p>
    <w:p w:rsidR="001F43D2" w:rsidRPr="00CA1162" w:rsidRDefault="001F43D2" w:rsidP="00CE5471">
      <w:pPr>
        <w:spacing w:after="0" w:line="240" w:lineRule="auto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1F43D2" w:rsidRDefault="001F43D2" w:rsidP="00CE5471">
      <w:pPr>
        <w:spacing w:after="0" w:line="240" w:lineRule="auto"/>
        <w:jc w:val="both"/>
      </w:pPr>
    </w:p>
    <w:p w:rsidR="001F43D2" w:rsidRPr="00CE5471" w:rsidRDefault="00B91F87" w:rsidP="00CE5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00.11</w:t>
      </w:r>
      <w:r w:rsidR="001F43D2" w:rsidRPr="00CE5471">
        <w:rPr>
          <w:rFonts w:ascii="Times New Roman" w:hAnsi="Times New Roman"/>
          <w:sz w:val="26"/>
          <w:szCs w:val="26"/>
        </w:rPr>
        <w:t xml:space="preserve">.2022                                                                                                                     № </w:t>
      </w:r>
    </w:p>
    <w:p w:rsidR="001F43D2" w:rsidRDefault="001F43D2" w:rsidP="00CE5471">
      <w:pPr>
        <w:spacing w:after="0" w:line="240" w:lineRule="auto"/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>. Верх-Камышенка</w:t>
      </w:r>
    </w:p>
    <w:p w:rsidR="001F43D2" w:rsidRDefault="001F43D2" w:rsidP="001F4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933"/>
      </w:tblGrid>
      <w:tr w:rsidR="00B91F87" w:rsidRPr="0039275C" w:rsidTr="00FB7024">
        <w:trPr>
          <w:trHeight w:val="2446"/>
        </w:trPr>
        <w:tc>
          <w:tcPr>
            <w:tcW w:w="3933" w:type="dxa"/>
          </w:tcPr>
          <w:p w:rsidR="00B91F87" w:rsidRPr="0039275C" w:rsidRDefault="00B91F87" w:rsidP="00ED322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ED3229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Порядок ведения муниципальной долговой книги, утвержденный постановлением администрации </w:t>
            </w:r>
            <w:r w:rsidR="00ED3229" w:rsidRPr="00ED3229">
              <w:rPr>
                <w:rFonts w:ascii="Arial" w:hAnsi="Arial" w:cs="Arial"/>
                <w:sz w:val="24"/>
                <w:szCs w:val="24"/>
              </w:rPr>
              <w:t>Верх-Камышенского</w:t>
            </w:r>
            <w:r w:rsidRPr="00ED3229">
              <w:rPr>
                <w:rFonts w:ascii="Arial" w:hAnsi="Arial" w:cs="Arial"/>
                <w:sz w:val="24"/>
                <w:szCs w:val="24"/>
              </w:rPr>
              <w:t xml:space="preserve"> сельсовета Заринск</w:t>
            </w:r>
            <w:r w:rsidR="00ED3229" w:rsidRPr="00ED3229">
              <w:rPr>
                <w:rFonts w:ascii="Arial" w:hAnsi="Arial" w:cs="Arial"/>
                <w:sz w:val="24"/>
                <w:szCs w:val="24"/>
              </w:rPr>
              <w:t>ого района Алтайского края от 09</w:t>
            </w:r>
            <w:r w:rsidRPr="00ED3229">
              <w:rPr>
                <w:rFonts w:ascii="Arial" w:hAnsi="Arial" w:cs="Arial"/>
                <w:sz w:val="24"/>
                <w:szCs w:val="24"/>
              </w:rPr>
              <w:t>.06.2017 №</w:t>
            </w:r>
            <w:r w:rsidR="00ED3229" w:rsidRPr="00ED3229">
              <w:rPr>
                <w:rFonts w:ascii="Arial" w:hAnsi="Arial" w:cs="Arial"/>
                <w:sz w:val="24"/>
                <w:szCs w:val="24"/>
              </w:rPr>
              <w:t xml:space="preserve"> 38</w:t>
            </w:r>
          </w:p>
        </w:tc>
      </w:tr>
    </w:tbl>
    <w:p w:rsidR="00B91F87" w:rsidRPr="0039275C" w:rsidRDefault="00B91F87" w:rsidP="00B91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ED3229">
        <w:rPr>
          <w:rFonts w:ascii="Arial" w:hAnsi="Arial" w:cs="Arial"/>
          <w:sz w:val="24"/>
          <w:szCs w:val="24"/>
        </w:rPr>
        <w:t>Верх-Камышенский</w:t>
      </w:r>
      <w:r w:rsidRPr="0039275C">
        <w:rPr>
          <w:rFonts w:ascii="Arial" w:hAnsi="Arial" w:cs="Arial"/>
          <w:sz w:val="24"/>
          <w:szCs w:val="24"/>
        </w:rPr>
        <w:t xml:space="preserve"> сельсовет Заринского района Алтайского края </w:t>
      </w:r>
    </w:p>
    <w:p w:rsidR="00B91F87" w:rsidRPr="0039275C" w:rsidRDefault="00B91F87" w:rsidP="00B91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F87" w:rsidRPr="0039275C" w:rsidRDefault="00B91F87" w:rsidP="00B91F8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ПОСТАНОВЛЯЮ:</w:t>
      </w:r>
    </w:p>
    <w:p w:rsidR="00B91F87" w:rsidRPr="0039275C" w:rsidRDefault="00B91F87" w:rsidP="00B91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91F87" w:rsidRPr="0039275C" w:rsidRDefault="00B91F87" w:rsidP="00B9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 xml:space="preserve">1.Внести в Порядок ведения муниципальной долговой книги, утвержденный постановлением администрации </w:t>
      </w:r>
      <w:r w:rsidR="00ED3229">
        <w:rPr>
          <w:rFonts w:ascii="Arial" w:hAnsi="Arial" w:cs="Arial"/>
          <w:sz w:val="24"/>
          <w:szCs w:val="24"/>
        </w:rPr>
        <w:t>Верх-Камышенского</w:t>
      </w:r>
      <w:r w:rsidRPr="0039275C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от </w:t>
      </w:r>
      <w:r w:rsidR="00ED3229">
        <w:rPr>
          <w:rFonts w:ascii="Arial" w:hAnsi="Arial" w:cs="Arial"/>
          <w:sz w:val="24"/>
          <w:szCs w:val="24"/>
        </w:rPr>
        <w:t>09</w:t>
      </w:r>
      <w:r w:rsidRPr="0039275C">
        <w:rPr>
          <w:rFonts w:ascii="Arial" w:hAnsi="Arial" w:cs="Arial"/>
          <w:sz w:val="24"/>
          <w:szCs w:val="24"/>
        </w:rPr>
        <w:t xml:space="preserve">.06.2017 № </w:t>
      </w:r>
      <w:r w:rsidR="00ED3229">
        <w:rPr>
          <w:rFonts w:ascii="Arial" w:hAnsi="Arial" w:cs="Arial"/>
          <w:sz w:val="24"/>
          <w:szCs w:val="24"/>
        </w:rPr>
        <w:t>38</w:t>
      </w:r>
      <w:r w:rsidRPr="0039275C">
        <w:rPr>
          <w:rFonts w:ascii="Arial" w:hAnsi="Arial" w:cs="Arial"/>
          <w:sz w:val="24"/>
          <w:szCs w:val="24"/>
        </w:rPr>
        <w:t>, следующие изменения и дополнения:</w:t>
      </w:r>
    </w:p>
    <w:p w:rsidR="00B91F87" w:rsidRPr="0039275C" w:rsidRDefault="00B91F87" w:rsidP="00B9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1)Пункт 1.2 изложить в следующей редакции:</w:t>
      </w:r>
    </w:p>
    <w:p w:rsidR="00B91F87" w:rsidRPr="0039275C" w:rsidRDefault="00B91F87" w:rsidP="00B9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«1.2 Долговая книга содержит сведения об обязательствах сельского поселения, соответствующих видам долговых обязательств:</w:t>
      </w:r>
    </w:p>
    <w:p w:rsidR="00B91F87" w:rsidRPr="0039275C" w:rsidRDefault="00B91F87" w:rsidP="00B9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1.2.1 долговые обязательства по муниципальным ценным бумагам;</w:t>
      </w:r>
    </w:p>
    <w:p w:rsidR="00B91F87" w:rsidRPr="0039275C" w:rsidRDefault="00B91F87" w:rsidP="00B9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 xml:space="preserve">1.2.2 долговые обязательства по бюджетным кредитам, привлеченным в бюджет муниципального образования </w:t>
      </w:r>
      <w:r w:rsidR="00ED3229">
        <w:rPr>
          <w:rFonts w:ascii="Arial" w:hAnsi="Arial" w:cs="Arial"/>
          <w:sz w:val="24"/>
          <w:szCs w:val="24"/>
        </w:rPr>
        <w:t>Верх-Камышенский</w:t>
      </w:r>
      <w:r w:rsidRPr="0039275C">
        <w:rPr>
          <w:rFonts w:ascii="Arial" w:hAnsi="Arial" w:cs="Arial"/>
          <w:sz w:val="24"/>
          <w:szCs w:val="24"/>
        </w:rPr>
        <w:t xml:space="preserve"> сельсовет Заринского района Алтайского края из других бюджетов бюджетной системы Российской Федерации, в валюте Российской Федерации;</w:t>
      </w:r>
    </w:p>
    <w:p w:rsidR="00B91F87" w:rsidRPr="0039275C" w:rsidRDefault="00B91F87" w:rsidP="00B9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1.2.3 долговые обязательства по кредитам, полученным муниципальным образованием от кредитных организаций;</w:t>
      </w:r>
    </w:p>
    <w:p w:rsidR="00B91F87" w:rsidRPr="0039275C" w:rsidRDefault="00B91F87" w:rsidP="00B9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1.2.4 долговые обязательства по муниципальным гарантиям, выраженны</w:t>
      </w:r>
      <w:r w:rsidR="00ED3229">
        <w:rPr>
          <w:rFonts w:ascii="Arial" w:hAnsi="Arial" w:cs="Arial"/>
          <w:sz w:val="24"/>
          <w:szCs w:val="24"/>
        </w:rPr>
        <w:t>м в валюте Российской Федерации</w:t>
      </w:r>
      <w:r w:rsidRPr="0039275C">
        <w:rPr>
          <w:rFonts w:ascii="Arial" w:hAnsi="Arial" w:cs="Arial"/>
          <w:sz w:val="24"/>
          <w:szCs w:val="24"/>
        </w:rPr>
        <w:t>»</w:t>
      </w:r>
      <w:r w:rsidR="00ED3229">
        <w:rPr>
          <w:rFonts w:ascii="Arial" w:hAnsi="Arial" w:cs="Arial"/>
          <w:sz w:val="24"/>
          <w:szCs w:val="24"/>
        </w:rPr>
        <w:t>.</w:t>
      </w:r>
    </w:p>
    <w:p w:rsidR="00B91F87" w:rsidRPr="0039275C" w:rsidRDefault="00B91F87" w:rsidP="00B9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2)   Пункт 1.4 изложить в следующей редакции:</w:t>
      </w:r>
    </w:p>
    <w:p w:rsidR="00B91F87" w:rsidRPr="0039275C" w:rsidRDefault="00B91F87" w:rsidP="00B91F8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275C">
        <w:rPr>
          <w:rFonts w:ascii="Arial" w:hAnsi="Arial" w:cs="Arial"/>
        </w:rPr>
        <w:t>«1.4.Информация о долговых обязательствах (за исключением обязательств по муниципальным гарантиям) вносится администрацией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B91F87" w:rsidRPr="0039275C" w:rsidRDefault="00B91F87" w:rsidP="00B91F8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275C">
        <w:rPr>
          <w:rFonts w:ascii="Arial" w:hAnsi="Arial" w:cs="Arial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администрацией сведений о фактическом возникновении (увеличении) или прекращении (уменьшении) обязатель</w:t>
      </w:r>
      <w:proofErr w:type="gramStart"/>
      <w:r w:rsidRPr="0039275C">
        <w:rPr>
          <w:rFonts w:ascii="Arial" w:hAnsi="Arial" w:cs="Arial"/>
        </w:rPr>
        <w:t>ств пр</w:t>
      </w:r>
      <w:proofErr w:type="gramEnd"/>
      <w:r w:rsidRPr="0039275C">
        <w:rPr>
          <w:rFonts w:ascii="Arial" w:hAnsi="Arial" w:cs="Arial"/>
        </w:rPr>
        <w:t>инципала, обеспеченных муниципальной гарантией.</w:t>
      </w:r>
    </w:p>
    <w:p w:rsidR="00B91F87" w:rsidRPr="0039275C" w:rsidRDefault="00B91F87" w:rsidP="00B91F8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275C">
        <w:rPr>
          <w:rFonts w:ascii="Arial" w:hAnsi="Arial" w:cs="Arial"/>
        </w:rPr>
        <w:lastRenderedPageBreak/>
        <w:t xml:space="preserve"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 </w:t>
      </w:r>
    </w:p>
    <w:p w:rsidR="00B91F87" w:rsidRPr="0039275C" w:rsidRDefault="00B91F87" w:rsidP="00B91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2. Данное постановление вступает в силу со дня его обнародования в установленном порядке.</w:t>
      </w:r>
    </w:p>
    <w:p w:rsidR="00B91F87" w:rsidRPr="0039275C" w:rsidRDefault="00B91F87" w:rsidP="00B91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9275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275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F43D2" w:rsidRDefault="001F43D2" w:rsidP="00574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75" w:type="dxa"/>
        <w:tblLook w:val="01E0"/>
      </w:tblPr>
      <w:tblGrid>
        <w:gridCol w:w="4077"/>
        <w:gridCol w:w="3215"/>
        <w:gridCol w:w="3183"/>
      </w:tblGrid>
      <w:tr w:rsidR="001F43D2" w:rsidTr="00682771">
        <w:tc>
          <w:tcPr>
            <w:tcW w:w="4077" w:type="dxa"/>
          </w:tcPr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F43D2"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 w:rsidRPr="001F43D2">
              <w:rPr>
                <w:rFonts w:ascii="Times New Roman" w:hAnsi="Times New Roman"/>
                <w:sz w:val="26"/>
                <w:szCs w:val="26"/>
              </w:rPr>
              <w:t xml:space="preserve"> обязанности</w:t>
            </w:r>
          </w:p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</w:rPr>
            </w:pPr>
            <w:r w:rsidRPr="001F43D2">
              <w:rPr>
                <w:rFonts w:ascii="Times New Roman" w:hAnsi="Times New Roman"/>
                <w:sz w:val="26"/>
                <w:szCs w:val="26"/>
              </w:rPr>
              <w:t xml:space="preserve">главы Администрации сельсовета                                                                                </w:t>
            </w:r>
          </w:p>
        </w:tc>
        <w:tc>
          <w:tcPr>
            <w:tcW w:w="3215" w:type="dxa"/>
          </w:tcPr>
          <w:p w:rsidR="001F43D2" w:rsidRPr="001F43D2" w:rsidRDefault="001F43D2" w:rsidP="00574F33">
            <w:pPr>
              <w:spacing w:after="0" w:line="240" w:lineRule="auto"/>
              <w:ind w:hanging="596"/>
              <w:rPr>
                <w:rFonts w:ascii="Times New Roman" w:hAnsi="Times New Roman"/>
              </w:rPr>
            </w:pPr>
          </w:p>
        </w:tc>
        <w:tc>
          <w:tcPr>
            <w:tcW w:w="3183" w:type="dxa"/>
          </w:tcPr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1F43D2">
              <w:rPr>
                <w:rFonts w:ascii="Times New Roman" w:hAnsi="Times New Roman"/>
                <w:sz w:val="26"/>
                <w:szCs w:val="26"/>
              </w:rPr>
              <w:t>А.А. Колташов</w:t>
            </w:r>
          </w:p>
        </w:tc>
      </w:tr>
    </w:tbl>
    <w:p w:rsidR="001F43D2" w:rsidRDefault="001F43D2" w:rsidP="00574F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F43D2" w:rsidSect="0046631B">
      <w:pgSz w:w="11906" w:h="16838"/>
      <w:pgMar w:top="426" w:right="56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B7C"/>
    <w:multiLevelType w:val="multilevel"/>
    <w:tmpl w:val="AC8A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64348"/>
    <w:multiLevelType w:val="hybridMultilevel"/>
    <w:tmpl w:val="909AD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9DD"/>
    <w:rsid w:val="00001DCA"/>
    <w:rsid w:val="000064DC"/>
    <w:rsid w:val="000F2068"/>
    <w:rsid w:val="00192F0A"/>
    <w:rsid w:val="001E0531"/>
    <w:rsid w:val="001F43D2"/>
    <w:rsid w:val="00294127"/>
    <w:rsid w:val="00371CF9"/>
    <w:rsid w:val="0046631B"/>
    <w:rsid w:val="00520A95"/>
    <w:rsid w:val="00574F33"/>
    <w:rsid w:val="0059778F"/>
    <w:rsid w:val="007778BF"/>
    <w:rsid w:val="00806B82"/>
    <w:rsid w:val="0082035F"/>
    <w:rsid w:val="00AB6742"/>
    <w:rsid w:val="00AF41E6"/>
    <w:rsid w:val="00B068CA"/>
    <w:rsid w:val="00B71331"/>
    <w:rsid w:val="00B91F87"/>
    <w:rsid w:val="00BB71AA"/>
    <w:rsid w:val="00C63D80"/>
    <w:rsid w:val="00CE5471"/>
    <w:rsid w:val="00DF59DD"/>
    <w:rsid w:val="00ED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F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F43D2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4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4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43D2"/>
    <w:rPr>
      <w:rFonts w:ascii="Calibri" w:eastAsia="Calibri" w:hAnsi="Calibri" w:cs="Times New Roman"/>
    </w:rPr>
  </w:style>
  <w:style w:type="paragraph" w:styleId="a8">
    <w:name w:val="Title"/>
    <w:basedOn w:val="a"/>
    <w:next w:val="a9"/>
    <w:link w:val="aa"/>
    <w:qFormat/>
    <w:rsid w:val="001F43D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F43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6"/>
    <w:link w:val="ab"/>
    <w:qFormat/>
    <w:rsid w:val="001F43D2"/>
    <w:pPr>
      <w:suppressAutoHyphens/>
      <w:spacing w:after="0" w:line="240" w:lineRule="auto"/>
      <w:ind w:left="720" w:firstLine="720"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1F43D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F43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3D2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74F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2</cp:revision>
  <dcterms:created xsi:type="dcterms:W3CDTF">2022-11-21T08:07:00Z</dcterms:created>
  <dcterms:modified xsi:type="dcterms:W3CDTF">2022-11-21T08:07:00Z</dcterms:modified>
</cp:coreProperties>
</file>