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ЗАРИНСКИЙ  РАЙОННЫЙ  СОВЕТ  НАРОДНЫХ  ДЕПУТАТОВ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D355F9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355F9" w:rsidRPr="00D3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C2C9B" w:rsidRPr="00FC2C9B" w:rsidRDefault="00FC2C9B" w:rsidP="00803364">
      <w:pPr>
        <w:keepNext/>
        <w:tabs>
          <w:tab w:val="left" w:pos="8025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>Р</w:t>
      </w:r>
      <w:proofErr w:type="gramEnd"/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Е Ш Е Н И Е                             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sz w:val="24"/>
          <w:szCs w:val="24"/>
          <w:lang w:eastAsia="ru-RU"/>
        </w:rPr>
        <w:t xml:space="preserve">_________                                                                                                            №___ 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2C9B">
        <w:rPr>
          <w:rFonts w:ascii="Arial" w:eastAsia="Times New Roman" w:hAnsi="Arial" w:cs="Times New Roman"/>
          <w:sz w:val="18"/>
          <w:szCs w:val="18"/>
          <w:lang w:eastAsia="ru-RU"/>
        </w:rPr>
        <w:t>г. Заринск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2A5E86" w:rsidRPr="002A5E86" w:rsidRDefault="00FC2C9B" w:rsidP="002A5E86">
            <w:pPr>
              <w:tabs>
                <w:tab w:val="left" w:pos="4536"/>
              </w:tabs>
              <w:ind w:right="2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Положение о порядке осуществления муниципального жилищного контроля на территории  муниципального образования Заринский район Алтайского края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FC2C9B" w:rsidRDefault="00FC2C9B" w:rsidP="00FC2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Федеральным законом 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 06.10.2003 №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131-ФЗ «</w:t>
      </w:r>
      <w:r w:rsidRPr="00FC2C9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в соответствии с ч.4 ст.39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Заринский район Алтайского края, 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2A5E86" w:rsidRDefault="00FC2C9B" w:rsidP="002A5E86">
      <w:pPr>
        <w:tabs>
          <w:tab w:val="left" w:pos="4536"/>
        </w:tabs>
        <w:spacing w:after="0"/>
        <w:ind w:right="2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Исключить из «Положения </w:t>
      </w:r>
      <w:r w:rsidR="002A5E86" w:rsidRPr="002A5E86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жилищного контроля на территории  муниципального образования Заринский район Алтайского края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Решением Заринского районного совета народных депутатов Алтайского края №</w:t>
      </w:r>
      <w:r w:rsidR="002A5E86"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27.09.2021 раздел 5 «Досудебное обжалование».</w:t>
      </w:r>
    </w:p>
    <w:p w:rsidR="00FC2C9B" w:rsidRPr="002A5E86" w:rsidRDefault="00FC2C9B" w:rsidP="002A5E86">
      <w:pPr>
        <w:tabs>
          <w:tab w:val="left" w:pos="851"/>
          <w:tab w:val="left" w:pos="453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Положение на официальном сайте Администрации Заринского района.</w:t>
      </w:r>
    </w:p>
    <w:p w:rsidR="00FC2C9B" w:rsidRPr="00FC2C9B" w:rsidRDefault="00FC2C9B" w:rsidP="00FC2C9B">
      <w:pPr>
        <w:tabs>
          <w:tab w:val="left" w:pos="4536"/>
        </w:tabs>
        <w:spacing w:after="0" w:line="240" w:lineRule="auto"/>
        <w:ind w:right="2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районного Совета народных депутатов по финансам и экономике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Pr="00FC2C9B" w:rsidRDefault="00FC2C9B" w:rsidP="00FC2C9B">
      <w:pPr>
        <w:rPr>
          <w:sz w:val="26"/>
          <w:szCs w:val="26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                                                                   Е.Г. Чухловин</w:t>
      </w:r>
    </w:p>
    <w:sectPr w:rsidR="00BE3D9B" w:rsidRPr="00FC2C9B" w:rsidSect="00D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A6"/>
    <w:rsid w:val="0028165E"/>
    <w:rsid w:val="002A5E86"/>
    <w:rsid w:val="00803364"/>
    <w:rsid w:val="00A0511F"/>
    <w:rsid w:val="00BE3D9B"/>
    <w:rsid w:val="00D1317D"/>
    <w:rsid w:val="00D355F9"/>
    <w:rsid w:val="00D95EA6"/>
    <w:rsid w:val="00FC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Григорьева Анастасия Викторовна</cp:lastModifiedBy>
  <cp:revision>5</cp:revision>
  <cp:lastPrinted>2021-12-07T04:46:00Z</cp:lastPrinted>
  <dcterms:created xsi:type="dcterms:W3CDTF">2021-10-15T01:08:00Z</dcterms:created>
  <dcterms:modified xsi:type="dcterms:W3CDTF">2021-12-10T08:30:00Z</dcterms:modified>
</cp:coreProperties>
</file>