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F" w:rsidRDefault="00EF2A0F" w:rsidP="007868DF">
      <w:pPr>
        <w:pStyle w:val="aa"/>
      </w:pPr>
    </w:p>
    <w:p w:rsidR="007868DF" w:rsidRDefault="007868DF" w:rsidP="007868DF">
      <w:pPr>
        <w:pStyle w:val="aa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DF" w:rsidRDefault="007868DF" w:rsidP="007868DF">
      <w:pPr>
        <w:pStyle w:val="aa"/>
      </w:pPr>
    </w:p>
    <w:p w:rsidR="007868DF" w:rsidRDefault="007868DF" w:rsidP="007868DF">
      <w:pPr>
        <w:pStyle w:val="aa"/>
        <w:rPr>
          <w:sz w:val="26"/>
        </w:rPr>
      </w:pPr>
    </w:p>
    <w:p w:rsidR="007868DF" w:rsidRDefault="007868DF" w:rsidP="007868DF">
      <w:pPr>
        <w:pStyle w:val="aa"/>
        <w:rPr>
          <w:sz w:val="26"/>
        </w:rPr>
      </w:pPr>
      <w:r>
        <w:rPr>
          <w:sz w:val="26"/>
        </w:rPr>
        <w:t xml:space="preserve">АДМИНИСТРАЦИЯ ЗАРИНСКОГО РАЙОНА </w:t>
      </w:r>
    </w:p>
    <w:p w:rsidR="007868DF" w:rsidRDefault="007868DF" w:rsidP="007868DF">
      <w:pPr>
        <w:pStyle w:val="aa"/>
      </w:pPr>
      <w:r>
        <w:rPr>
          <w:sz w:val="26"/>
        </w:rPr>
        <w:t>АЛТАЙСКОГО КРАЯ</w:t>
      </w:r>
    </w:p>
    <w:p w:rsidR="007868DF" w:rsidRDefault="007868DF" w:rsidP="007868DF">
      <w:pPr>
        <w:pStyle w:val="1"/>
        <w:rPr>
          <w:rFonts w:ascii="Arial" w:hAnsi="Arial"/>
        </w:rPr>
      </w:pPr>
    </w:p>
    <w:p w:rsidR="007868DF" w:rsidRPr="007868DF" w:rsidRDefault="007868DF" w:rsidP="007868DF">
      <w:pPr>
        <w:pStyle w:val="1"/>
        <w:rPr>
          <w:rFonts w:ascii="Arial" w:hAnsi="Arial"/>
          <w:b/>
          <w:sz w:val="28"/>
          <w:szCs w:val="28"/>
        </w:rPr>
      </w:pPr>
      <w:proofErr w:type="gramStart"/>
      <w:r w:rsidRPr="007868DF">
        <w:rPr>
          <w:rFonts w:ascii="Arial" w:hAnsi="Arial"/>
          <w:b/>
          <w:sz w:val="28"/>
          <w:szCs w:val="28"/>
        </w:rPr>
        <w:t>П</w:t>
      </w:r>
      <w:proofErr w:type="gramEnd"/>
      <w:r w:rsidRPr="007868DF">
        <w:rPr>
          <w:rFonts w:ascii="Arial" w:hAnsi="Arial"/>
          <w:b/>
          <w:sz w:val="28"/>
          <w:szCs w:val="28"/>
        </w:rPr>
        <w:t xml:space="preserve"> О С Т А Н О В Л Е Н И Е</w:t>
      </w:r>
    </w:p>
    <w:p w:rsidR="007868DF" w:rsidRDefault="007868DF" w:rsidP="007868DF">
      <w:pPr>
        <w:jc w:val="both"/>
      </w:pPr>
    </w:p>
    <w:p w:rsidR="007868DF" w:rsidRPr="00F100E3" w:rsidRDefault="007868DF" w:rsidP="007868DF">
      <w:pPr>
        <w:jc w:val="both"/>
      </w:pPr>
    </w:p>
    <w:p w:rsidR="007868DF" w:rsidRDefault="005F5FEA" w:rsidP="007868DF">
      <w:pPr>
        <w:jc w:val="both"/>
        <w:rPr>
          <w:rFonts w:ascii="Arial" w:hAnsi="Arial"/>
        </w:rPr>
      </w:pPr>
      <w:r>
        <w:rPr>
          <w:rFonts w:ascii="Arial" w:hAnsi="Arial"/>
        </w:rPr>
        <w:t>26.05.</w:t>
      </w:r>
      <w:r w:rsidR="007868DF">
        <w:rPr>
          <w:rFonts w:ascii="Arial" w:hAnsi="Arial"/>
        </w:rPr>
        <w:t xml:space="preserve"> 2020                                                                         </w:t>
      </w:r>
      <w:r>
        <w:rPr>
          <w:rFonts w:ascii="Arial" w:hAnsi="Arial"/>
        </w:rPr>
        <w:t xml:space="preserve">                         № 271</w:t>
      </w:r>
    </w:p>
    <w:p w:rsidR="007868DF" w:rsidRDefault="007868DF" w:rsidP="007868DF">
      <w:pPr>
        <w:jc w:val="both"/>
      </w:pP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  <w:sz w:val="18"/>
        </w:rPr>
        <w:t>г</w:t>
      </w:r>
      <w:proofErr w:type="gramStart"/>
      <w:r>
        <w:rPr>
          <w:rFonts w:ascii="Arial" w:hAnsi="Arial"/>
          <w:sz w:val="18"/>
        </w:rPr>
        <w:t>.З</w:t>
      </w:r>
      <w:proofErr w:type="gramEnd"/>
      <w:r>
        <w:rPr>
          <w:rFonts w:ascii="Arial" w:hAnsi="Arial"/>
          <w:sz w:val="18"/>
        </w:rPr>
        <w:t>аринск</w:t>
      </w:r>
    </w:p>
    <w:p w:rsidR="007868DF" w:rsidRDefault="007868DF" w:rsidP="007868DF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7868DF" w:rsidRPr="00A504CC" w:rsidTr="00A504CC">
        <w:trPr>
          <w:trHeight w:val="1226"/>
        </w:trPr>
        <w:tc>
          <w:tcPr>
            <w:tcW w:w="5211" w:type="dxa"/>
          </w:tcPr>
          <w:p w:rsidR="007868DF" w:rsidRPr="00A504CC" w:rsidRDefault="007868DF" w:rsidP="00A504CC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Об утверждении Административного регламента предоставления</w:t>
            </w:r>
            <w:r w:rsid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муниципальной услуги «Оказание информационно-консультационных услуг информационно-консультационным центром поддержки предпринимательства </w:t>
            </w:r>
            <w:proofErr w:type="spellStart"/>
            <w:r w:rsidRP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Заринского</w:t>
            </w:r>
            <w:proofErr w:type="spellEnd"/>
            <w:r w:rsidRP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района</w:t>
            </w:r>
            <w:r w:rsidR="00A504CC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»</w:t>
            </w:r>
          </w:p>
        </w:tc>
      </w:tr>
    </w:tbl>
    <w:p w:rsidR="007868DF" w:rsidRPr="00A504CC" w:rsidRDefault="007868DF" w:rsidP="007868DF">
      <w:pPr>
        <w:rPr>
          <w:sz w:val="26"/>
          <w:szCs w:val="26"/>
        </w:rPr>
      </w:pPr>
    </w:p>
    <w:p w:rsidR="007868DF" w:rsidRPr="00A504CC" w:rsidRDefault="007868DF" w:rsidP="007868DF">
      <w:pPr>
        <w:rPr>
          <w:rFonts w:eastAsiaTheme="majorEastAsia"/>
          <w:bCs/>
          <w:iCs/>
          <w:sz w:val="26"/>
          <w:szCs w:val="26"/>
        </w:rPr>
      </w:pPr>
    </w:p>
    <w:p w:rsidR="007868DF" w:rsidRPr="00A504CC" w:rsidRDefault="007868DF" w:rsidP="007868D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A504CC">
        <w:rPr>
          <w:rFonts w:eastAsiaTheme="majorEastAsia"/>
          <w:bCs/>
          <w:iCs/>
          <w:sz w:val="26"/>
          <w:szCs w:val="26"/>
        </w:rPr>
        <w:tab/>
      </w:r>
      <w:r w:rsidR="00D42A1C">
        <w:rPr>
          <w:sz w:val="26"/>
          <w:szCs w:val="26"/>
        </w:rPr>
        <w:t>В соответствии с Федеральным</w:t>
      </w:r>
      <w:r w:rsidRPr="00A504CC">
        <w:rPr>
          <w:sz w:val="26"/>
          <w:szCs w:val="26"/>
        </w:rPr>
        <w:t xml:space="preserve">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Администрация </w:t>
      </w:r>
      <w:proofErr w:type="spellStart"/>
      <w:r w:rsidRPr="00A504CC">
        <w:rPr>
          <w:sz w:val="26"/>
          <w:szCs w:val="26"/>
        </w:rPr>
        <w:t>Заринского</w:t>
      </w:r>
      <w:proofErr w:type="spellEnd"/>
      <w:r w:rsidRPr="00A504CC">
        <w:rPr>
          <w:sz w:val="26"/>
          <w:szCs w:val="26"/>
        </w:rPr>
        <w:t xml:space="preserve"> района </w:t>
      </w:r>
    </w:p>
    <w:p w:rsidR="007868DF" w:rsidRPr="00A504CC" w:rsidRDefault="007868DF" w:rsidP="007868DF">
      <w:pPr>
        <w:jc w:val="center"/>
        <w:rPr>
          <w:rFonts w:eastAsiaTheme="majorEastAsia"/>
          <w:bCs/>
          <w:iCs/>
          <w:sz w:val="26"/>
          <w:szCs w:val="26"/>
        </w:rPr>
      </w:pPr>
      <w:proofErr w:type="gramStart"/>
      <w:r w:rsidRPr="00A504CC">
        <w:rPr>
          <w:rFonts w:eastAsiaTheme="majorEastAsia"/>
          <w:bCs/>
          <w:iCs/>
          <w:sz w:val="26"/>
          <w:szCs w:val="26"/>
        </w:rPr>
        <w:t>П</w:t>
      </w:r>
      <w:proofErr w:type="gramEnd"/>
      <w:r w:rsidRPr="00A504CC">
        <w:rPr>
          <w:rFonts w:eastAsiaTheme="majorEastAsia"/>
          <w:bCs/>
          <w:iCs/>
          <w:sz w:val="26"/>
          <w:szCs w:val="26"/>
        </w:rPr>
        <w:t xml:space="preserve"> О С Т А Н О В Л Я ЕТ:</w:t>
      </w:r>
    </w:p>
    <w:p w:rsidR="00A504CC" w:rsidRDefault="007868DF" w:rsidP="007868DF">
      <w:pPr>
        <w:ind w:firstLine="570"/>
        <w:jc w:val="both"/>
        <w:rPr>
          <w:rFonts w:eastAsiaTheme="majorEastAsia"/>
          <w:bCs/>
          <w:iCs/>
          <w:sz w:val="26"/>
          <w:szCs w:val="26"/>
        </w:rPr>
      </w:pPr>
      <w:r w:rsidRPr="00A504CC">
        <w:rPr>
          <w:rFonts w:eastAsiaTheme="majorEastAsia"/>
          <w:bCs/>
          <w:iCs/>
          <w:sz w:val="26"/>
          <w:szCs w:val="26"/>
        </w:rPr>
        <w:t>1.Утвердить Административный регламент предоставления муниципальной услуги</w:t>
      </w:r>
      <w:r w:rsidR="00A504CC">
        <w:rPr>
          <w:rFonts w:eastAsiaTheme="majorEastAsia"/>
          <w:bCs/>
          <w:iCs/>
          <w:sz w:val="26"/>
          <w:szCs w:val="26"/>
        </w:rPr>
        <w:t xml:space="preserve"> </w:t>
      </w:r>
      <w:r w:rsidRPr="00A504CC">
        <w:rPr>
          <w:rFonts w:eastAsiaTheme="majorEastAsia"/>
          <w:bCs/>
          <w:iCs/>
          <w:sz w:val="26"/>
          <w:szCs w:val="26"/>
        </w:rPr>
        <w:t xml:space="preserve">«Оказание информационно-консультационных услуг информационно-консультационным центром поддержки предпринимательства </w:t>
      </w:r>
      <w:proofErr w:type="spellStart"/>
      <w:r w:rsidR="00042BFC">
        <w:rPr>
          <w:rFonts w:eastAsiaTheme="majorEastAsia"/>
          <w:bCs/>
          <w:iCs/>
          <w:sz w:val="26"/>
          <w:szCs w:val="26"/>
        </w:rPr>
        <w:t>Заринского</w:t>
      </w:r>
      <w:proofErr w:type="spellEnd"/>
      <w:r w:rsidR="00042BFC">
        <w:rPr>
          <w:rFonts w:eastAsiaTheme="majorEastAsia"/>
          <w:bCs/>
          <w:iCs/>
          <w:sz w:val="26"/>
          <w:szCs w:val="26"/>
        </w:rPr>
        <w:t xml:space="preserve"> района» (приложение</w:t>
      </w:r>
      <w:r w:rsidRPr="00A504CC">
        <w:rPr>
          <w:rFonts w:eastAsiaTheme="majorEastAsia"/>
          <w:bCs/>
          <w:iCs/>
          <w:sz w:val="26"/>
          <w:szCs w:val="26"/>
        </w:rPr>
        <w:t>).</w:t>
      </w:r>
      <w:r w:rsidR="00A504CC">
        <w:rPr>
          <w:rFonts w:eastAsiaTheme="majorEastAsia"/>
          <w:bCs/>
          <w:iCs/>
          <w:sz w:val="26"/>
          <w:szCs w:val="26"/>
        </w:rPr>
        <w:t xml:space="preserve"> </w:t>
      </w:r>
    </w:p>
    <w:p w:rsidR="007868DF" w:rsidRPr="00A504CC" w:rsidRDefault="007868DF" w:rsidP="007868DF">
      <w:pPr>
        <w:ind w:firstLine="570"/>
        <w:jc w:val="both"/>
        <w:rPr>
          <w:rFonts w:eastAsiaTheme="majorEastAsia"/>
          <w:bCs/>
          <w:iCs/>
          <w:sz w:val="26"/>
          <w:szCs w:val="26"/>
        </w:rPr>
      </w:pPr>
      <w:r w:rsidRPr="00A504CC">
        <w:rPr>
          <w:rFonts w:eastAsiaTheme="majorEastAsia"/>
          <w:bCs/>
          <w:iCs/>
          <w:sz w:val="26"/>
          <w:szCs w:val="26"/>
        </w:rPr>
        <w:t xml:space="preserve">2.Опубликовать настоящее постановление на официальном сайте Администрации </w:t>
      </w:r>
      <w:proofErr w:type="spellStart"/>
      <w:r w:rsidRPr="00A504CC">
        <w:rPr>
          <w:rFonts w:eastAsiaTheme="majorEastAsia"/>
          <w:bCs/>
          <w:iCs/>
          <w:sz w:val="26"/>
          <w:szCs w:val="26"/>
        </w:rPr>
        <w:t>Заринского</w:t>
      </w:r>
      <w:proofErr w:type="spellEnd"/>
      <w:r w:rsidRPr="00A504CC">
        <w:rPr>
          <w:rFonts w:eastAsiaTheme="majorEastAsia"/>
          <w:bCs/>
          <w:iCs/>
          <w:sz w:val="26"/>
          <w:szCs w:val="26"/>
        </w:rPr>
        <w:t xml:space="preserve"> района Алтайского края.</w:t>
      </w:r>
    </w:p>
    <w:p w:rsidR="007868DF" w:rsidRPr="00A504CC" w:rsidRDefault="007868DF" w:rsidP="007868DF">
      <w:pPr>
        <w:ind w:firstLine="567"/>
        <w:jc w:val="both"/>
        <w:rPr>
          <w:rFonts w:eastAsiaTheme="majorEastAsia"/>
          <w:bCs/>
          <w:iCs/>
          <w:sz w:val="26"/>
          <w:szCs w:val="26"/>
        </w:rPr>
      </w:pPr>
      <w:r w:rsidRPr="00A504CC">
        <w:rPr>
          <w:rFonts w:eastAsiaTheme="majorEastAsia"/>
          <w:bCs/>
          <w:iCs/>
          <w:sz w:val="26"/>
          <w:szCs w:val="26"/>
        </w:rPr>
        <w:t>3.</w:t>
      </w:r>
      <w:proofErr w:type="gramStart"/>
      <w:r w:rsidRPr="00A504CC">
        <w:rPr>
          <w:rFonts w:eastAsiaTheme="majorEastAsia"/>
          <w:bCs/>
          <w:iCs/>
          <w:sz w:val="26"/>
          <w:szCs w:val="26"/>
        </w:rPr>
        <w:t>Контроль за</w:t>
      </w:r>
      <w:proofErr w:type="gramEnd"/>
      <w:r w:rsidRPr="00A504CC">
        <w:rPr>
          <w:rFonts w:eastAsiaTheme="majorEastAsia"/>
          <w:bCs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504CC">
        <w:rPr>
          <w:rFonts w:eastAsiaTheme="majorEastAsia"/>
          <w:bCs/>
          <w:iCs/>
          <w:sz w:val="26"/>
          <w:szCs w:val="26"/>
        </w:rPr>
        <w:t>Заринского</w:t>
      </w:r>
      <w:proofErr w:type="spellEnd"/>
      <w:r w:rsidRPr="00A504CC">
        <w:rPr>
          <w:rFonts w:eastAsiaTheme="majorEastAsia"/>
          <w:bCs/>
          <w:iCs/>
          <w:sz w:val="26"/>
          <w:szCs w:val="26"/>
        </w:rPr>
        <w:t xml:space="preserve"> района, председателя комитета Администрации </w:t>
      </w:r>
      <w:proofErr w:type="spellStart"/>
      <w:r w:rsidRPr="00A504CC">
        <w:rPr>
          <w:rFonts w:eastAsiaTheme="majorEastAsia"/>
          <w:bCs/>
          <w:iCs/>
          <w:sz w:val="26"/>
          <w:szCs w:val="26"/>
        </w:rPr>
        <w:t>Заринского</w:t>
      </w:r>
      <w:proofErr w:type="spellEnd"/>
      <w:r w:rsidRPr="00A504CC">
        <w:rPr>
          <w:rFonts w:eastAsiaTheme="majorEastAsia"/>
          <w:bCs/>
          <w:iCs/>
          <w:sz w:val="26"/>
          <w:szCs w:val="26"/>
        </w:rPr>
        <w:t xml:space="preserve"> района по экономике </w:t>
      </w:r>
      <w:proofErr w:type="spellStart"/>
      <w:r w:rsidRPr="00A504CC">
        <w:rPr>
          <w:rFonts w:eastAsiaTheme="majorEastAsia"/>
          <w:bCs/>
          <w:iCs/>
          <w:sz w:val="26"/>
          <w:szCs w:val="26"/>
        </w:rPr>
        <w:t>Сопочкину</w:t>
      </w:r>
      <w:proofErr w:type="spellEnd"/>
      <w:r w:rsidRPr="00A504CC">
        <w:rPr>
          <w:rFonts w:eastAsiaTheme="majorEastAsia"/>
          <w:bCs/>
          <w:iCs/>
          <w:sz w:val="26"/>
          <w:szCs w:val="26"/>
        </w:rPr>
        <w:t xml:space="preserve"> Т.А.</w:t>
      </w:r>
    </w:p>
    <w:p w:rsidR="007868DF" w:rsidRPr="00A504CC" w:rsidRDefault="007868DF" w:rsidP="007868DF">
      <w:pPr>
        <w:autoSpaceDE w:val="0"/>
        <w:ind w:left="5400"/>
        <w:rPr>
          <w:rFonts w:eastAsiaTheme="majorEastAsia"/>
          <w:bCs/>
          <w:iCs/>
          <w:sz w:val="26"/>
          <w:szCs w:val="26"/>
        </w:rPr>
      </w:pPr>
    </w:p>
    <w:p w:rsidR="007868DF" w:rsidRPr="00A504CC" w:rsidRDefault="007868DF" w:rsidP="007868DF">
      <w:pPr>
        <w:jc w:val="both"/>
        <w:rPr>
          <w:sz w:val="26"/>
          <w:szCs w:val="26"/>
        </w:rPr>
      </w:pPr>
    </w:p>
    <w:p w:rsidR="007868DF" w:rsidRPr="00A504CC" w:rsidRDefault="007868DF" w:rsidP="007868DF">
      <w:pPr>
        <w:ind w:firstLine="720"/>
        <w:jc w:val="both"/>
        <w:rPr>
          <w:sz w:val="26"/>
          <w:szCs w:val="26"/>
        </w:rPr>
      </w:pPr>
    </w:p>
    <w:p w:rsidR="007868DF" w:rsidRPr="00A504CC" w:rsidRDefault="007868DF" w:rsidP="007868DF">
      <w:pPr>
        <w:jc w:val="both"/>
        <w:rPr>
          <w:sz w:val="26"/>
          <w:szCs w:val="26"/>
        </w:rPr>
      </w:pPr>
      <w:r w:rsidRPr="00A504CC">
        <w:rPr>
          <w:sz w:val="26"/>
          <w:szCs w:val="26"/>
        </w:rPr>
        <w:t xml:space="preserve">Временно </w:t>
      </w:r>
      <w:proofErr w:type="gramStart"/>
      <w:r w:rsidRPr="00A504CC">
        <w:rPr>
          <w:sz w:val="26"/>
          <w:szCs w:val="26"/>
        </w:rPr>
        <w:t>исполняющий</w:t>
      </w:r>
      <w:proofErr w:type="gramEnd"/>
      <w:r w:rsidRPr="00A504CC">
        <w:rPr>
          <w:sz w:val="26"/>
          <w:szCs w:val="26"/>
        </w:rPr>
        <w:t xml:space="preserve"> полномочия </w:t>
      </w:r>
    </w:p>
    <w:p w:rsidR="007868DF" w:rsidRPr="00A504CC" w:rsidRDefault="007868DF" w:rsidP="007868DF">
      <w:pPr>
        <w:jc w:val="both"/>
        <w:rPr>
          <w:sz w:val="26"/>
          <w:szCs w:val="26"/>
        </w:rPr>
      </w:pPr>
      <w:r w:rsidRPr="00A504CC">
        <w:rPr>
          <w:sz w:val="26"/>
          <w:szCs w:val="26"/>
        </w:rPr>
        <w:t xml:space="preserve">главы </w:t>
      </w:r>
      <w:proofErr w:type="spellStart"/>
      <w:r w:rsidRPr="00A504CC">
        <w:rPr>
          <w:sz w:val="26"/>
          <w:szCs w:val="26"/>
        </w:rPr>
        <w:t>Заринского</w:t>
      </w:r>
      <w:proofErr w:type="spellEnd"/>
      <w:r w:rsidRPr="00A504CC">
        <w:rPr>
          <w:sz w:val="26"/>
          <w:szCs w:val="26"/>
        </w:rPr>
        <w:t xml:space="preserve"> района                                                                       В.К.Тимирязев</w:t>
      </w:r>
    </w:p>
    <w:p w:rsidR="007868DF" w:rsidRPr="00A504CC" w:rsidRDefault="007868DF" w:rsidP="007868DF">
      <w:pPr>
        <w:jc w:val="both"/>
        <w:rPr>
          <w:sz w:val="26"/>
          <w:szCs w:val="26"/>
        </w:rPr>
      </w:pPr>
      <w:r w:rsidRPr="00A504CC">
        <w:rPr>
          <w:sz w:val="26"/>
          <w:szCs w:val="26"/>
        </w:rPr>
        <w:t xml:space="preserve">                                        </w:t>
      </w:r>
    </w:p>
    <w:p w:rsidR="007868DF" w:rsidRPr="00A504CC" w:rsidRDefault="007868DF" w:rsidP="007868DF">
      <w:pPr>
        <w:jc w:val="both"/>
        <w:rPr>
          <w:sz w:val="26"/>
          <w:szCs w:val="26"/>
        </w:rPr>
      </w:pPr>
      <w:r w:rsidRPr="00A504CC">
        <w:rPr>
          <w:sz w:val="26"/>
          <w:szCs w:val="26"/>
        </w:rPr>
        <w:t xml:space="preserve">                    </w:t>
      </w:r>
    </w:p>
    <w:p w:rsidR="007868DF" w:rsidRDefault="008A645D" w:rsidP="007868DF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645D" w:rsidRDefault="008A645D" w:rsidP="007868DF">
      <w:pPr>
        <w:autoSpaceDE w:val="0"/>
        <w:rPr>
          <w:rFonts w:ascii="Calibri" w:hAnsi="Calibri" w:cs="Calibri"/>
          <w:color w:val="000000"/>
        </w:rPr>
      </w:pPr>
    </w:p>
    <w:p w:rsidR="007868DF" w:rsidRDefault="007868DF" w:rsidP="007868DF">
      <w:pPr>
        <w:autoSpaceDE w:val="0"/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F79A2" w:rsidRPr="00DF79A2" w:rsidTr="007F296B">
        <w:trPr>
          <w:trHeight w:val="1295"/>
        </w:trPr>
        <w:tc>
          <w:tcPr>
            <w:tcW w:w="4111" w:type="dxa"/>
          </w:tcPr>
          <w:p w:rsidR="00DF79A2" w:rsidRPr="007F296B" w:rsidRDefault="00DF79A2" w:rsidP="009567AF">
            <w:pPr>
              <w:autoSpaceDE w:val="0"/>
              <w:rPr>
                <w:sz w:val="26"/>
                <w:szCs w:val="26"/>
              </w:rPr>
            </w:pPr>
            <w:r w:rsidRPr="007F296B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DF79A2" w:rsidRPr="007F296B" w:rsidRDefault="00DF79A2" w:rsidP="009567AF">
            <w:pPr>
              <w:tabs>
                <w:tab w:val="left" w:pos="3119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7F296B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7F296B">
              <w:rPr>
                <w:sz w:val="26"/>
                <w:szCs w:val="26"/>
              </w:rPr>
              <w:t>Заринского</w:t>
            </w:r>
            <w:proofErr w:type="spellEnd"/>
            <w:r w:rsidRPr="007F296B">
              <w:rPr>
                <w:sz w:val="26"/>
                <w:szCs w:val="26"/>
              </w:rPr>
              <w:t xml:space="preserve"> района </w:t>
            </w:r>
          </w:p>
          <w:p w:rsidR="00DF79A2" w:rsidRPr="007F296B" w:rsidRDefault="00DF79A2" w:rsidP="009567AF">
            <w:pPr>
              <w:pStyle w:val="31"/>
              <w:jc w:val="both"/>
              <w:rPr>
                <w:sz w:val="26"/>
                <w:szCs w:val="26"/>
              </w:rPr>
            </w:pPr>
            <w:r w:rsidRPr="007F296B">
              <w:rPr>
                <w:sz w:val="26"/>
                <w:szCs w:val="26"/>
              </w:rPr>
              <w:t>от ___________2020 г. № ______</w:t>
            </w:r>
          </w:p>
        </w:tc>
      </w:tr>
    </w:tbl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80008B" w:rsidP="0042321C">
      <w:pPr>
        <w:ind w:firstLine="708"/>
        <w:jc w:val="center"/>
        <w:rPr>
          <w:color w:val="000000"/>
        </w:rPr>
      </w:pP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АДМИНИСТРАТИВНЫЙ РЕГЛАМЕНТ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ПРЕДОСТАВЛЕНИЯ МУНИЦИПАЛЬНОЙ УСЛУГИ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"ОКАЗАНИЕ ИНФОРМАЦИОННО-КОНСУЛЬТАЦИОННЫХ УСЛУГ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ИНФОРМАЦИОННО-КОНСУЛЬТАЦИОННЫМ ЦЕНТРОМ ПОДДЕРЖКИ</w:t>
      </w:r>
      <w:r w:rsidRPr="0042321C">
        <w:rPr>
          <w:color w:val="000000"/>
        </w:rPr>
        <w:br/>
      </w:r>
      <w:r w:rsidR="00CA5912">
        <w:rPr>
          <w:b/>
          <w:bCs/>
          <w:color w:val="000000"/>
        </w:rPr>
        <w:t>ПРЕДП</w:t>
      </w:r>
      <w:r w:rsidR="00F37EA4">
        <w:rPr>
          <w:b/>
          <w:bCs/>
          <w:color w:val="000000"/>
        </w:rPr>
        <w:t>РИНИМАТЕЛЬСТВА ЗАРИНСКОГО РАЙОНА</w:t>
      </w:r>
      <w:r w:rsidRPr="0042321C">
        <w:rPr>
          <w:b/>
          <w:bCs/>
          <w:color w:val="000000"/>
        </w:rPr>
        <w:t>"</w:t>
      </w:r>
      <w:r w:rsidRPr="0042321C">
        <w:rPr>
          <w:color w:val="000000"/>
        </w:rPr>
        <w:br/>
      </w:r>
    </w:p>
    <w:p w:rsidR="0042321C" w:rsidRDefault="0042321C" w:rsidP="0042321C">
      <w:pPr>
        <w:ind w:firstLine="708"/>
        <w:jc w:val="center"/>
        <w:rPr>
          <w:color w:val="000000"/>
        </w:rPr>
      </w:pPr>
    </w:p>
    <w:p w:rsidR="0042321C" w:rsidRPr="007F296B" w:rsidRDefault="004C3994" w:rsidP="0042321C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62294" w:rsidRPr="007F296B">
        <w:rPr>
          <w:color w:val="000000"/>
          <w:sz w:val="26"/>
          <w:szCs w:val="26"/>
        </w:rPr>
        <w:t>Общие положения.</w:t>
      </w:r>
    </w:p>
    <w:p w:rsidR="007C39B5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1.1.Настоящий административный регламент (далее - Административный регламент) по</w:t>
      </w:r>
      <w:r w:rsidR="00CA5912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предоставлению муниципальной услуги "Оказание инфор</w:t>
      </w:r>
      <w:r w:rsidR="00B52082" w:rsidRPr="007F296B">
        <w:rPr>
          <w:color w:val="000000"/>
          <w:sz w:val="26"/>
          <w:szCs w:val="26"/>
        </w:rPr>
        <w:t>мационно-консультационных услуг</w:t>
      </w:r>
      <w:r w:rsidR="00CA5912" w:rsidRPr="007F296B">
        <w:rPr>
          <w:color w:val="000000"/>
          <w:sz w:val="26"/>
          <w:szCs w:val="26"/>
        </w:rPr>
        <w:t xml:space="preserve"> и</w:t>
      </w:r>
      <w:r w:rsidRPr="007F296B">
        <w:rPr>
          <w:color w:val="000000"/>
          <w:sz w:val="26"/>
          <w:szCs w:val="26"/>
        </w:rPr>
        <w:t>нформационно-консультационным центром подде</w:t>
      </w:r>
      <w:r w:rsidR="00CA5912" w:rsidRPr="007F296B">
        <w:rPr>
          <w:color w:val="000000"/>
          <w:sz w:val="26"/>
          <w:szCs w:val="26"/>
        </w:rPr>
        <w:t xml:space="preserve">ржки предпринимательства </w:t>
      </w:r>
      <w:proofErr w:type="spellStart"/>
      <w:r w:rsidR="00CA5912" w:rsidRPr="007F296B">
        <w:rPr>
          <w:color w:val="000000"/>
          <w:sz w:val="26"/>
          <w:szCs w:val="26"/>
        </w:rPr>
        <w:t>Заринского</w:t>
      </w:r>
      <w:proofErr w:type="spellEnd"/>
      <w:r w:rsidR="00CA5912" w:rsidRPr="007F296B">
        <w:rPr>
          <w:color w:val="000000"/>
          <w:sz w:val="26"/>
          <w:szCs w:val="26"/>
        </w:rPr>
        <w:t xml:space="preserve"> района</w:t>
      </w:r>
      <w:r w:rsidRPr="007F296B">
        <w:rPr>
          <w:color w:val="000000"/>
          <w:sz w:val="26"/>
          <w:szCs w:val="26"/>
        </w:rPr>
        <w:t>"</w:t>
      </w:r>
      <w:r w:rsidR="00421EE2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(далее - муниципальная услуга) разработан в целях повышения качества ее предоставления и</w:t>
      </w:r>
      <w:r w:rsidR="00CA5912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доступности, создания комфортных условий для ее получателей и определяет сроки и</w:t>
      </w:r>
      <w:r w:rsidR="00CA5912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последовательность действий (административных процедур) по ее оказанию.</w:t>
      </w:r>
    </w:p>
    <w:p w:rsidR="004C3994" w:rsidRDefault="0080008B" w:rsidP="00421EE2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1.2.Получателями муниципальной услуги являются физические и юридические лица.</w:t>
      </w:r>
    </w:p>
    <w:p w:rsidR="004C3994" w:rsidRDefault="0080008B" w:rsidP="00421EE2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1.3.Информация о правилах оказания муниципальной услуги размещена:</w:t>
      </w:r>
    </w:p>
    <w:p w:rsidR="004C3994" w:rsidRDefault="00CA5912" w:rsidP="00421EE2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 xml:space="preserve">на официальном Интернет-сайте </w:t>
      </w:r>
      <w:r w:rsidRPr="007F296B">
        <w:rPr>
          <w:color w:val="000000"/>
          <w:sz w:val="26"/>
          <w:szCs w:val="26"/>
        </w:rPr>
        <w:t>А</w:t>
      </w:r>
      <w:r w:rsidR="0080008B" w:rsidRPr="007F296B">
        <w:rPr>
          <w:color w:val="000000"/>
          <w:sz w:val="26"/>
          <w:szCs w:val="26"/>
        </w:rPr>
        <w:t xml:space="preserve">дминистрации </w:t>
      </w:r>
      <w:proofErr w:type="spellStart"/>
      <w:r w:rsidRPr="007F296B">
        <w:rPr>
          <w:color w:val="000000"/>
          <w:sz w:val="26"/>
          <w:szCs w:val="26"/>
        </w:rPr>
        <w:t>Заринского</w:t>
      </w:r>
      <w:proofErr w:type="spellEnd"/>
      <w:r w:rsidRPr="007F296B">
        <w:rPr>
          <w:color w:val="000000"/>
          <w:sz w:val="26"/>
          <w:szCs w:val="26"/>
        </w:rPr>
        <w:t xml:space="preserve"> района</w:t>
      </w:r>
      <w:r w:rsidR="0080008B" w:rsidRPr="007F296B">
        <w:rPr>
          <w:color w:val="000000"/>
          <w:sz w:val="26"/>
          <w:szCs w:val="26"/>
        </w:rPr>
        <w:t>:</w:t>
      </w:r>
      <w:r w:rsidRPr="007F296B">
        <w:rPr>
          <w:color w:val="000000"/>
          <w:sz w:val="26"/>
          <w:szCs w:val="26"/>
        </w:rPr>
        <w:t xml:space="preserve"> </w:t>
      </w:r>
      <w:proofErr w:type="spellStart"/>
      <w:r w:rsidRPr="007F296B">
        <w:rPr>
          <w:color w:val="000000"/>
          <w:sz w:val="26"/>
          <w:szCs w:val="26"/>
        </w:rPr>
        <w:t>zarinray.ru</w:t>
      </w:r>
      <w:proofErr w:type="spellEnd"/>
      <w:r w:rsidRPr="007F296B">
        <w:rPr>
          <w:color w:val="000000"/>
          <w:sz w:val="26"/>
          <w:szCs w:val="26"/>
        </w:rPr>
        <w:t>;</w:t>
      </w:r>
    </w:p>
    <w:p w:rsidR="005A268A" w:rsidRPr="007F296B" w:rsidRDefault="00CA5912" w:rsidP="00421EE2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на информационном стенде</w:t>
      </w:r>
      <w:r w:rsidR="002C0384" w:rsidRPr="007F296B">
        <w:rPr>
          <w:color w:val="000000"/>
          <w:sz w:val="26"/>
          <w:szCs w:val="26"/>
        </w:rPr>
        <w:t>, расположенном в здании</w:t>
      </w:r>
      <w:r w:rsidRPr="007F296B">
        <w:rPr>
          <w:color w:val="000000"/>
          <w:sz w:val="26"/>
          <w:szCs w:val="26"/>
        </w:rPr>
        <w:t xml:space="preserve"> Администрации </w:t>
      </w:r>
      <w:proofErr w:type="spellStart"/>
      <w:r w:rsidRPr="007F296B">
        <w:rPr>
          <w:color w:val="000000"/>
          <w:sz w:val="26"/>
          <w:szCs w:val="26"/>
        </w:rPr>
        <w:t>Заринского</w:t>
      </w:r>
      <w:proofErr w:type="spellEnd"/>
      <w:r w:rsidRPr="007F296B">
        <w:rPr>
          <w:color w:val="000000"/>
          <w:sz w:val="26"/>
          <w:szCs w:val="26"/>
        </w:rPr>
        <w:t xml:space="preserve"> района</w:t>
      </w:r>
      <w:r w:rsidR="0080008B" w:rsidRPr="007F296B">
        <w:rPr>
          <w:color w:val="000000"/>
          <w:sz w:val="26"/>
          <w:szCs w:val="26"/>
        </w:rPr>
        <w:t xml:space="preserve"> по адресу: город </w:t>
      </w:r>
      <w:r w:rsidR="002F0FAB" w:rsidRPr="007F296B">
        <w:rPr>
          <w:color w:val="000000"/>
          <w:sz w:val="26"/>
          <w:szCs w:val="26"/>
        </w:rPr>
        <w:t>Заринск</w:t>
      </w:r>
      <w:r w:rsidR="0080008B" w:rsidRPr="007F296B">
        <w:rPr>
          <w:color w:val="000000"/>
          <w:sz w:val="26"/>
          <w:szCs w:val="26"/>
        </w:rPr>
        <w:t>, Алтайский кра</w:t>
      </w:r>
      <w:r w:rsidRPr="007F296B">
        <w:rPr>
          <w:color w:val="000000"/>
          <w:sz w:val="26"/>
          <w:szCs w:val="26"/>
        </w:rPr>
        <w:t>й, ул. Ленина, 26</w:t>
      </w:r>
      <w:r w:rsidR="0080008B" w:rsidRPr="007F296B">
        <w:rPr>
          <w:color w:val="000000"/>
          <w:sz w:val="26"/>
          <w:szCs w:val="26"/>
        </w:rPr>
        <w:t>;</w:t>
      </w:r>
    </w:p>
    <w:p w:rsidR="001C5AB3" w:rsidRPr="007F296B" w:rsidRDefault="00440B58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Запросы на оказание</w:t>
      </w:r>
      <w:r w:rsidR="0080008B" w:rsidRPr="007F296B">
        <w:rPr>
          <w:color w:val="000000"/>
          <w:sz w:val="26"/>
          <w:szCs w:val="26"/>
        </w:rPr>
        <w:t xml:space="preserve"> муниципальной услуги могут быть направлены в форме</w:t>
      </w:r>
      <w:r w:rsidR="00CA5912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письменного, электронного, устного об</w:t>
      </w:r>
      <w:r w:rsidR="00B60176" w:rsidRPr="007F296B">
        <w:rPr>
          <w:color w:val="000000"/>
          <w:sz w:val="26"/>
          <w:szCs w:val="26"/>
        </w:rPr>
        <w:t xml:space="preserve">ращений </w:t>
      </w:r>
      <w:r w:rsidR="00662294" w:rsidRPr="007F296B">
        <w:rPr>
          <w:color w:val="000000"/>
          <w:sz w:val="26"/>
          <w:szCs w:val="26"/>
        </w:rPr>
        <w:t xml:space="preserve">в </w:t>
      </w:r>
      <w:r w:rsidR="00CA5912" w:rsidRPr="007F296B">
        <w:rPr>
          <w:color w:val="000000"/>
          <w:sz w:val="26"/>
          <w:szCs w:val="26"/>
        </w:rPr>
        <w:t>А</w:t>
      </w:r>
      <w:r w:rsidR="00662294" w:rsidRPr="007F296B">
        <w:rPr>
          <w:color w:val="000000"/>
          <w:sz w:val="26"/>
          <w:szCs w:val="26"/>
        </w:rPr>
        <w:t>дминистрацию</w:t>
      </w:r>
      <w:r w:rsidR="00CA5912" w:rsidRPr="007F296B">
        <w:rPr>
          <w:color w:val="000000"/>
          <w:sz w:val="26"/>
          <w:szCs w:val="26"/>
        </w:rPr>
        <w:t xml:space="preserve"> </w:t>
      </w:r>
      <w:proofErr w:type="spellStart"/>
      <w:r w:rsidR="00CA5912" w:rsidRPr="007F296B">
        <w:rPr>
          <w:color w:val="000000"/>
          <w:sz w:val="26"/>
          <w:szCs w:val="26"/>
        </w:rPr>
        <w:t>Заринского</w:t>
      </w:r>
      <w:proofErr w:type="spellEnd"/>
      <w:r w:rsidR="00CA5912" w:rsidRPr="007F296B">
        <w:rPr>
          <w:color w:val="000000"/>
          <w:sz w:val="26"/>
          <w:szCs w:val="26"/>
        </w:rPr>
        <w:t xml:space="preserve"> района </w:t>
      </w:r>
      <w:r w:rsidR="0080008B" w:rsidRPr="007F296B">
        <w:rPr>
          <w:color w:val="000000"/>
          <w:sz w:val="26"/>
          <w:szCs w:val="26"/>
        </w:rPr>
        <w:t>(почтовый адрес: 659</w:t>
      </w:r>
      <w:r w:rsidR="00CA5912" w:rsidRPr="007F296B">
        <w:rPr>
          <w:color w:val="000000"/>
          <w:sz w:val="26"/>
          <w:szCs w:val="26"/>
        </w:rPr>
        <w:t>106</w:t>
      </w:r>
      <w:r w:rsidR="0080008B" w:rsidRPr="007F296B">
        <w:rPr>
          <w:color w:val="000000"/>
          <w:sz w:val="26"/>
          <w:szCs w:val="26"/>
        </w:rPr>
        <w:t xml:space="preserve">, г. </w:t>
      </w:r>
      <w:r w:rsidR="002C0384" w:rsidRPr="007F296B">
        <w:rPr>
          <w:color w:val="000000"/>
          <w:sz w:val="26"/>
          <w:szCs w:val="26"/>
        </w:rPr>
        <w:t>Заринск</w:t>
      </w:r>
      <w:r w:rsidR="0080008B" w:rsidRPr="007F296B">
        <w:rPr>
          <w:color w:val="000000"/>
          <w:sz w:val="26"/>
          <w:szCs w:val="26"/>
        </w:rPr>
        <w:t>,</w:t>
      </w:r>
      <w:r w:rsidR="00CA5912" w:rsidRPr="007F296B">
        <w:rPr>
          <w:color w:val="000000"/>
          <w:sz w:val="26"/>
          <w:szCs w:val="26"/>
        </w:rPr>
        <w:t xml:space="preserve"> ул. Ленина, 26; </w:t>
      </w:r>
      <w:r w:rsidR="0080008B" w:rsidRPr="007F296B">
        <w:rPr>
          <w:color w:val="000000"/>
          <w:sz w:val="26"/>
          <w:szCs w:val="26"/>
        </w:rPr>
        <w:t>электронный адрес</w:t>
      </w:r>
      <w:r w:rsidR="0080008B" w:rsidRPr="007F296B">
        <w:rPr>
          <w:sz w:val="26"/>
          <w:szCs w:val="26"/>
        </w:rPr>
        <w:t>:</w:t>
      </w:r>
      <w:r w:rsidR="001C5AB3" w:rsidRPr="007F296B">
        <w:rPr>
          <w:sz w:val="26"/>
          <w:szCs w:val="26"/>
        </w:rPr>
        <w:t xml:space="preserve"> </w:t>
      </w:r>
      <w:hyperlink r:id="rId5" w:history="1">
        <w:r w:rsidR="001C5AB3" w:rsidRPr="007F296B">
          <w:rPr>
            <w:rStyle w:val="a8"/>
            <w:color w:val="auto"/>
            <w:sz w:val="26"/>
            <w:szCs w:val="26"/>
            <w:u w:val="none"/>
          </w:rPr>
          <w:t>priem@zr.alregn.ru</w:t>
        </w:r>
      </w:hyperlink>
      <w:r w:rsidR="00B60176" w:rsidRPr="007F296B">
        <w:rPr>
          <w:color w:val="000000"/>
          <w:sz w:val="26"/>
          <w:szCs w:val="26"/>
        </w:rPr>
        <w:t>). Г</w:t>
      </w:r>
      <w:r w:rsidR="0080008B" w:rsidRPr="007F296B">
        <w:rPr>
          <w:color w:val="000000"/>
          <w:sz w:val="26"/>
          <w:szCs w:val="26"/>
        </w:rPr>
        <w:t xml:space="preserve">рафик работы: </w:t>
      </w:r>
      <w:r w:rsidR="00B60176" w:rsidRPr="007F296B">
        <w:rPr>
          <w:color w:val="000000"/>
          <w:sz w:val="26"/>
          <w:szCs w:val="26"/>
        </w:rPr>
        <w:t>понедельник – четверг: с</w:t>
      </w:r>
      <w:r w:rsidR="00662294" w:rsidRPr="007F296B">
        <w:rPr>
          <w:color w:val="000000"/>
          <w:sz w:val="26"/>
          <w:szCs w:val="26"/>
        </w:rPr>
        <w:t xml:space="preserve"> </w:t>
      </w:r>
      <w:r w:rsidR="00B60176" w:rsidRPr="007F296B">
        <w:rPr>
          <w:color w:val="000000"/>
          <w:sz w:val="26"/>
          <w:szCs w:val="26"/>
        </w:rPr>
        <w:t>8.00 до 17.00;</w:t>
      </w:r>
      <w:r w:rsidR="0080008B" w:rsidRPr="007F296B">
        <w:rPr>
          <w:color w:val="000000"/>
          <w:sz w:val="26"/>
          <w:szCs w:val="26"/>
        </w:rPr>
        <w:t xml:space="preserve"> п</w:t>
      </w:r>
      <w:r w:rsidR="00B60176" w:rsidRPr="007F296B">
        <w:rPr>
          <w:color w:val="000000"/>
          <w:sz w:val="26"/>
          <w:szCs w:val="26"/>
        </w:rPr>
        <w:t>ятница – с 13.00. до 16.00;</w:t>
      </w:r>
      <w:r w:rsidR="001C5AB3" w:rsidRPr="007F296B">
        <w:rPr>
          <w:color w:val="000000"/>
          <w:sz w:val="26"/>
          <w:szCs w:val="26"/>
        </w:rPr>
        <w:t xml:space="preserve"> обед - с 13</w:t>
      </w:r>
      <w:r w:rsidR="0080008B" w:rsidRPr="007F296B">
        <w:rPr>
          <w:color w:val="000000"/>
          <w:sz w:val="26"/>
          <w:szCs w:val="26"/>
        </w:rPr>
        <w:t xml:space="preserve">.00 </w:t>
      </w:r>
      <w:proofErr w:type="gramStart"/>
      <w:r w:rsidR="0080008B" w:rsidRPr="007F296B">
        <w:rPr>
          <w:color w:val="000000"/>
          <w:sz w:val="26"/>
          <w:szCs w:val="26"/>
        </w:rPr>
        <w:t>до</w:t>
      </w:r>
      <w:proofErr w:type="gramEnd"/>
      <w:r w:rsidR="0080008B" w:rsidRPr="007F296B">
        <w:rPr>
          <w:color w:val="000000"/>
          <w:sz w:val="26"/>
          <w:szCs w:val="26"/>
        </w:rPr>
        <w:t xml:space="preserve"> </w:t>
      </w:r>
      <w:r w:rsidR="001C5AB3" w:rsidRPr="007F296B">
        <w:rPr>
          <w:color w:val="000000"/>
          <w:sz w:val="26"/>
          <w:szCs w:val="26"/>
        </w:rPr>
        <w:t>13.48</w:t>
      </w:r>
      <w:r w:rsidR="00B60176" w:rsidRPr="007F296B">
        <w:rPr>
          <w:color w:val="000000"/>
          <w:sz w:val="26"/>
          <w:szCs w:val="26"/>
        </w:rPr>
        <w:t>.</w:t>
      </w:r>
      <w:r w:rsidR="00662294" w:rsidRPr="007F296B">
        <w:rPr>
          <w:color w:val="000000"/>
          <w:sz w:val="26"/>
          <w:szCs w:val="26"/>
        </w:rPr>
        <w:t xml:space="preserve"> </w:t>
      </w:r>
      <w:r w:rsidR="00B60176" w:rsidRPr="007F296B">
        <w:rPr>
          <w:color w:val="000000"/>
          <w:sz w:val="26"/>
          <w:szCs w:val="26"/>
        </w:rPr>
        <w:t>Контактные т</w:t>
      </w:r>
      <w:r w:rsidR="0080008B" w:rsidRPr="007F296B">
        <w:rPr>
          <w:color w:val="000000"/>
          <w:sz w:val="26"/>
          <w:szCs w:val="26"/>
        </w:rPr>
        <w:t>елефон</w:t>
      </w:r>
      <w:r w:rsidR="002C0384" w:rsidRPr="007F296B">
        <w:rPr>
          <w:color w:val="000000"/>
          <w:sz w:val="26"/>
          <w:szCs w:val="26"/>
        </w:rPr>
        <w:t>ы</w:t>
      </w:r>
      <w:r w:rsidR="0080008B" w:rsidRPr="007F296B">
        <w:rPr>
          <w:color w:val="000000"/>
          <w:sz w:val="26"/>
          <w:szCs w:val="26"/>
        </w:rPr>
        <w:t>:</w:t>
      </w:r>
      <w:r w:rsidR="00662294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(385</w:t>
      </w:r>
      <w:r w:rsidR="001C5AB3" w:rsidRPr="007F296B">
        <w:rPr>
          <w:color w:val="000000"/>
          <w:sz w:val="26"/>
          <w:szCs w:val="26"/>
        </w:rPr>
        <w:t xml:space="preserve">95) 22-4-01, 22-4-36, 21-0-77. </w:t>
      </w:r>
      <w:r w:rsidR="0080008B" w:rsidRPr="007F296B">
        <w:rPr>
          <w:color w:val="000000"/>
          <w:sz w:val="26"/>
          <w:szCs w:val="26"/>
        </w:rPr>
        <w:t>Заявления о предоставлении муниципальной услуги в письменной форме принимаются</w:t>
      </w:r>
      <w:r w:rsidR="002C0384" w:rsidRPr="007F296B">
        <w:rPr>
          <w:color w:val="000000"/>
          <w:sz w:val="26"/>
          <w:szCs w:val="26"/>
        </w:rPr>
        <w:t xml:space="preserve"> комитетом </w:t>
      </w:r>
      <w:r w:rsidR="001C5AB3" w:rsidRPr="007F296B">
        <w:rPr>
          <w:color w:val="000000"/>
          <w:sz w:val="26"/>
          <w:szCs w:val="26"/>
        </w:rPr>
        <w:t xml:space="preserve">Администрации </w:t>
      </w:r>
      <w:proofErr w:type="spellStart"/>
      <w:r w:rsidR="001C5AB3" w:rsidRPr="007F296B">
        <w:rPr>
          <w:color w:val="000000"/>
          <w:sz w:val="26"/>
          <w:szCs w:val="26"/>
        </w:rPr>
        <w:t>Заринского</w:t>
      </w:r>
      <w:proofErr w:type="spellEnd"/>
      <w:r w:rsidR="001C5AB3" w:rsidRPr="007F296B">
        <w:rPr>
          <w:color w:val="000000"/>
          <w:sz w:val="26"/>
          <w:szCs w:val="26"/>
        </w:rPr>
        <w:t xml:space="preserve"> района </w:t>
      </w:r>
      <w:r w:rsidR="002C0384" w:rsidRPr="007F296B">
        <w:rPr>
          <w:color w:val="000000"/>
          <w:sz w:val="26"/>
          <w:szCs w:val="26"/>
        </w:rPr>
        <w:t>по экономике</w:t>
      </w:r>
      <w:r w:rsidR="001C5AB3" w:rsidRPr="007F296B">
        <w:rPr>
          <w:color w:val="000000"/>
          <w:sz w:val="26"/>
          <w:szCs w:val="26"/>
        </w:rPr>
        <w:t>.</w:t>
      </w:r>
      <w:r w:rsidR="002C0384" w:rsidRPr="007F296B">
        <w:rPr>
          <w:color w:val="000000"/>
          <w:sz w:val="26"/>
          <w:szCs w:val="26"/>
        </w:rPr>
        <w:t xml:space="preserve"> </w:t>
      </w:r>
    </w:p>
    <w:p w:rsidR="007C39B5" w:rsidRPr="007F296B" w:rsidRDefault="0080008B" w:rsidP="0028293C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1.4.Заявитель вправе обжаловать решение об отказе в предоставлении информационно</w:t>
      </w:r>
      <w:r w:rsidR="002C0384" w:rsidRPr="007F296B">
        <w:rPr>
          <w:color w:val="000000"/>
          <w:sz w:val="26"/>
          <w:szCs w:val="26"/>
        </w:rPr>
        <w:t>-</w:t>
      </w:r>
      <w:r w:rsidRPr="007F296B">
        <w:rPr>
          <w:color w:val="000000"/>
          <w:sz w:val="26"/>
          <w:szCs w:val="26"/>
        </w:rPr>
        <w:t>консультационных услуг в порядке, установленном законодательством Российской</w:t>
      </w:r>
      <w:r w:rsidR="005C2F3B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Федерации.</w:t>
      </w:r>
    </w:p>
    <w:p w:rsidR="00662294" w:rsidRPr="007F296B" w:rsidRDefault="0080008B" w:rsidP="00124AD0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2.Стандарт предоставления муниципальной услуги</w:t>
      </w:r>
      <w:r w:rsidR="00662294" w:rsidRPr="007F296B">
        <w:rPr>
          <w:color w:val="000000"/>
          <w:sz w:val="26"/>
          <w:szCs w:val="26"/>
        </w:rPr>
        <w:t>.</w:t>
      </w:r>
    </w:p>
    <w:p w:rsidR="007C39B5" w:rsidRPr="007F296B" w:rsidRDefault="0080008B" w:rsidP="00124AD0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2.1.Наименование муниципальной услуги - "Оказание информационно-консультационных</w:t>
      </w:r>
      <w:r w:rsidR="001850C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услуг информационно-консультационным центром подд</w:t>
      </w:r>
      <w:r w:rsidR="001850C4" w:rsidRPr="007F296B">
        <w:rPr>
          <w:color w:val="000000"/>
          <w:sz w:val="26"/>
          <w:szCs w:val="26"/>
        </w:rPr>
        <w:t xml:space="preserve">ержки предпринимательства </w:t>
      </w:r>
      <w:proofErr w:type="spellStart"/>
      <w:r w:rsidR="001850C4" w:rsidRPr="007F296B">
        <w:rPr>
          <w:color w:val="000000"/>
          <w:sz w:val="26"/>
          <w:szCs w:val="26"/>
        </w:rPr>
        <w:t>Заринского</w:t>
      </w:r>
      <w:proofErr w:type="spellEnd"/>
      <w:r w:rsidR="001850C4" w:rsidRPr="007F296B">
        <w:rPr>
          <w:color w:val="000000"/>
          <w:sz w:val="26"/>
          <w:szCs w:val="26"/>
        </w:rPr>
        <w:t xml:space="preserve"> района</w:t>
      </w:r>
      <w:r w:rsidRPr="007F296B">
        <w:rPr>
          <w:color w:val="000000"/>
          <w:sz w:val="26"/>
          <w:szCs w:val="26"/>
        </w:rPr>
        <w:t>".</w:t>
      </w:r>
    </w:p>
    <w:p w:rsidR="00D11F6E" w:rsidRPr="007F296B" w:rsidRDefault="0080008B" w:rsidP="00D11F6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2.2.Уполномоченным органом по предоставлению муниципальной услуги "Оказание</w:t>
      </w:r>
      <w:r w:rsidR="00D11F6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информационно-консультационных услуг информационно-консультационным центр</w:t>
      </w:r>
      <w:r w:rsidR="00D11F6E" w:rsidRPr="007F296B">
        <w:rPr>
          <w:color w:val="000000"/>
          <w:sz w:val="26"/>
          <w:szCs w:val="26"/>
        </w:rPr>
        <w:t>ом под</w:t>
      </w:r>
      <w:r w:rsidRPr="007F296B">
        <w:rPr>
          <w:color w:val="000000"/>
          <w:sz w:val="26"/>
          <w:szCs w:val="26"/>
        </w:rPr>
        <w:t xml:space="preserve">держки предпринимательства </w:t>
      </w:r>
      <w:proofErr w:type="spellStart"/>
      <w:r w:rsidR="00D11F6E" w:rsidRPr="007F296B">
        <w:rPr>
          <w:color w:val="000000"/>
          <w:sz w:val="26"/>
          <w:szCs w:val="26"/>
        </w:rPr>
        <w:t>Заринского</w:t>
      </w:r>
      <w:proofErr w:type="spellEnd"/>
      <w:r w:rsidR="00D11F6E" w:rsidRPr="007F296B">
        <w:rPr>
          <w:color w:val="000000"/>
          <w:sz w:val="26"/>
          <w:szCs w:val="26"/>
        </w:rPr>
        <w:t xml:space="preserve"> района</w:t>
      </w:r>
      <w:r w:rsidRPr="007F296B">
        <w:rPr>
          <w:color w:val="000000"/>
          <w:sz w:val="26"/>
          <w:szCs w:val="26"/>
        </w:rPr>
        <w:t xml:space="preserve">" является </w:t>
      </w:r>
      <w:r w:rsidR="007C39B5" w:rsidRPr="007F296B">
        <w:rPr>
          <w:color w:val="000000"/>
          <w:sz w:val="26"/>
          <w:szCs w:val="26"/>
        </w:rPr>
        <w:t xml:space="preserve">комитет </w:t>
      </w:r>
      <w:r w:rsidR="00D11F6E" w:rsidRPr="007F296B">
        <w:rPr>
          <w:color w:val="000000"/>
          <w:sz w:val="26"/>
          <w:szCs w:val="26"/>
        </w:rPr>
        <w:t>А</w:t>
      </w:r>
      <w:r w:rsidR="007C39B5" w:rsidRPr="007F296B">
        <w:rPr>
          <w:color w:val="000000"/>
          <w:sz w:val="26"/>
          <w:szCs w:val="26"/>
        </w:rPr>
        <w:t>дм</w:t>
      </w:r>
      <w:r w:rsidRPr="007F296B">
        <w:rPr>
          <w:color w:val="000000"/>
          <w:sz w:val="26"/>
          <w:szCs w:val="26"/>
        </w:rPr>
        <w:t>инистрации</w:t>
      </w:r>
      <w:r w:rsidR="00D11F6E" w:rsidRPr="007F296B">
        <w:rPr>
          <w:color w:val="000000"/>
          <w:sz w:val="26"/>
          <w:szCs w:val="26"/>
        </w:rPr>
        <w:t xml:space="preserve"> </w:t>
      </w:r>
      <w:proofErr w:type="spellStart"/>
      <w:r w:rsidR="00D11F6E" w:rsidRPr="007F296B">
        <w:rPr>
          <w:color w:val="000000"/>
          <w:sz w:val="26"/>
          <w:szCs w:val="26"/>
        </w:rPr>
        <w:t>Заринского</w:t>
      </w:r>
      <w:proofErr w:type="spellEnd"/>
      <w:r w:rsidR="00D11F6E" w:rsidRPr="007F296B">
        <w:rPr>
          <w:color w:val="000000"/>
          <w:sz w:val="26"/>
          <w:szCs w:val="26"/>
        </w:rPr>
        <w:t xml:space="preserve"> района по экономике</w:t>
      </w:r>
      <w:r w:rsidRPr="007F296B">
        <w:rPr>
          <w:color w:val="000000"/>
          <w:sz w:val="26"/>
          <w:szCs w:val="26"/>
        </w:rPr>
        <w:t>.</w:t>
      </w:r>
    </w:p>
    <w:p w:rsidR="00662294" w:rsidRPr="007F296B" w:rsidRDefault="0080008B" w:rsidP="00D11F6E">
      <w:pPr>
        <w:ind w:left="708" w:firstLine="60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2.3.Результатом предоставления муниципальной услуги является:</w:t>
      </w:r>
    </w:p>
    <w:p w:rsidR="007C39B5" w:rsidRPr="007F296B" w:rsidRDefault="00D11F6E" w:rsidP="004C399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lastRenderedPageBreak/>
        <w:t>-</w:t>
      </w:r>
      <w:r w:rsidR="0080008B" w:rsidRPr="007F296B">
        <w:rPr>
          <w:color w:val="000000"/>
          <w:sz w:val="26"/>
          <w:szCs w:val="26"/>
        </w:rPr>
        <w:t>предоставление информационно-консультацион</w:t>
      </w:r>
      <w:r w:rsidR="004C3994">
        <w:rPr>
          <w:color w:val="000000"/>
          <w:sz w:val="26"/>
          <w:szCs w:val="26"/>
        </w:rPr>
        <w:t xml:space="preserve">ных услуг по вопросам, </w:t>
      </w:r>
      <w:r w:rsidR="0080008B" w:rsidRPr="007F296B">
        <w:rPr>
          <w:color w:val="000000"/>
          <w:sz w:val="26"/>
          <w:szCs w:val="26"/>
        </w:rPr>
        <w:t>связанным с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ведением предпринимательской деятельности;</w:t>
      </w:r>
    </w:p>
    <w:p w:rsidR="00662294" w:rsidRPr="007F296B" w:rsidRDefault="00D11F6E" w:rsidP="00053A3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в случае отсутствия запрашиваемой информации результатом предоставления</w:t>
      </w:r>
      <w:r w:rsidR="00662294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муниципальной услуги является уведомление об отсутствии требуемой информации.</w:t>
      </w:r>
    </w:p>
    <w:p w:rsidR="007C39B5" w:rsidRPr="007F296B" w:rsidRDefault="0080008B" w:rsidP="00053A3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4.Сроки рассмотрения обращения зависят от формы обращения, сложности поставленных</w:t>
      </w:r>
      <w:r w:rsidR="00D11F6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задач и составляют:</w:t>
      </w:r>
    </w:p>
    <w:p w:rsidR="00A504CC" w:rsidRPr="007F296B" w:rsidRDefault="0080008B" w:rsidP="00053A3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2.4.1.В случае личного обращения:</w:t>
      </w:r>
    </w:p>
    <w:p w:rsidR="00053A3E" w:rsidRPr="007F296B" w:rsidRDefault="0080008B" w:rsidP="00053A3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 прием и регистрация - в день обращения;</w:t>
      </w:r>
    </w:p>
    <w:p w:rsidR="007C39B5" w:rsidRPr="007F296B" w:rsidRDefault="0080008B" w:rsidP="00053A3E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-консультация по вопросам, ответ на которые возможно найти</w:t>
      </w:r>
      <w:r w:rsidR="00A504CC" w:rsidRPr="007F296B">
        <w:rPr>
          <w:color w:val="000000"/>
          <w:sz w:val="26"/>
          <w:szCs w:val="26"/>
        </w:rPr>
        <w:t xml:space="preserve"> в информационных</w:t>
      </w:r>
      <w:r w:rsidR="00AA18A2">
        <w:rPr>
          <w:color w:val="000000"/>
          <w:sz w:val="26"/>
          <w:szCs w:val="26"/>
        </w:rPr>
        <w:t xml:space="preserve"> </w:t>
      </w:r>
      <w:r w:rsidR="00A504CC" w:rsidRPr="007F296B">
        <w:rPr>
          <w:color w:val="000000"/>
          <w:sz w:val="26"/>
          <w:szCs w:val="26"/>
        </w:rPr>
        <w:t xml:space="preserve">материалах, </w:t>
      </w:r>
      <w:r w:rsidRPr="007F296B">
        <w:rPr>
          <w:color w:val="000000"/>
          <w:sz w:val="26"/>
          <w:szCs w:val="26"/>
        </w:rPr>
        <w:t>в день обращения;</w:t>
      </w:r>
    </w:p>
    <w:p w:rsidR="007C39B5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не требующих</w:t>
      </w:r>
      <w:r w:rsidR="00053A3E" w:rsidRPr="007F296B">
        <w:rPr>
          <w:color w:val="000000"/>
          <w:sz w:val="26"/>
          <w:szCs w:val="26"/>
        </w:rPr>
        <w:t xml:space="preserve"> </w:t>
      </w:r>
      <w:r w:rsidR="00A504CC" w:rsidRPr="007F296B">
        <w:rPr>
          <w:color w:val="000000"/>
          <w:sz w:val="26"/>
          <w:szCs w:val="26"/>
        </w:rPr>
        <w:t xml:space="preserve">дополнительной проработки, </w:t>
      </w:r>
      <w:r w:rsidRPr="007F296B">
        <w:rPr>
          <w:color w:val="000000"/>
          <w:sz w:val="26"/>
          <w:szCs w:val="26"/>
        </w:rPr>
        <w:t xml:space="preserve">от 1 до 3-х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</w:t>
      </w:r>
      <w:r w:rsidR="00A504CC" w:rsidRPr="007F296B">
        <w:rPr>
          <w:color w:val="000000"/>
          <w:sz w:val="26"/>
          <w:szCs w:val="26"/>
        </w:rPr>
        <w:t xml:space="preserve">ополнительной проработки, </w:t>
      </w:r>
      <w:r w:rsidRPr="007F296B">
        <w:rPr>
          <w:color w:val="000000"/>
          <w:sz w:val="26"/>
          <w:szCs w:val="26"/>
        </w:rPr>
        <w:t xml:space="preserve">до 7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662294" w:rsidRPr="007F296B" w:rsidRDefault="00D341F1" w:rsidP="0066229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обращения в соответствующие органы государственной власти и</w:t>
      </w:r>
      <w:r w:rsidR="00DE1A0F" w:rsidRPr="007F296B">
        <w:rPr>
          <w:color w:val="000000"/>
          <w:sz w:val="26"/>
          <w:szCs w:val="26"/>
        </w:rPr>
        <w:t>ли иные органы или организации,</w:t>
      </w:r>
      <w:r w:rsidR="0080008B" w:rsidRPr="007F296B">
        <w:rPr>
          <w:color w:val="000000"/>
          <w:sz w:val="26"/>
          <w:szCs w:val="26"/>
        </w:rPr>
        <w:t xml:space="preserve"> до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="0080008B" w:rsidRPr="007F296B">
        <w:rPr>
          <w:color w:val="000000"/>
          <w:sz w:val="26"/>
          <w:szCs w:val="26"/>
        </w:rPr>
        <w:t xml:space="preserve">дней с возможностью продления срока не более чем на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="0080008B" w:rsidRPr="007F296B">
        <w:rPr>
          <w:color w:val="000000"/>
          <w:sz w:val="26"/>
          <w:szCs w:val="26"/>
        </w:rPr>
        <w:t>дней.</w:t>
      </w:r>
    </w:p>
    <w:p w:rsidR="00D341F1" w:rsidRPr="007F296B" w:rsidRDefault="0080008B" w:rsidP="0066229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2.4.2.В случае обращения по телефону: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-прием и </w:t>
      </w:r>
      <w:r w:rsidR="00D341F1" w:rsidRPr="007F296B">
        <w:rPr>
          <w:color w:val="000000"/>
          <w:sz w:val="26"/>
          <w:szCs w:val="26"/>
        </w:rPr>
        <w:t>консультация</w:t>
      </w:r>
      <w:r w:rsidRPr="007F296B">
        <w:rPr>
          <w:color w:val="000000"/>
          <w:sz w:val="26"/>
          <w:szCs w:val="26"/>
        </w:rPr>
        <w:t xml:space="preserve"> - в день обращения;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не требующих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дополнительной проработки - в течение 2-х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дополнительной проработки - до 7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662294" w:rsidRPr="007F296B" w:rsidRDefault="0080008B" w:rsidP="0066229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обращения в соответствующие органы государственной власти или иные органы или организации- до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 xml:space="preserve">дней с возможностью продления срока не более чем на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дней.</w:t>
      </w:r>
    </w:p>
    <w:p w:rsidR="00D341F1" w:rsidRPr="007F296B" w:rsidRDefault="0080008B" w:rsidP="0066229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2.4.3.В случае обращения по электронной почте: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-прием и регистрация - в течение 2-х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 (от даты поступления электронного обращения);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не требующих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дополнительной проработки, посредством электронной почты - в течение 3-х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="00A504CC" w:rsidRPr="007F296B">
        <w:rPr>
          <w:color w:val="000000"/>
          <w:sz w:val="26"/>
          <w:szCs w:val="26"/>
        </w:rPr>
        <w:t xml:space="preserve">дополнительной проработки, </w:t>
      </w:r>
      <w:r w:rsidRPr="007F296B">
        <w:rPr>
          <w:color w:val="000000"/>
          <w:sz w:val="26"/>
          <w:szCs w:val="26"/>
        </w:rPr>
        <w:t xml:space="preserve">до 7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66229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требующихобращения в соответствующие органы государственной власти ил</w:t>
      </w:r>
      <w:r w:rsidR="00A504CC" w:rsidRPr="007F296B">
        <w:rPr>
          <w:color w:val="000000"/>
          <w:sz w:val="26"/>
          <w:szCs w:val="26"/>
        </w:rPr>
        <w:t>и иные органы или организации,</w:t>
      </w:r>
      <w:r w:rsidR="00BC05C2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 xml:space="preserve">дней с возможностью продления срока не более чем на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дней.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2.4.4.В случае письменного (почтового) обращения:</w:t>
      </w:r>
    </w:p>
    <w:p w:rsidR="0066229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-прием и регистрация - в течение 3-х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 xml:space="preserve">дней (от даты </w:t>
      </w:r>
      <w:r w:rsidR="00D341F1" w:rsidRPr="007F296B">
        <w:rPr>
          <w:color w:val="000000"/>
          <w:sz w:val="26"/>
          <w:szCs w:val="26"/>
        </w:rPr>
        <w:t>поступления письменного (почтового) о</w:t>
      </w:r>
      <w:r w:rsidR="00053A3E" w:rsidRPr="007F296B">
        <w:rPr>
          <w:color w:val="000000"/>
          <w:sz w:val="26"/>
          <w:szCs w:val="26"/>
        </w:rPr>
        <w:t>бращения в Администрацию района</w:t>
      </w:r>
      <w:r w:rsidRPr="007F296B">
        <w:rPr>
          <w:color w:val="000000"/>
          <w:sz w:val="26"/>
          <w:szCs w:val="26"/>
        </w:rPr>
        <w:t>);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не требующих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дополнительной проработки, посредством почтового обращения - в течение 5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после</w:t>
      </w:r>
      <w:r w:rsidR="00053A3E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регистрации заявки;</w:t>
      </w:r>
    </w:p>
    <w:p w:rsidR="00D341F1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lastRenderedPageBreak/>
        <w:t>-оказание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="00A504CC" w:rsidRPr="007F296B">
        <w:rPr>
          <w:color w:val="000000"/>
          <w:sz w:val="26"/>
          <w:szCs w:val="26"/>
        </w:rPr>
        <w:t xml:space="preserve">дополнительной проработки, </w:t>
      </w:r>
      <w:r w:rsidRPr="007F296B">
        <w:rPr>
          <w:color w:val="000000"/>
          <w:sz w:val="26"/>
          <w:szCs w:val="26"/>
        </w:rPr>
        <w:t xml:space="preserve">до 7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дней;</w:t>
      </w:r>
    </w:p>
    <w:p w:rsidR="0066229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-оказание информационных, консультационных, методических услуг, требующих</w:t>
      </w:r>
      <w:r w:rsidR="0066229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обращения в соответствующие органы государственной власти ил</w:t>
      </w:r>
      <w:r w:rsidR="00A504CC" w:rsidRPr="007F296B">
        <w:rPr>
          <w:color w:val="000000"/>
          <w:sz w:val="26"/>
          <w:szCs w:val="26"/>
        </w:rPr>
        <w:t>и иные органы или организации,</w:t>
      </w:r>
      <w:r w:rsidR="00DE1A0F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до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 xml:space="preserve">дней с возможностью продления срока не более чем на 30 </w:t>
      </w:r>
      <w:r w:rsidR="00650FAA" w:rsidRPr="007F296B">
        <w:rPr>
          <w:color w:val="000000"/>
          <w:sz w:val="26"/>
          <w:szCs w:val="26"/>
        </w:rPr>
        <w:t xml:space="preserve">рабочих </w:t>
      </w:r>
      <w:r w:rsidRPr="007F296B">
        <w:rPr>
          <w:color w:val="000000"/>
          <w:sz w:val="26"/>
          <w:szCs w:val="26"/>
        </w:rPr>
        <w:t>дней.</w:t>
      </w:r>
    </w:p>
    <w:p w:rsidR="0066229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2.5.Предоставление муниципальной услуги осуществляется в соответствии </w:t>
      </w:r>
      <w:proofErr w:type="gramStart"/>
      <w:r w:rsidRPr="007F296B">
        <w:rPr>
          <w:color w:val="000000"/>
          <w:sz w:val="26"/>
          <w:szCs w:val="26"/>
        </w:rPr>
        <w:t>с</w:t>
      </w:r>
      <w:proofErr w:type="gramEnd"/>
      <w:r w:rsidRPr="007F296B">
        <w:rPr>
          <w:color w:val="000000"/>
          <w:sz w:val="26"/>
          <w:szCs w:val="26"/>
        </w:rPr>
        <w:t>:</w:t>
      </w:r>
    </w:p>
    <w:p w:rsidR="00D341F1" w:rsidRPr="007F296B" w:rsidRDefault="0080008B" w:rsidP="002C0384">
      <w:pPr>
        <w:ind w:firstLine="709"/>
        <w:jc w:val="both"/>
        <w:rPr>
          <w:sz w:val="26"/>
          <w:szCs w:val="26"/>
        </w:rPr>
      </w:pPr>
      <w:r w:rsidRPr="007F296B">
        <w:rPr>
          <w:sz w:val="26"/>
          <w:szCs w:val="26"/>
        </w:rPr>
        <w:t>1)Федеральным законом от 24.07.2007 N 209-ФЗ "О развитии малого и среднего</w:t>
      </w:r>
      <w:r w:rsidR="00AA18A2">
        <w:rPr>
          <w:sz w:val="26"/>
          <w:szCs w:val="26"/>
        </w:rPr>
        <w:t xml:space="preserve"> </w:t>
      </w:r>
      <w:r w:rsidRPr="007F296B">
        <w:rPr>
          <w:sz w:val="26"/>
          <w:szCs w:val="26"/>
        </w:rPr>
        <w:t>предпринимательства в Российской Федерации";</w:t>
      </w:r>
    </w:p>
    <w:p w:rsidR="00D341F1" w:rsidRPr="007F296B" w:rsidRDefault="0080008B" w:rsidP="002C0384">
      <w:pPr>
        <w:ind w:firstLine="709"/>
        <w:jc w:val="both"/>
        <w:rPr>
          <w:sz w:val="26"/>
          <w:szCs w:val="26"/>
        </w:rPr>
      </w:pPr>
      <w:r w:rsidRPr="007F296B">
        <w:rPr>
          <w:sz w:val="26"/>
          <w:szCs w:val="26"/>
        </w:rPr>
        <w:t>2)Федеральным законом от 27.07.2010 N 210-ФЗ "Об организации предоставлениягосударственных и муниципальных услуг";</w:t>
      </w:r>
    </w:p>
    <w:p w:rsidR="00A504CC" w:rsidRPr="007F296B" w:rsidRDefault="00053A3E" w:rsidP="00053A3E">
      <w:pPr>
        <w:ind w:firstLine="709"/>
        <w:jc w:val="both"/>
        <w:rPr>
          <w:sz w:val="26"/>
          <w:szCs w:val="26"/>
        </w:rPr>
      </w:pPr>
      <w:r w:rsidRPr="007F296B">
        <w:rPr>
          <w:sz w:val="26"/>
          <w:szCs w:val="26"/>
        </w:rPr>
        <w:t>3</w:t>
      </w:r>
      <w:r w:rsidR="0080008B" w:rsidRPr="007F296B">
        <w:rPr>
          <w:sz w:val="26"/>
          <w:szCs w:val="26"/>
        </w:rPr>
        <w:t>)Постановлением Администрации Алтайского края от 24.01.2014 N 20 "Об утверждении</w:t>
      </w:r>
      <w:r w:rsidRPr="007F296B">
        <w:rPr>
          <w:sz w:val="26"/>
          <w:szCs w:val="26"/>
        </w:rPr>
        <w:t xml:space="preserve"> </w:t>
      </w:r>
      <w:r w:rsidR="0080008B" w:rsidRPr="007F296B">
        <w:rPr>
          <w:sz w:val="26"/>
          <w:szCs w:val="26"/>
        </w:rPr>
        <w:t>государственной программы Алтайского края "Поддержка и развитие малого и среднего</w:t>
      </w:r>
      <w:r w:rsidRPr="007F296B">
        <w:rPr>
          <w:sz w:val="26"/>
          <w:szCs w:val="26"/>
        </w:rPr>
        <w:t xml:space="preserve"> </w:t>
      </w:r>
      <w:r w:rsidR="0080008B" w:rsidRPr="007F296B">
        <w:rPr>
          <w:sz w:val="26"/>
          <w:szCs w:val="26"/>
        </w:rPr>
        <w:t>предпринимательства в Алтайском крае" на 2014 - 2020 годы";</w:t>
      </w:r>
    </w:p>
    <w:p w:rsidR="00D87736" w:rsidRPr="007F296B" w:rsidRDefault="00053A3E" w:rsidP="00053A3E">
      <w:pPr>
        <w:ind w:firstLine="709"/>
        <w:jc w:val="both"/>
        <w:rPr>
          <w:sz w:val="26"/>
          <w:szCs w:val="26"/>
        </w:rPr>
      </w:pPr>
      <w:r w:rsidRPr="007F296B">
        <w:rPr>
          <w:sz w:val="26"/>
          <w:szCs w:val="26"/>
        </w:rPr>
        <w:t>4</w:t>
      </w:r>
      <w:r w:rsidR="0080008B" w:rsidRPr="007F296B">
        <w:rPr>
          <w:sz w:val="26"/>
          <w:szCs w:val="26"/>
        </w:rPr>
        <w:t xml:space="preserve">)Постановлением </w:t>
      </w:r>
      <w:r w:rsidRPr="007F296B">
        <w:rPr>
          <w:sz w:val="26"/>
          <w:szCs w:val="26"/>
        </w:rPr>
        <w:t xml:space="preserve">Администрации </w:t>
      </w:r>
      <w:proofErr w:type="spellStart"/>
      <w:r w:rsidRPr="007F296B">
        <w:rPr>
          <w:sz w:val="26"/>
          <w:szCs w:val="26"/>
        </w:rPr>
        <w:t>Заринского</w:t>
      </w:r>
      <w:proofErr w:type="spellEnd"/>
      <w:r w:rsidRPr="007F296B">
        <w:rPr>
          <w:sz w:val="26"/>
          <w:szCs w:val="26"/>
        </w:rPr>
        <w:t xml:space="preserve"> района </w:t>
      </w:r>
      <w:r w:rsidR="00A7660C" w:rsidRPr="007F296B">
        <w:rPr>
          <w:sz w:val="26"/>
          <w:szCs w:val="26"/>
        </w:rPr>
        <w:t>Алтайского края</w:t>
      </w:r>
      <w:r w:rsidR="0080008B" w:rsidRPr="007F296B">
        <w:rPr>
          <w:sz w:val="26"/>
          <w:szCs w:val="26"/>
        </w:rPr>
        <w:t xml:space="preserve"> от</w:t>
      </w:r>
      <w:r w:rsidRPr="007F296B">
        <w:rPr>
          <w:sz w:val="26"/>
          <w:szCs w:val="26"/>
        </w:rPr>
        <w:t xml:space="preserve"> 31.01.2008 № 21 «Об организации информационно-консультационного цен</w:t>
      </w:r>
      <w:r w:rsidR="00662294" w:rsidRPr="007F296B">
        <w:rPr>
          <w:sz w:val="26"/>
          <w:szCs w:val="26"/>
        </w:rPr>
        <w:t>т</w:t>
      </w:r>
      <w:r w:rsidRPr="007F296B">
        <w:rPr>
          <w:sz w:val="26"/>
          <w:szCs w:val="26"/>
        </w:rPr>
        <w:t>ра поддержки предпринимательства»</w:t>
      </w:r>
      <w:r w:rsidR="0080008B" w:rsidRPr="007F296B">
        <w:rPr>
          <w:sz w:val="26"/>
          <w:szCs w:val="26"/>
        </w:rPr>
        <w:t>;</w:t>
      </w:r>
    </w:p>
    <w:p w:rsidR="005E5B4B" w:rsidRPr="007F296B" w:rsidRDefault="00053A3E" w:rsidP="00662294">
      <w:pPr>
        <w:ind w:firstLine="709"/>
        <w:jc w:val="both"/>
        <w:rPr>
          <w:sz w:val="26"/>
          <w:szCs w:val="26"/>
        </w:rPr>
      </w:pPr>
      <w:r w:rsidRPr="007F296B">
        <w:rPr>
          <w:sz w:val="26"/>
          <w:szCs w:val="26"/>
        </w:rPr>
        <w:t>5</w:t>
      </w:r>
      <w:r w:rsidR="0080008B" w:rsidRPr="007F296B">
        <w:rPr>
          <w:sz w:val="26"/>
          <w:szCs w:val="26"/>
        </w:rPr>
        <w:t xml:space="preserve">)Постановлением </w:t>
      </w:r>
      <w:r w:rsidR="00593FF4" w:rsidRPr="007F296B">
        <w:rPr>
          <w:sz w:val="26"/>
          <w:szCs w:val="26"/>
        </w:rPr>
        <w:t>А</w:t>
      </w:r>
      <w:r w:rsidR="0080008B" w:rsidRPr="007F296B">
        <w:rPr>
          <w:sz w:val="26"/>
          <w:szCs w:val="26"/>
        </w:rPr>
        <w:t xml:space="preserve">дминистрации </w:t>
      </w:r>
      <w:proofErr w:type="spellStart"/>
      <w:r w:rsidR="00593FF4" w:rsidRPr="007F296B">
        <w:rPr>
          <w:sz w:val="26"/>
          <w:szCs w:val="26"/>
        </w:rPr>
        <w:t>Заринского</w:t>
      </w:r>
      <w:proofErr w:type="spellEnd"/>
      <w:r w:rsidR="00593FF4" w:rsidRPr="007F296B">
        <w:rPr>
          <w:sz w:val="26"/>
          <w:szCs w:val="26"/>
        </w:rPr>
        <w:t xml:space="preserve"> района</w:t>
      </w:r>
      <w:r w:rsidR="00AA18A2">
        <w:rPr>
          <w:sz w:val="26"/>
          <w:szCs w:val="26"/>
        </w:rPr>
        <w:t xml:space="preserve"> Алтайского края</w:t>
      </w:r>
      <w:r w:rsidR="0080008B" w:rsidRPr="007F296B">
        <w:rPr>
          <w:sz w:val="26"/>
          <w:szCs w:val="26"/>
        </w:rPr>
        <w:t xml:space="preserve"> от </w:t>
      </w:r>
      <w:r w:rsidR="00593FF4" w:rsidRPr="007F296B">
        <w:rPr>
          <w:sz w:val="26"/>
          <w:szCs w:val="26"/>
        </w:rPr>
        <w:t>03.12.2018 № 912</w:t>
      </w:r>
      <w:r w:rsidR="0080008B" w:rsidRPr="007F296B">
        <w:rPr>
          <w:sz w:val="26"/>
          <w:szCs w:val="26"/>
        </w:rPr>
        <w:t xml:space="preserve"> "Об утвержден</w:t>
      </w:r>
      <w:r w:rsidR="00D87736" w:rsidRPr="007F296B">
        <w:rPr>
          <w:sz w:val="26"/>
          <w:szCs w:val="26"/>
        </w:rPr>
        <w:t>и</w:t>
      </w:r>
      <w:r w:rsidR="0080008B" w:rsidRPr="007F296B">
        <w:rPr>
          <w:sz w:val="26"/>
          <w:szCs w:val="26"/>
        </w:rPr>
        <w:t>и</w:t>
      </w:r>
      <w:r w:rsidR="00593FF4" w:rsidRPr="007F296B">
        <w:rPr>
          <w:sz w:val="26"/>
          <w:szCs w:val="26"/>
        </w:rPr>
        <w:t xml:space="preserve"> муниципальной</w:t>
      </w:r>
      <w:r w:rsidR="0080008B" w:rsidRPr="007F296B">
        <w:rPr>
          <w:sz w:val="26"/>
          <w:szCs w:val="26"/>
        </w:rPr>
        <w:t xml:space="preserve"> программы "</w:t>
      </w:r>
      <w:r w:rsidR="00593FF4" w:rsidRPr="007F296B">
        <w:rPr>
          <w:sz w:val="26"/>
          <w:szCs w:val="26"/>
        </w:rPr>
        <w:t>Р</w:t>
      </w:r>
      <w:r w:rsidR="0080008B" w:rsidRPr="007F296B">
        <w:rPr>
          <w:sz w:val="26"/>
          <w:szCs w:val="26"/>
        </w:rPr>
        <w:t>азвити</w:t>
      </w:r>
      <w:r w:rsidR="005E5B4B" w:rsidRPr="007F296B">
        <w:rPr>
          <w:sz w:val="26"/>
          <w:szCs w:val="26"/>
        </w:rPr>
        <w:t>е</w:t>
      </w:r>
      <w:r w:rsidR="0080008B" w:rsidRPr="007F296B">
        <w:rPr>
          <w:sz w:val="26"/>
          <w:szCs w:val="26"/>
        </w:rPr>
        <w:t xml:space="preserve"> малого и среднего</w:t>
      </w:r>
      <w:r w:rsidR="00593FF4" w:rsidRPr="007F296B">
        <w:rPr>
          <w:sz w:val="26"/>
          <w:szCs w:val="26"/>
        </w:rPr>
        <w:t xml:space="preserve"> </w:t>
      </w:r>
      <w:r w:rsidR="0080008B" w:rsidRPr="007F296B">
        <w:rPr>
          <w:sz w:val="26"/>
          <w:szCs w:val="26"/>
        </w:rPr>
        <w:t xml:space="preserve">предпринимательства </w:t>
      </w:r>
      <w:r w:rsidR="00593FF4" w:rsidRPr="007F296B">
        <w:rPr>
          <w:sz w:val="26"/>
          <w:szCs w:val="26"/>
        </w:rPr>
        <w:t xml:space="preserve">на территории </w:t>
      </w:r>
      <w:proofErr w:type="spellStart"/>
      <w:r w:rsidR="00593FF4" w:rsidRPr="007F296B">
        <w:rPr>
          <w:sz w:val="26"/>
          <w:szCs w:val="26"/>
        </w:rPr>
        <w:t>Заринского</w:t>
      </w:r>
      <w:proofErr w:type="spellEnd"/>
      <w:r w:rsidR="00593FF4" w:rsidRPr="007F296B">
        <w:rPr>
          <w:sz w:val="26"/>
          <w:szCs w:val="26"/>
        </w:rPr>
        <w:t xml:space="preserve"> района" на 2019 - 2023</w:t>
      </w:r>
      <w:r w:rsidR="005E5B4B" w:rsidRPr="007F296B">
        <w:rPr>
          <w:sz w:val="26"/>
          <w:szCs w:val="26"/>
        </w:rPr>
        <w:t xml:space="preserve"> годы".</w:t>
      </w:r>
    </w:p>
    <w:p w:rsidR="00A504CC" w:rsidRPr="007F296B" w:rsidRDefault="00593FF4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sz w:val="26"/>
          <w:szCs w:val="26"/>
        </w:rPr>
        <w:t>2.6.</w:t>
      </w:r>
      <w:r w:rsidR="0080008B" w:rsidRPr="007F296B">
        <w:rPr>
          <w:sz w:val="26"/>
          <w:szCs w:val="26"/>
        </w:rPr>
        <w:t>Перечень документов от заявителей, обратившихся письменно, необходимых для</w:t>
      </w:r>
      <w:r w:rsidRPr="007F296B">
        <w:rPr>
          <w:sz w:val="26"/>
          <w:szCs w:val="26"/>
        </w:rPr>
        <w:t xml:space="preserve"> </w:t>
      </w:r>
      <w:r w:rsidR="0080008B" w:rsidRPr="007F296B">
        <w:rPr>
          <w:sz w:val="26"/>
          <w:szCs w:val="26"/>
        </w:rPr>
        <w:t>предоставления муниципальной услуги</w:t>
      </w:r>
      <w:r w:rsidR="0080008B" w:rsidRPr="007F296B">
        <w:rPr>
          <w:color w:val="000000"/>
          <w:sz w:val="26"/>
          <w:szCs w:val="26"/>
        </w:rPr>
        <w:t>:</w:t>
      </w:r>
    </w:p>
    <w:p w:rsidR="00593FF4" w:rsidRPr="007F296B" w:rsidRDefault="00A504CC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письменное обращение;</w:t>
      </w:r>
    </w:p>
    <w:p w:rsidR="00C870B8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-заявитель может представить дополнительные документы и материалы по</w:t>
      </w:r>
      <w:r w:rsidRPr="007F296B">
        <w:rPr>
          <w:color w:val="000000"/>
          <w:sz w:val="26"/>
          <w:szCs w:val="26"/>
        </w:rPr>
        <w:br/>
        <w:t>рассматриваемому обращению (например: копию паспорта, необходимые справки, контактные</w:t>
      </w:r>
      <w:r w:rsidR="00593FF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телефоны и др.).</w:t>
      </w:r>
    </w:p>
    <w:p w:rsidR="00593FF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Письменное обращение должно содержать следующую информацию:</w:t>
      </w:r>
    </w:p>
    <w:p w:rsidR="0066229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-фамилия, имя, отчество получателя муниципальной услуги;</w:t>
      </w:r>
    </w:p>
    <w:p w:rsidR="00593FF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-полное наименование юридического лица (в случае обращения от имени юридического</w:t>
      </w:r>
      <w:r w:rsidR="00593FF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лица);</w:t>
      </w:r>
    </w:p>
    <w:p w:rsidR="00593FF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-почтовый адрес или адрес электронной почты, по которому должен быть отправлен ответ;</w:t>
      </w:r>
    </w:p>
    <w:p w:rsidR="00593FF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-содержание вопросов в рамках предоставления услуги;</w:t>
      </w:r>
    </w:p>
    <w:p w:rsidR="00593FF4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-личная подпись получателя муниципальной услуги;</w:t>
      </w:r>
    </w:p>
    <w:p w:rsidR="00C870B8" w:rsidRPr="007F296B" w:rsidRDefault="0080008B" w:rsidP="002C0384">
      <w:pPr>
        <w:ind w:firstLine="709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-печать организации (в случае, если письменное обращение представлено не на бланке</w:t>
      </w:r>
      <w:r w:rsidR="00593FF4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организации - для юридических лиц);</w:t>
      </w:r>
    </w:p>
    <w:p w:rsidR="00C870B8" w:rsidRPr="007F296B" w:rsidRDefault="0080008B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-дата обращения.</w:t>
      </w:r>
    </w:p>
    <w:p w:rsidR="00C870B8" w:rsidRPr="007F296B" w:rsidRDefault="0080008B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Письменное обращение может быть написано от руки или оформлено в печатном виде</w:t>
      </w:r>
      <w:r w:rsidR="00A504CC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в</w:t>
      </w:r>
      <w:r w:rsidR="00A504CC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произвольной форме.</w:t>
      </w:r>
    </w:p>
    <w:p w:rsidR="00593FF4" w:rsidRPr="007F296B" w:rsidRDefault="00904357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2.7.</w:t>
      </w:r>
      <w:r w:rsidR="0080008B" w:rsidRPr="007F296B">
        <w:rPr>
          <w:color w:val="000000"/>
          <w:sz w:val="26"/>
          <w:szCs w:val="26"/>
        </w:rPr>
        <w:t>Отказ в предоставлении муниципальной услуги осущес</w:t>
      </w:r>
      <w:r w:rsidR="00593FF4" w:rsidRPr="007F296B">
        <w:rPr>
          <w:color w:val="000000"/>
          <w:sz w:val="26"/>
          <w:szCs w:val="26"/>
        </w:rPr>
        <w:t>твляется в следующих случаях:</w:t>
      </w:r>
    </w:p>
    <w:p w:rsidR="00593FF4" w:rsidRPr="007F296B" w:rsidRDefault="00593FF4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если текст обращения не поддается прочтению, либо обращение по содержанию лишено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смысла, о чем ответственным исполнителем сообщается заявителю, направившему обращение,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если его фамилия, почтовый или электронн</w:t>
      </w:r>
      <w:r w:rsidRPr="007F296B">
        <w:rPr>
          <w:color w:val="000000"/>
          <w:sz w:val="26"/>
          <w:szCs w:val="26"/>
        </w:rPr>
        <w:t>ый адрес поддаются прочтению;</w:t>
      </w:r>
    </w:p>
    <w:p w:rsidR="00593FF4" w:rsidRPr="007F296B" w:rsidRDefault="00593FF4" w:rsidP="00593FF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если в обращении заявителя содержится вопрос, на который ему многократно давались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 xml:space="preserve">письменные ответы по существу в связи с ранее </w:t>
      </w:r>
      <w:r w:rsidR="0080008B" w:rsidRPr="007F296B">
        <w:rPr>
          <w:color w:val="000000"/>
          <w:sz w:val="26"/>
          <w:szCs w:val="26"/>
        </w:rPr>
        <w:lastRenderedPageBreak/>
        <w:t xml:space="preserve">направляемыми обращениями, и при этом вобращении не приводятся новые доводы или обстоятельства, </w:t>
      </w:r>
      <w:r w:rsidRPr="007F296B">
        <w:rPr>
          <w:color w:val="000000"/>
          <w:sz w:val="26"/>
          <w:szCs w:val="26"/>
        </w:rPr>
        <w:t xml:space="preserve">заместитель главы Администрации </w:t>
      </w:r>
      <w:proofErr w:type="spellStart"/>
      <w:r w:rsidRPr="007F296B">
        <w:rPr>
          <w:color w:val="000000"/>
          <w:sz w:val="26"/>
          <w:szCs w:val="26"/>
        </w:rPr>
        <w:t>Заринского</w:t>
      </w:r>
      <w:proofErr w:type="spellEnd"/>
      <w:r w:rsidRPr="007F296B">
        <w:rPr>
          <w:color w:val="000000"/>
          <w:sz w:val="26"/>
          <w:szCs w:val="26"/>
        </w:rPr>
        <w:t xml:space="preserve"> района</w:t>
      </w:r>
      <w:r w:rsidR="00C870B8" w:rsidRPr="007F296B">
        <w:rPr>
          <w:color w:val="000000"/>
          <w:sz w:val="26"/>
          <w:szCs w:val="26"/>
        </w:rPr>
        <w:t xml:space="preserve">,  председатель комитета </w:t>
      </w:r>
      <w:r w:rsidRPr="007F296B">
        <w:rPr>
          <w:color w:val="000000"/>
          <w:sz w:val="26"/>
          <w:szCs w:val="26"/>
        </w:rPr>
        <w:t xml:space="preserve">Администрации района </w:t>
      </w:r>
      <w:r w:rsidR="00C870B8" w:rsidRPr="007F296B">
        <w:rPr>
          <w:color w:val="000000"/>
          <w:sz w:val="26"/>
          <w:szCs w:val="26"/>
        </w:rPr>
        <w:t xml:space="preserve">по экономике </w:t>
      </w:r>
      <w:r w:rsidRPr="007F296B">
        <w:rPr>
          <w:color w:val="000000"/>
          <w:sz w:val="26"/>
          <w:szCs w:val="26"/>
        </w:rPr>
        <w:t>вп</w:t>
      </w:r>
      <w:r w:rsidR="0080008B" w:rsidRPr="007F296B">
        <w:rPr>
          <w:color w:val="000000"/>
          <w:sz w:val="26"/>
          <w:szCs w:val="26"/>
        </w:rPr>
        <w:t>раве принять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решение о безосновательности очередного обращения и прекращении переписки с заявителемпо данному вопросу, направив заявителю уведомление о</w:t>
      </w:r>
      <w:proofErr w:type="gramEnd"/>
      <w:r w:rsidR="0080008B" w:rsidRPr="007F296B">
        <w:rPr>
          <w:color w:val="000000"/>
          <w:sz w:val="26"/>
          <w:szCs w:val="26"/>
        </w:rPr>
        <w:t xml:space="preserve"> </w:t>
      </w:r>
      <w:proofErr w:type="gramStart"/>
      <w:r w:rsidR="0080008B" w:rsidRPr="007F296B">
        <w:rPr>
          <w:color w:val="000000"/>
          <w:sz w:val="26"/>
          <w:szCs w:val="26"/>
        </w:rPr>
        <w:t>прекращении</w:t>
      </w:r>
      <w:proofErr w:type="gramEnd"/>
      <w:r w:rsidR="0080008B" w:rsidRPr="007F296B">
        <w:rPr>
          <w:color w:val="000000"/>
          <w:sz w:val="26"/>
          <w:szCs w:val="26"/>
        </w:rPr>
        <w:t xml:space="preserve"> переписки по данному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вопросу;</w:t>
      </w:r>
    </w:p>
    <w:p w:rsidR="00593FF4" w:rsidRPr="007F296B" w:rsidRDefault="00593FF4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если в обращении содержаться нецензурные или оскорбительные выражения, угрозы</w:t>
      </w:r>
      <w:r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жизни, здоровью и имуществу должностного лица, а также членов его семьи;</w:t>
      </w:r>
    </w:p>
    <w:p w:rsidR="007D0DEC" w:rsidRPr="007F296B" w:rsidRDefault="00593FF4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 xml:space="preserve">если запрашиваемая информация в </w:t>
      </w:r>
      <w:r w:rsidRPr="007F296B">
        <w:rPr>
          <w:color w:val="000000"/>
          <w:sz w:val="26"/>
          <w:szCs w:val="26"/>
        </w:rPr>
        <w:t xml:space="preserve">комитете Администрации </w:t>
      </w:r>
      <w:proofErr w:type="spellStart"/>
      <w:r w:rsidRPr="007F296B">
        <w:rPr>
          <w:color w:val="000000"/>
          <w:sz w:val="26"/>
          <w:szCs w:val="26"/>
        </w:rPr>
        <w:t>Заринского</w:t>
      </w:r>
      <w:proofErr w:type="spellEnd"/>
      <w:r w:rsidRPr="007F296B">
        <w:rPr>
          <w:color w:val="000000"/>
          <w:sz w:val="26"/>
          <w:szCs w:val="26"/>
        </w:rPr>
        <w:t xml:space="preserve"> района по экономике </w:t>
      </w:r>
      <w:r w:rsidR="0080008B" w:rsidRPr="007F296B">
        <w:rPr>
          <w:color w:val="000000"/>
          <w:sz w:val="26"/>
          <w:szCs w:val="26"/>
        </w:rPr>
        <w:t>отсутствует;</w:t>
      </w:r>
    </w:p>
    <w:p w:rsidR="007D0DEC" w:rsidRPr="007F296B" w:rsidRDefault="00C50703" w:rsidP="00593FF4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если информация, за которой обратился заявитель, относится к сведениям, доступ к</w:t>
      </w:r>
      <w:r w:rsidR="00DE1A0F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которым ограничен федеральными законами.</w:t>
      </w:r>
    </w:p>
    <w:p w:rsidR="00C50703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2.8.Плата за предоставление муниципальной</w:t>
      </w:r>
      <w:r w:rsidR="007D0DEC" w:rsidRPr="007F296B">
        <w:rPr>
          <w:color w:val="000000"/>
          <w:sz w:val="26"/>
          <w:szCs w:val="26"/>
        </w:rPr>
        <w:t xml:space="preserve"> услуги</w:t>
      </w:r>
      <w:r w:rsidRPr="007F296B">
        <w:rPr>
          <w:color w:val="000000"/>
          <w:sz w:val="26"/>
          <w:szCs w:val="26"/>
        </w:rPr>
        <w:t xml:space="preserve"> не взимается.</w:t>
      </w:r>
      <w:r w:rsidR="00C50703" w:rsidRPr="007F296B">
        <w:rPr>
          <w:color w:val="000000"/>
          <w:sz w:val="26"/>
          <w:szCs w:val="26"/>
        </w:rPr>
        <w:t xml:space="preserve"> </w:t>
      </w:r>
    </w:p>
    <w:p w:rsidR="00C50703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2.9.Муниципальная услуга предоставляется без предварительной записи. Время ожиданияв очереди для получения консультации по процедуре предоставления муниципальной услуги не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должно превышать 15 минут.</w:t>
      </w:r>
    </w:p>
    <w:p w:rsidR="007D0DEC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2.10.Регистрация обращения производится уполномоченным должностным лицом</w:t>
      </w:r>
      <w:r w:rsidR="00F959EA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непосредственно при его получении от заявителя.</w:t>
      </w:r>
    </w:p>
    <w:p w:rsidR="00C50703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2.11.Оказание муниципальной услуги осуществляется ежедневно в течение всего рабочеговремени в соответствии с графиком, </w:t>
      </w:r>
      <w:r w:rsidRPr="007F296B">
        <w:rPr>
          <w:sz w:val="26"/>
          <w:szCs w:val="26"/>
        </w:rPr>
        <w:t>приведенным в пункте 1.3 настоящего</w:t>
      </w:r>
      <w:r w:rsidRPr="007F296B">
        <w:rPr>
          <w:color w:val="000000"/>
          <w:sz w:val="26"/>
          <w:szCs w:val="26"/>
        </w:rPr>
        <w:t xml:space="preserve"> Административного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регламента.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Для ожидания приема отводится специальное место, оборудованное стульями, столами(стойками) для возможности оформления документов</w:t>
      </w:r>
      <w:proofErr w:type="gramStart"/>
      <w:r w:rsidR="00F959EA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Н</w:t>
      </w:r>
      <w:proofErr w:type="gramEnd"/>
      <w:r w:rsidRPr="007F296B">
        <w:rPr>
          <w:color w:val="000000"/>
          <w:sz w:val="26"/>
          <w:szCs w:val="26"/>
        </w:rPr>
        <w:t>а двери кабинета, где предоставляется муниципальная услуга, прикрепляется вывеска с</w:t>
      </w:r>
      <w:r w:rsidR="00F959EA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указанием номера кабинета, фамилии, имени, отчества и должности специалиста,</w:t>
      </w:r>
      <w:r w:rsidR="00F959EA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осуществляющего прием.</w:t>
      </w:r>
      <w:r w:rsidR="00C50703" w:rsidRPr="007F296B">
        <w:rPr>
          <w:color w:val="000000"/>
          <w:sz w:val="26"/>
          <w:szCs w:val="26"/>
        </w:rPr>
        <w:t xml:space="preserve"> </w:t>
      </w:r>
    </w:p>
    <w:p w:rsidR="007D0DEC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2.12.Показатели доступности муниципальной услуги:</w:t>
      </w:r>
    </w:p>
    <w:p w:rsidR="00C50703" w:rsidRPr="007F296B" w:rsidRDefault="0080008B" w:rsidP="008A4E0A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-простота и рациональность процес</w:t>
      </w:r>
      <w:r w:rsidR="008A4E0A">
        <w:rPr>
          <w:color w:val="000000"/>
          <w:sz w:val="26"/>
          <w:szCs w:val="26"/>
        </w:rPr>
        <w:t>са предоставления муниципальной услуги;</w:t>
      </w:r>
    </w:p>
    <w:p w:rsidR="007D0DEC" w:rsidRPr="007F296B" w:rsidRDefault="0080008B" w:rsidP="00F959EA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-ясность и качество информации, объясняющей порядок и процедуры оказания</w:t>
      </w:r>
      <w:r w:rsidR="00F959EA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муниципальной услуги;</w:t>
      </w:r>
    </w:p>
    <w:p w:rsidR="00F959EA" w:rsidRPr="007F296B" w:rsidRDefault="0080008B" w:rsidP="00C50703">
      <w:pPr>
        <w:ind w:left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-наличие различных каналов получения муниципальной услуги;</w:t>
      </w:r>
    </w:p>
    <w:p w:rsidR="007D0DEC" w:rsidRPr="007F296B" w:rsidRDefault="0080008B" w:rsidP="008A4E0A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-доступность перечня документов на Интернет-сайте Администрации</w:t>
      </w:r>
      <w:r w:rsidR="00C50703" w:rsidRPr="007F296B">
        <w:rPr>
          <w:color w:val="000000"/>
          <w:sz w:val="26"/>
          <w:szCs w:val="26"/>
        </w:rPr>
        <w:t xml:space="preserve"> </w:t>
      </w:r>
      <w:proofErr w:type="spellStart"/>
      <w:r w:rsidR="00C50703" w:rsidRPr="007F296B">
        <w:rPr>
          <w:color w:val="000000"/>
          <w:sz w:val="26"/>
          <w:szCs w:val="26"/>
        </w:rPr>
        <w:t>Заринского</w:t>
      </w:r>
      <w:proofErr w:type="spellEnd"/>
      <w:r w:rsidR="00C50703" w:rsidRPr="007F296B">
        <w:rPr>
          <w:color w:val="000000"/>
          <w:sz w:val="26"/>
          <w:szCs w:val="26"/>
        </w:rPr>
        <w:t xml:space="preserve"> района;</w:t>
      </w:r>
    </w:p>
    <w:p w:rsidR="007D0DEC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-время, затраченное потребителями на получение муниципальной услуги с момента</w:t>
      </w:r>
      <w:r w:rsidR="008A4E0A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обращения;</w:t>
      </w:r>
    </w:p>
    <w:p w:rsidR="0038392F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-график работы </w:t>
      </w:r>
      <w:r w:rsidR="0038392F" w:rsidRPr="007F296B">
        <w:rPr>
          <w:color w:val="000000"/>
          <w:sz w:val="26"/>
          <w:szCs w:val="26"/>
        </w:rPr>
        <w:t>информационно-консультационного центра</w:t>
      </w:r>
      <w:r w:rsidRPr="007F296B">
        <w:rPr>
          <w:color w:val="000000"/>
          <w:sz w:val="26"/>
          <w:szCs w:val="26"/>
        </w:rPr>
        <w:t>.</w:t>
      </w:r>
    </w:p>
    <w:p w:rsidR="0038392F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2.13.Показатели качества муниципальной услуги:</w:t>
      </w:r>
    </w:p>
    <w:p w:rsidR="00F6046F" w:rsidRPr="007F296B" w:rsidRDefault="0080008B" w:rsidP="00C50703">
      <w:pPr>
        <w:ind w:left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-соответствие требованиям настоящего Административного регламента;</w:t>
      </w:r>
      <w:r w:rsidR="00F6046F" w:rsidRPr="007F296B">
        <w:rPr>
          <w:color w:val="000000"/>
          <w:sz w:val="26"/>
          <w:szCs w:val="26"/>
        </w:rPr>
        <w:t xml:space="preserve"> </w:t>
      </w:r>
    </w:p>
    <w:p w:rsidR="00F6046F" w:rsidRPr="007F296B" w:rsidRDefault="0080008B" w:rsidP="008A4E0A">
      <w:pPr>
        <w:ind w:left="-142" w:firstLine="850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-качество подготовленных в процессе оказания муниципальной услуги документов;</w:t>
      </w:r>
    </w:p>
    <w:p w:rsidR="0038392F" w:rsidRPr="007F296B" w:rsidRDefault="0080008B" w:rsidP="00C50703">
      <w:pPr>
        <w:ind w:left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-соблюдение сроков предоставления услуг;</w:t>
      </w:r>
    </w:p>
    <w:p w:rsidR="00D3128A" w:rsidRPr="007F296B" w:rsidRDefault="0080008B" w:rsidP="008A4E0A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-отсутствие (наличие) нарушений требований законодательства о предоставлении</w:t>
      </w:r>
      <w:r w:rsidR="008A4E0A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муниципальных услуг.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3.Состав, последовательность и сроки выполнения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административных процедур, требования к порядку их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выполнения, в том числе особенности выполнения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административных процедур в электронной форме</w:t>
      </w:r>
      <w:r w:rsidR="00C50703" w:rsidRPr="007F296B">
        <w:rPr>
          <w:color w:val="000000"/>
          <w:sz w:val="26"/>
          <w:szCs w:val="26"/>
        </w:rPr>
        <w:t>: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lastRenderedPageBreak/>
        <w:t>3.1.Предоставление муниципальной услуги включает в себя следующие административные</w:t>
      </w:r>
      <w:r w:rsidR="00026A8C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процедуры: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-прием обращения;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-регистрация обращения;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-определение тематики вопросов, уровня сложности, примерных сроков рассмотрения;</w:t>
      </w:r>
    </w:p>
    <w:p w:rsidR="00026A8C" w:rsidRPr="007F296B" w:rsidRDefault="0080008B" w:rsidP="00C50703">
      <w:pPr>
        <w:ind w:left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-определение наиболее эффективных форм получения ответа на вопрос;</w:t>
      </w:r>
      <w:r w:rsidR="00026A8C" w:rsidRPr="007F296B">
        <w:rPr>
          <w:color w:val="000000"/>
          <w:sz w:val="26"/>
          <w:szCs w:val="26"/>
        </w:rPr>
        <w:t xml:space="preserve"> </w:t>
      </w:r>
    </w:p>
    <w:p w:rsidR="006C2A64" w:rsidRPr="007F296B" w:rsidRDefault="0080008B" w:rsidP="00C50703">
      <w:pPr>
        <w:ind w:left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-предоставление ответов на обращения.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3.1.1.Прием обращений от действующих и потенциальных субъектов предпринимательства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осуществляется посредством: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-личного обращения клиента в информационно-консультационный центр;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-обращения по телефону;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-обращения с использованием Интернет-ресурса (по электронной почте);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-письменного почтового обращения.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3.1.2.Обращения регистрируются в </w:t>
      </w:r>
      <w:r w:rsidRPr="007F296B">
        <w:rPr>
          <w:sz w:val="26"/>
          <w:szCs w:val="26"/>
        </w:rPr>
        <w:t>специальном журнале или</w:t>
      </w:r>
      <w:r w:rsidRPr="007F296B">
        <w:rPr>
          <w:color w:val="000000"/>
          <w:sz w:val="26"/>
          <w:szCs w:val="26"/>
        </w:rPr>
        <w:t xml:space="preserve"> электронной базе по</w:t>
      </w:r>
      <w:r w:rsidR="008A4E0A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установленной форме (приложение).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3.1.3.Определяется тематика вопросов, уровень сложности, примерные сроки рассмотрения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обращения.</w:t>
      </w:r>
    </w:p>
    <w:p w:rsidR="00C50703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3.1.4.Определяются наиболее эффективные формы получения ответа на вопрос:</w:t>
      </w:r>
    </w:p>
    <w:p w:rsidR="00C50703" w:rsidRPr="007F296B" w:rsidRDefault="006C2A64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</w:t>
      </w:r>
      <w:r w:rsidR="0080008B" w:rsidRPr="007F296B">
        <w:rPr>
          <w:color w:val="000000"/>
          <w:sz w:val="26"/>
          <w:szCs w:val="26"/>
        </w:rPr>
        <w:t>безотлагательно в рамках полномочий оказываются информационные, консультационные,</w:t>
      </w:r>
      <w:r w:rsidR="00C50703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разъяснительные и методические услуги при условии, что заявки, обращения, просьбы не требуют</w:t>
      </w:r>
      <w:r w:rsidR="00C50703" w:rsidRPr="007F296B">
        <w:rPr>
          <w:color w:val="000000"/>
          <w:sz w:val="26"/>
          <w:szCs w:val="26"/>
        </w:rPr>
        <w:t xml:space="preserve"> </w:t>
      </w:r>
      <w:r w:rsidR="0080008B" w:rsidRPr="007F296B">
        <w:rPr>
          <w:color w:val="000000"/>
          <w:sz w:val="26"/>
          <w:szCs w:val="26"/>
        </w:rPr>
        <w:t>дополнительной проработки;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-оказывается консультационная помощь по поиску необходимой информации в сети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Интернет (на сайте Алтайского Центра поддержки предпринимательства, сайтах федеральных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органов исполнительной власти, органов исполнительной власти региона, в справочных правовых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системах и пр.);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-направляется заявка на рассмотрение в соответствующие органы государственной власти</w:t>
      </w:r>
      <w:r w:rsidR="008A4E0A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или иные органы (кредитные, консалтинговые организации, учебные заведения, общественныеорганизации и др.).</w:t>
      </w:r>
    </w:p>
    <w:p w:rsidR="006C2A64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3.1.5.Предоставляются письменные (устные) </w:t>
      </w:r>
      <w:r w:rsidR="00C50703" w:rsidRPr="007F296B">
        <w:rPr>
          <w:color w:val="000000"/>
          <w:sz w:val="26"/>
          <w:szCs w:val="26"/>
        </w:rPr>
        <w:t>ответы на обращения заявителей.</w:t>
      </w:r>
    </w:p>
    <w:p w:rsidR="005A268A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4.Формы </w:t>
      </w:r>
      <w:proofErr w:type="gramStart"/>
      <w:r w:rsidRPr="007F296B">
        <w:rPr>
          <w:color w:val="000000"/>
          <w:sz w:val="26"/>
          <w:szCs w:val="26"/>
        </w:rPr>
        <w:t>контроля за</w:t>
      </w:r>
      <w:proofErr w:type="gramEnd"/>
      <w:r w:rsidRPr="007F296B">
        <w:rPr>
          <w:color w:val="000000"/>
          <w:sz w:val="26"/>
          <w:szCs w:val="26"/>
        </w:rPr>
        <w:t xml:space="preserve"> исполнением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Административного регламента</w:t>
      </w:r>
      <w:r w:rsidR="008A4E0A">
        <w:rPr>
          <w:color w:val="000000"/>
          <w:sz w:val="26"/>
          <w:szCs w:val="26"/>
        </w:rPr>
        <w:t>.</w:t>
      </w:r>
    </w:p>
    <w:p w:rsidR="008A105B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 xml:space="preserve">4.1.Текущий </w:t>
      </w:r>
      <w:proofErr w:type="gramStart"/>
      <w:r w:rsidRPr="007F296B">
        <w:rPr>
          <w:color w:val="000000"/>
          <w:sz w:val="26"/>
          <w:szCs w:val="26"/>
        </w:rPr>
        <w:t>контроль за</w:t>
      </w:r>
      <w:proofErr w:type="gramEnd"/>
      <w:r w:rsidRPr="007F296B">
        <w:rPr>
          <w:color w:val="000000"/>
          <w:sz w:val="26"/>
          <w:szCs w:val="26"/>
        </w:rPr>
        <w:t xml:space="preserve"> соблюдением должностным лицом последоват</w:t>
      </w:r>
      <w:r w:rsidR="00C50703" w:rsidRPr="007F296B">
        <w:rPr>
          <w:color w:val="000000"/>
          <w:sz w:val="26"/>
          <w:szCs w:val="26"/>
        </w:rPr>
        <w:t>ельности действий, определенных а</w:t>
      </w:r>
      <w:r w:rsidRPr="007F296B">
        <w:rPr>
          <w:color w:val="000000"/>
          <w:sz w:val="26"/>
          <w:szCs w:val="26"/>
        </w:rPr>
        <w:t>дминистративными процедурами по предоставлению муниципальной услуги,</w:t>
      </w:r>
      <w:r w:rsidR="00C50703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осуществляется </w:t>
      </w:r>
      <w:r w:rsidR="00C50703" w:rsidRPr="007F296B">
        <w:rPr>
          <w:color w:val="000000"/>
          <w:sz w:val="26"/>
          <w:szCs w:val="26"/>
        </w:rPr>
        <w:t xml:space="preserve">заместителем главы Администрации </w:t>
      </w:r>
      <w:proofErr w:type="spellStart"/>
      <w:r w:rsidR="00C50703" w:rsidRPr="007F296B">
        <w:rPr>
          <w:color w:val="000000"/>
          <w:sz w:val="26"/>
          <w:szCs w:val="26"/>
        </w:rPr>
        <w:t>Заринского</w:t>
      </w:r>
      <w:proofErr w:type="spellEnd"/>
      <w:r w:rsidR="00C50703" w:rsidRPr="007F296B">
        <w:rPr>
          <w:color w:val="000000"/>
          <w:sz w:val="26"/>
          <w:szCs w:val="26"/>
        </w:rPr>
        <w:t xml:space="preserve"> района</w:t>
      </w:r>
      <w:r w:rsidR="00D3128A" w:rsidRPr="007F296B">
        <w:rPr>
          <w:color w:val="000000"/>
          <w:sz w:val="26"/>
          <w:szCs w:val="26"/>
        </w:rPr>
        <w:t xml:space="preserve">, председателем комитета </w:t>
      </w:r>
      <w:r w:rsidR="00C50703" w:rsidRPr="007F296B">
        <w:rPr>
          <w:color w:val="000000"/>
          <w:sz w:val="26"/>
          <w:szCs w:val="26"/>
        </w:rPr>
        <w:t xml:space="preserve">Администрации </w:t>
      </w:r>
      <w:proofErr w:type="spellStart"/>
      <w:r w:rsidR="00C50703" w:rsidRPr="007F296B">
        <w:rPr>
          <w:color w:val="000000"/>
          <w:sz w:val="26"/>
          <w:szCs w:val="26"/>
        </w:rPr>
        <w:t>Заринского</w:t>
      </w:r>
      <w:proofErr w:type="spellEnd"/>
      <w:r w:rsidR="00C50703" w:rsidRPr="007F296B">
        <w:rPr>
          <w:color w:val="000000"/>
          <w:sz w:val="26"/>
          <w:szCs w:val="26"/>
        </w:rPr>
        <w:t xml:space="preserve"> района по экономике.</w:t>
      </w:r>
    </w:p>
    <w:p w:rsidR="008A105B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4.2.Текущий контроль осуществляется путем проведения проверок соблюдения и</w:t>
      </w:r>
      <w:r w:rsidR="00026A8C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 xml:space="preserve">исполнения специалистом </w:t>
      </w:r>
      <w:r w:rsidR="00D3128A" w:rsidRPr="007F296B">
        <w:rPr>
          <w:color w:val="000000"/>
          <w:sz w:val="26"/>
          <w:szCs w:val="26"/>
        </w:rPr>
        <w:t>центра</w:t>
      </w:r>
      <w:r w:rsidRPr="007F296B">
        <w:rPr>
          <w:color w:val="000000"/>
          <w:sz w:val="26"/>
          <w:szCs w:val="26"/>
        </w:rPr>
        <w:t xml:space="preserve"> положений настоящего Административного регламента.</w:t>
      </w:r>
    </w:p>
    <w:p w:rsidR="00D3128A" w:rsidRPr="007F296B" w:rsidRDefault="0080008B" w:rsidP="00C50703">
      <w:pPr>
        <w:ind w:firstLine="708"/>
        <w:jc w:val="both"/>
        <w:rPr>
          <w:color w:val="000000"/>
          <w:sz w:val="26"/>
          <w:szCs w:val="26"/>
        </w:rPr>
      </w:pPr>
      <w:r w:rsidRPr="007F296B">
        <w:rPr>
          <w:color w:val="000000"/>
          <w:sz w:val="26"/>
          <w:szCs w:val="26"/>
        </w:rPr>
        <w:t>4.3.Должностное лицо несет персональную ответственность за полноту собранных</w:t>
      </w:r>
      <w:r w:rsidR="00026A8C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документов, правильность их оформления, соблюдение требований к документам, соблюдениесроков и порядка приема заявлений, подготовку запрашиваемой информации, а также</w:t>
      </w:r>
      <w:r w:rsidR="008A105B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правильность выполнения административных процедур. Персональная ответственность</w:t>
      </w:r>
      <w:r w:rsidR="008A105B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должностного лица по предоставлению муниципальной услуги закрепляется его должностной</w:t>
      </w:r>
      <w:r w:rsidR="008A105B" w:rsidRPr="007F296B">
        <w:rPr>
          <w:color w:val="000000"/>
          <w:sz w:val="26"/>
          <w:szCs w:val="26"/>
        </w:rPr>
        <w:t xml:space="preserve"> </w:t>
      </w:r>
      <w:r w:rsidRPr="007F296B">
        <w:rPr>
          <w:color w:val="000000"/>
          <w:sz w:val="26"/>
          <w:szCs w:val="26"/>
        </w:rPr>
        <w:t>инструкцией в соответствии с требованиями</w:t>
      </w:r>
      <w:r w:rsidR="008A105B" w:rsidRPr="007F296B">
        <w:rPr>
          <w:color w:val="000000"/>
          <w:sz w:val="26"/>
          <w:szCs w:val="26"/>
        </w:rPr>
        <w:t xml:space="preserve"> действующего законодательства.</w:t>
      </w:r>
    </w:p>
    <w:p w:rsidR="008A105B" w:rsidRPr="007F296B" w:rsidRDefault="005A268A" w:rsidP="008A105B">
      <w:pPr>
        <w:widowControl w:val="0"/>
        <w:ind w:right="79" w:firstLine="708"/>
        <w:jc w:val="both"/>
        <w:rPr>
          <w:sz w:val="26"/>
          <w:szCs w:val="26"/>
        </w:rPr>
      </w:pPr>
      <w:proofErr w:type="gramStart"/>
      <w:r w:rsidRPr="007F296B">
        <w:rPr>
          <w:sz w:val="26"/>
          <w:szCs w:val="26"/>
        </w:rPr>
        <w:lastRenderedPageBreak/>
        <w:t>5.Досудебный (внесудебный) порядок обжалования решений и действий бездействия) органа, предоставляющего муниципальную услугу, а также должностных лиц, муниципальных служащих</w:t>
      </w:r>
      <w:r w:rsidR="008A105B" w:rsidRPr="007F296B">
        <w:rPr>
          <w:sz w:val="26"/>
          <w:szCs w:val="26"/>
        </w:rPr>
        <w:t>.</w:t>
      </w:r>
      <w:proofErr w:type="gramEnd"/>
    </w:p>
    <w:p w:rsidR="00314CC2" w:rsidRPr="007F296B" w:rsidRDefault="008A105B" w:rsidP="008A105B">
      <w:pPr>
        <w:widowControl w:val="0"/>
        <w:ind w:right="79" w:firstLine="708"/>
        <w:jc w:val="both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5.1.</w:t>
      </w:r>
      <w:r w:rsidR="00314CC2" w:rsidRPr="007F296B">
        <w:rPr>
          <w:sz w:val="26"/>
          <w:szCs w:val="26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7F296B">
        <w:rPr>
          <w:sz w:val="26"/>
          <w:szCs w:val="26"/>
          <w:lang w:eastAsia="en-US"/>
        </w:rPr>
        <w:t>Администрации района</w:t>
      </w:r>
      <w:r w:rsidR="00314CC2" w:rsidRPr="007F296B">
        <w:rPr>
          <w:sz w:val="26"/>
          <w:szCs w:val="26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5.2.</w:t>
      </w:r>
      <w:r w:rsidR="00314CC2" w:rsidRPr="007F296B">
        <w:rPr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1)</w:t>
      </w:r>
      <w:r w:rsidR="00314CC2" w:rsidRPr="007F296B">
        <w:rPr>
          <w:sz w:val="26"/>
          <w:szCs w:val="26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2)</w:t>
      </w:r>
      <w:r w:rsidR="00314CC2" w:rsidRPr="007F296B">
        <w:rPr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3)</w:t>
      </w:r>
      <w:r w:rsidR="00314CC2" w:rsidRPr="007F296B">
        <w:rPr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4)</w:t>
      </w:r>
      <w:r w:rsidR="00314CC2" w:rsidRPr="007F296B">
        <w:rPr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5)</w:t>
      </w:r>
      <w:r w:rsidR="00314CC2" w:rsidRPr="007F296B">
        <w:rPr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6)</w:t>
      </w:r>
      <w:r w:rsidR="00314CC2" w:rsidRPr="007F296B">
        <w:rPr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7)</w:t>
      </w:r>
      <w:r w:rsidR="00314CC2" w:rsidRPr="007F296B">
        <w:rPr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3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Общие требования к порядку подачи и рассмотрения жалобы.</w:t>
      </w:r>
    </w:p>
    <w:p w:rsidR="00314CC2" w:rsidRPr="007F296B" w:rsidRDefault="00314CC2" w:rsidP="00314CC2">
      <w:pPr>
        <w:widowControl w:val="0"/>
        <w:tabs>
          <w:tab w:val="left" w:pos="426"/>
        </w:tabs>
        <w:ind w:firstLine="720"/>
        <w:jc w:val="both"/>
        <w:rPr>
          <w:spacing w:val="-4"/>
          <w:sz w:val="26"/>
          <w:szCs w:val="26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3</w:t>
      </w:r>
      <w:r w:rsidR="008A105B" w:rsidRPr="007F296B">
        <w:rPr>
          <w:sz w:val="26"/>
          <w:szCs w:val="26"/>
          <w:lang w:eastAsia="en-US"/>
        </w:rPr>
        <w:t>.1.</w:t>
      </w:r>
      <w:r w:rsidRPr="007F296B">
        <w:rPr>
          <w:sz w:val="26"/>
          <w:szCs w:val="26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 w:rsidR="008A105B" w:rsidRPr="007F296B">
        <w:rPr>
          <w:sz w:val="26"/>
          <w:szCs w:val="26"/>
        </w:rPr>
        <w:t xml:space="preserve"> заместителя главы Администрации района</w:t>
      </w:r>
      <w:r w:rsidRPr="007F296B">
        <w:rPr>
          <w:sz w:val="26"/>
          <w:szCs w:val="26"/>
        </w:rPr>
        <w:t xml:space="preserve">, </w:t>
      </w:r>
      <w:r w:rsidRPr="007F296B">
        <w:rPr>
          <w:spacing w:val="-4"/>
          <w:sz w:val="26"/>
          <w:szCs w:val="26"/>
        </w:rPr>
        <w:t xml:space="preserve">председателя комитета </w:t>
      </w:r>
      <w:r w:rsidR="008A105B" w:rsidRPr="007F296B">
        <w:rPr>
          <w:sz w:val="26"/>
          <w:szCs w:val="26"/>
        </w:rPr>
        <w:t xml:space="preserve">Администрации </w:t>
      </w:r>
      <w:proofErr w:type="spellStart"/>
      <w:r w:rsidR="008A105B" w:rsidRPr="007F296B">
        <w:rPr>
          <w:sz w:val="26"/>
          <w:szCs w:val="26"/>
        </w:rPr>
        <w:t>Заринского</w:t>
      </w:r>
      <w:proofErr w:type="spellEnd"/>
      <w:r w:rsidR="008A105B" w:rsidRPr="007F296B">
        <w:rPr>
          <w:sz w:val="26"/>
          <w:szCs w:val="26"/>
        </w:rPr>
        <w:t xml:space="preserve">  района</w:t>
      </w:r>
      <w:r w:rsidR="008A105B" w:rsidRPr="007F296B">
        <w:rPr>
          <w:spacing w:val="-4"/>
          <w:sz w:val="26"/>
          <w:szCs w:val="26"/>
        </w:rPr>
        <w:t xml:space="preserve"> </w:t>
      </w:r>
      <w:r w:rsidRPr="007F296B">
        <w:rPr>
          <w:spacing w:val="-4"/>
          <w:sz w:val="26"/>
          <w:szCs w:val="26"/>
        </w:rPr>
        <w:t>по экономике.</w:t>
      </w:r>
    </w:p>
    <w:p w:rsidR="00314CC2" w:rsidRPr="007F296B" w:rsidRDefault="00314CC2" w:rsidP="00314CC2">
      <w:pPr>
        <w:widowControl w:val="0"/>
        <w:tabs>
          <w:tab w:val="left" w:pos="426"/>
        </w:tabs>
        <w:ind w:firstLine="720"/>
        <w:jc w:val="both"/>
        <w:rPr>
          <w:sz w:val="26"/>
          <w:szCs w:val="26"/>
        </w:rPr>
      </w:pPr>
      <w:r w:rsidRPr="007F296B">
        <w:rPr>
          <w:sz w:val="26"/>
          <w:szCs w:val="26"/>
        </w:rPr>
        <w:t xml:space="preserve">Жалоба на действия (бездействие) или решения, принятые </w:t>
      </w:r>
      <w:r w:rsidR="008A105B" w:rsidRPr="007F296B">
        <w:rPr>
          <w:spacing w:val="-4"/>
          <w:sz w:val="26"/>
          <w:szCs w:val="26"/>
        </w:rPr>
        <w:t>заместителем главы Администрации района</w:t>
      </w:r>
      <w:r w:rsidRPr="007F296B">
        <w:rPr>
          <w:spacing w:val="-4"/>
          <w:sz w:val="26"/>
          <w:szCs w:val="26"/>
        </w:rPr>
        <w:t xml:space="preserve">, председателем </w:t>
      </w:r>
      <w:r w:rsidR="008A105B" w:rsidRPr="007F296B">
        <w:rPr>
          <w:spacing w:val="-4"/>
          <w:sz w:val="26"/>
          <w:szCs w:val="26"/>
        </w:rPr>
        <w:t xml:space="preserve">комитета </w:t>
      </w:r>
      <w:r w:rsidR="00B32DD3" w:rsidRPr="007F296B">
        <w:rPr>
          <w:sz w:val="26"/>
          <w:szCs w:val="26"/>
        </w:rPr>
        <w:t xml:space="preserve">Администрации </w:t>
      </w:r>
      <w:proofErr w:type="spellStart"/>
      <w:r w:rsidR="00B32DD3" w:rsidRPr="007F296B">
        <w:rPr>
          <w:sz w:val="26"/>
          <w:szCs w:val="26"/>
        </w:rPr>
        <w:t>Заринского</w:t>
      </w:r>
      <w:proofErr w:type="spellEnd"/>
      <w:r w:rsidR="008A105B" w:rsidRPr="007F296B">
        <w:rPr>
          <w:sz w:val="26"/>
          <w:szCs w:val="26"/>
        </w:rPr>
        <w:t xml:space="preserve"> района</w:t>
      </w:r>
      <w:r w:rsidR="008A105B" w:rsidRPr="007F296B">
        <w:rPr>
          <w:spacing w:val="-4"/>
          <w:sz w:val="26"/>
          <w:szCs w:val="26"/>
        </w:rPr>
        <w:t xml:space="preserve"> по экономике</w:t>
      </w:r>
      <w:r w:rsidRPr="007F296B">
        <w:rPr>
          <w:spacing w:val="-4"/>
          <w:sz w:val="26"/>
          <w:szCs w:val="26"/>
        </w:rPr>
        <w:t xml:space="preserve"> </w:t>
      </w:r>
      <w:r w:rsidRPr="007F296B">
        <w:rPr>
          <w:sz w:val="26"/>
          <w:szCs w:val="26"/>
        </w:rPr>
        <w:t xml:space="preserve">подаются </w:t>
      </w:r>
      <w:r w:rsidR="008A105B" w:rsidRPr="007F296B">
        <w:rPr>
          <w:sz w:val="26"/>
          <w:szCs w:val="26"/>
        </w:rPr>
        <w:t>главе А</w:t>
      </w:r>
      <w:r w:rsidRPr="007F296B">
        <w:rPr>
          <w:sz w:val="26"/>
          <w:szCs w:val="26"/>
        </w:rPr>
        <w:t xml:space="preserve">дминистрации </w:t>
      </w:r>
      <w:proofErr w:type="spellStart"/>
      <w:r w:rsidR="008A105B" w:rsidRPr="007F296B">
        <w:rPr>
          <w:sz w:val="26"/>
          <w:szCs w:val="26"/>
        </w:rPr>
        <w:t>Заринского</w:t>
      </w:r>
      <w:proofErr w:type="spellEnd"/>
      <w:r w:rsidR="008A105B" w:rsidRPr="007F296B">
        <w:rPr>
          <w:sz w:val="26"/>
          <w:szCs w:val="26"/>
        </w:rPr>
        <w:t xml:space="preserve"> района</w:t>
      </w:r>
      <w:r w:rsidRPr="007F296B">
        <w:rPr>
          <w:sz w:val="26"/>
          <w:szCs w:val="26"/>
        </w:rPr>
        <w:t xml:space="preserve"> Алтайского края. 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3</w:t>
      </w:r>
      <w:r w:rsidR="008A105B" w:rsidRPr="007F296B">
        <w:rPr>
          <w:sz w:val="26"/>
          <w:szCs w:val="26"/>
          <w:lang w:eastAsia="en-US"/>
        </w:rPr>
        <w:t>.2.</w:t>
      </w:r>
      <w:r w:rsidRPr="007F296B">
        <w:rPr>
          <w:sz w:val="26"/>
          <w:szCs w:val="26"/>
          <w:lang w:eastAsia="en-US"/>
        </w:rPr>
        <w:t xml:space="preserve">Жалоба может быть направлена по почте, </w:t>
      </w:r>
      <w:r w:rsidR="0020254D" w:rsidRPr="007F296B">
        <w:rPr>
          <w:sz w:val="26"/>
          <w:szCs w:val="26"/>
          <w:lang w:eastAsia="en-US"/>
        </w:rPr>
        <w:t xml:space="preserve">через </w:t>
      </w:r>
      <w:r w:rsidRPr="007F296B">
        <w:rPr>
          <w:sz w:val="26"/>
          <w:szCs w:val="26"/>
          <w:lang w:eastAsia="en-US"/>
        </w:rPr>
        <w:t>официальный сайт</w:t>
      </w:r>
      <w:r w:rsidR="008A105B" w:rsidRPr="007F296B">
        <w:rPr>
          <w:sz w:val="26"/>
          <w:szCs w:val="26"/>
          <w:lang w:eastAsia="en-US"/>
        </w:rPr>
        <w:t xml:space="preserve"> А</w:t>
      </w:r>
      <w:r w:rsidR="0020254D" w:rsidRPr="007F296B">
        <w:rPr>
          <w:sz w:val="26"/>
          <w:szCs w:val="26"/>
          <w:lang w:eastAsia="en-US"/>
        </w:rPr>
        <w:t>дминистр</w:t>
      </w:r>
      <w:r w:rsidR="008A105B" w:rsidRPr="007F296B">
        <w:rPr>
          <w:sz w:val="26"/>
          <w:szCs w:val="26"/>
          <w:lang w:eastAsia="en-US"/>
        </w:rPr>
        <w:t>ации района</w:t>
      </w:r>
      <w:r w:rsidRPr="007F296B">
        <w:rPr>
          <w:sz w:val="26"/>
          <w:szCs w:val="26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lastRenderedPageBreak/>
        <w:t>5.</w:t>
      </w:r>
      <w:r w:rsidR="001A0D65" w:rsidRPr="007F296B">
        <w:rPr>
          <w:sz w:val="26"/>
          <w:szCs w:val="26"/>
          <w:lang w:eastAsia="en-US"/>
        </w:rPr>
        <w:t>4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Жалоба должна содержать: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2)фамилию,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5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Жалоба подлежит р</w:t>
      </w:r>
      <w:r w:rsidR="00B32DD3" w:rsidRPr="007F296B">
        <w:rPr>
          <w:sz w:val="26"/>
          <w:szCs w:val="26"/>
          <w:lang w:eastAsia="en-US"/>
        </w:rPr>
        <w:t>ассмотрению в течение 15</w:t>
      </w:r>
      <w:r w:rsidRPr="007F296B">
        <w:rPr>
          <w:sz w:val="26"/>
          <w:szCs w:val="26"/>
          <w:lang w:eastAsia="en-US"/>
        </w:rPr>
        <w:t xml:space="preserve"> рабочих дней со дня ее регистрации, а в случае обжалования отказа </w:t>
      </w:r>
      <w:r w:rsidR="008A105B" w:rsidRPr="007F296B">
        <w:rPr>
          <w:sz w:val="26"/>
          <w:szCs w:val="26"/>
          <w:lang w:eastAsia="en-US"/>
        </w:rPr>
        <w:t>Администрации района</w:t>
      </w:r>
      <w:r w:rsidRPr="007F296B">
        <w:rPr>
          <w:sz w:val="26"/>
          <w:szCs w:val="26"/>
          <w:lang w:eastAsia="en-US"/>
        </w:rPr>
        <w:t xml:space="preserve">, должностного лица </w:t>
      </w:r>
      <w:r w:rsidR="008A105B" w:rsidRPr="007F296B">
        <w:rPr>
          <w:sz w:val="26"/>
          <w:szCs w:val="26"/>
        </w:rPr>
        <w:t>Администрации района</w:t>
      </w:r>
      <w:r w:rsidR="0020254D" w:rsidRPr="007F296B">
        <w:rPr>
          <w:sz w:val="26"/>
          <w:szCs w:val="26"/>
        </w:rPr>
        <w:t xml:space="preserve"> </w:t>
      </w:r>
      <w:r w:rsidRPr="007F296B">
        <w:rPr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B32DD3" w:rsidRPr="007F296B">
        <w:rPr>
          <w:sz w:val="26"/>
          <w:szCs w:val="26"/>
          <w:lang w:eastAsia="en-US"/>
        </w:rPr>
        <w:t>ких исправлений – в течение 5</w:t>
      </w:r>
      <w:r w:rsidRPr="007F296B">
        <w:rPr>
          <w:sz w:val="26"/>
          <w:szCs w:val="26"/>
          <w:lang w:eastAsia="en-US"/>
        </w:rPr>
        <w:t xml:space="preserve"> рабочих дней со дня ее регистрации. </w:t>
      </w:r>
      <w:proofErr w:type="gramEnd"/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6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 xml:space="preserve">По результатам рассмотрения жалобы </w:t>
      </w:r>
      <w:r w:rsidR="008A105B" w:rsidRPr="007F296B">
        <w:rPr>
          <w:sz w:val="26"/>
          <w:szCs w:val="26"/>
        </w:rPr>
        <w:t xml:space="preserve">глава </w:t>
      </w:r>
      <w:proofErr w:type="spellStart"/>
      <w:r w:rsidR="008A105B" w:rsidRPr="007F296B">
        <w:rPr>
          <w:sz w:val="26"/>
          <w:szCs w:val="26"/>
        </w:rPr>
        <w:t>Заринского</w:t>
      </w:r>
      <w:proofErr w:type="spellEnd"/>
      <w:r w:rsidR="008A105B" w:rsidRPr="007F296B">
        <w:rPr>
          <w:sz w:val="26"/>
          <w:szCs w:val="26"/>
        </w:rPr>
        <w:t xml:space="preserve"> района </w:t>
      </w:r>
      <w:r w:rsidRPr="007F296B">
        <w:rPr>
          <w:sz w:val="26"/>
          <w:szCs w:val="26"/>
        </w:rPr>
        <w:t>Алтайского края</w:t>
      </w:r>
      <w:r w:rsidR="008A105B" w:rsidRPr="007F296B">
        <w:rPr>
          <w:sz w:val="26"/>
          <w:szCs w:val="26"/>
        </w:rPr>
        <w:t xml:space="preserve"> </w:t>
      </w:r>
      <w:r w:rsidRPr="007F296B">
        <w:rPr>
          <w:sz w:val="26"/>
          <w:szCs w:val="26"/>
          <w:lang w:eastAsia="en-US"/>
        </w:rPr>
        <w:t>принимает одно из следующих решений:</w:t>
      </w:r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7F296B">
        <w:rPr>
          <w:sz w:val="26"/>
          <w:szCs w:val="26"/>
          <w:lang w:eastAsia="en-US"/>
        </w:rPr>
        <w:t>1)</w:t>
      </w:r>
      <w:r w:rsidR="00314CC2" w:rsidRPr="007F296B">
        <w:rPr>
          <w:sz w:val="26"/>
          <w:szCs w:val="26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7F296B">
        <w:rPr>
          <w:sz w:val="26"/>
          <w:szCs w:val="26"/>
          <w:lang w:eastAsia="en-US"/>
        </w:rPr>
        <w:t>А</w:t>
      </w:r>
      <w:r w:rsidR="00314CC2" w:rsidRPr="007F296B">
        <w:rPr>
          <w:sz w:val="26"/>
          <w:szCs w:val="26"/>
          <w:lang w:eastAsia="en-US"/>
        </w:rPr>
        <w:t xml:space="preserve">дминистрацией </w:t>
      </w:r>
      <w:proofErr w:type="spellStart"/>
      <w:r w:rsidRPr="007F296B">
        <w:rPr>
          <w:sz w:val="26"/>
          <w:szCs w:val="26"/>
          <w:lang w:eastAsia="en-US"/>
        </w:rPr>
        <w:t>Заринского</w:t>
      </w:r>
      <w:proofErr w:type="spellEnd"/>
      <w:r w:rsidRPr="007F296B">
        <w:rPr>
          <w:sz w:val="26"/>
          <w:szCs w:val="26"/>
          <w:lang w:eastAsia="en-US"/>
        </w:rPr>
        <w:t xml:space="preserve"> района</w:t>
      </w:r>
      <w:r w:rsidR="00314CC2" w:rsidRPr="007F296B">
        <w:rPr>
          <w:sz w:val="26"/>
          <w:szCs w:val="26"/>
          <w:lang w:eastAsia="en-US"/>
        </w:rPr>
        <w:t xml:space="preserve"> Алтайского края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314CC2" w:rsidRPr="007F296B" w:rsidRDefault="008A105B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2)</w:t>
      </w:r>
      <w:r w:rsidR="00314CC2" w:rsidRPr="007F296B">
        <w:rPr>
          <w:sz w:val="26"/>
          <w:szCs w:val="26"/>
          <w:lang w:eastAsia="en-US"/>
        </w:rPr>
        <w:t>отказывает в удовлетворении жалобы.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7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8</w:t>
      </w:r>
      <w:r w:rsidR="008A105B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314CC2" w:rsidRPr="007F296B" w:rsidRDefault="00026A8C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0" w:name="sub_10181"/>
      <w:r w:rsidRPr="007F296B">
        <w:rPr>
          <w:sz w:val="26"/>
          <w:szCs w:val="26"/>
          <w:lang w:eastAsia="en-US"/>
        </w:rPr>
        <w:t>а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н</w:t>
      </w:r>
      <w:proofErr w:type="gramEnd"/>
      <w:r w:rsidR="00314CC2" w:rsidRPr="007F296B">
        <w:rPr>
          <w:sz w:val="26"/>
          <w:szCs w:val="26"/>
          <w:lang w:eastAsia="en-US"/>
        </w:rPr>
        <w:t>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1" w:name="sub_10182"/>
      <w:bookmarkEnd w:id="0"/>
      <w:r w:rsidRPr="007F296B">
        <w:rPr>
          <w:sz w:val="26"/>
          <w:szCs w:val="26"/>
          <w:lang w:eastAsia="en-US"/>
        </w:rPr>
        <w:t>б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н</w:t>
      </w:r>
      <w:proofErr w:type="gramEnd"/>
      <w:r w:rsidR="00314CC2" w:rsidRPr="007F296B">
        <w:rPr>
          <w:sz w:val="26"/>
          <w:szCs w:val="26"/>
          <w:lang w:eastAsia="en-US"/>
        </w:rPr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2" w:name="sub_10183"/>
      <w:bookmarkEnd w:id="1"/>
      <w:r w:rsidRPr="007F296B">
        <w:rPr>
          <w:sz w:val="26"/>
          <w:szCs w:val="26"/>
          <w:lang w:eastAsia="en-US"/>
        </w:rPr>
        <w:t>в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ф</w:t>
      </w:r>
      <w:proofErr w:type="gramEnd"/>
      <w:r w:rsidR="00314CC2" w:rsidRPr="007F296B">
        <w:rPr>
          <w:sz w:val="26"/>
          <w:szCs w:val="26"/>
          <w:lang w:eastAsia="en-US"/>
        </w:rPr>
        <w:t>амилия, имя, отчество (при наличии);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3" w:name="sub_10184"/>
      <w:bookmarkEnd w:id="2"/>
      <w:r w:rsidRPr="007F296B">
        <w:rPr>
          <w:sz w:val="26"/>
          <w:szCs w:val="26"/>
          <w:lang w:eastAsia="en-US"/>
        </w:rPr>
        <w:t>г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о</w:t>
      </w:r>
      <w:proofErr w:type="gramEnd"/>
      <w:r w:rsidR="00314CC2" w:rsidRPr="007F296B">
        <w:rPr>
          <w:sz w:val="26"/>
          <w:szCs w:val="26"/>
          <w:lang w:eastAsia="en-US"/>
        </w:rPr>
        <w:t>снования для принятия решения по жалобе;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4" w:name="sub_10185"/>
      <w:bookmarkEnd w:id="3"/>
      <w:proofErr w:type="spellStart"/>
      <w:r w:rsidRPr="007F296B">
        <w:rPr>
          <w:sz w:val="26"/>
          <w:szCs w:val="26"/>
          <w:lang w:eastAsia="en-US"/>
        </w:rPr>
        <w:t>д</w:t>
      </w:r>
      <w:proofErr w:type="spellEnd"/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п</w:t>
      </w:r>
      <w:proofErr w:type="gramEnd"/>
      <w:r w:rsidR="00314CC2" w:rsidRPr="007F296B">
        <w:rPr>
          <w:sz w:val="26"/>
          <w:szCs w:val="26"/>
          <w:lang w:eastAsia="en-US"/>
        </w:rPr>
        <w:t>ринятое по жалобе решение;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5" w:name="sub_10186"/>
      <w:bookmarkEnd w:id="4"/>
      <w:r w:rsidRPr="007F296B">
        <w:rPr>
          <w:sz w:val="26"/>
          <w:szCs w:val="26"/>
          <w:lang w:eastAsia="en-US"/>
        </w:rPr>
        <w:lastRenderedPageBreak/>
        <w:t>е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в</w:t>
      </w:r>
      <w:proofErr w:type="gramEnd"/>
      <w:r w:rsidR="00314CC2" w:rsidRPr="007F296B">
        <w:rPr>
          <w:sz w:val="26"/>
          <w:szCs w:val="26"/>
          <w:lang w:eastAsia="en-US"/>
        </w:rPr>
        <w:t xml:space="preserve">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ж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с</w:t>
      </w:r>
      <w:proofErr w:type="gramEnd"/>
      <w:r w:rsidR="00314CC2" w:rsidRPr="007F296B">
        <w:rPr>
          <w:sz w:val="26"/>
          <w:szCs w:val="26"/>
          <w:lang w:eastAsia="en-US"/>
        </w:rPr>
        <w:t>ведения о порядке обжалования принятого по жалобе решения.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6" w:name="sub_1019"/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9</w:t>
      </w:r>
      <w:r w:rsidR="003F2524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6"/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7" w:name="sub_1020"/>
      <w:r w:rsidRPr="007F296B">
        <w:rPr>
          <w:sz w:val="26"/>
          <w:szCs w:val="26"/>
          <w:lang w:eastAsia="en-US"/>
        </w:rPr>
        <w:t>5.</w:t>
      </w:r>
      <w:r w:rsidR="001A0D65" w:rsidRPr="007F296B">
        <w:rPr>
          <w:sz w:val="26"/>
          <w:szCs w:val="26"/>
          <w:lang w:eastAsia="en-US"/>
        </w:rPr>
        <w:t>10</w:t>
      </w:r>
      <w:r w:rsidR="003F2524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Основания для отказа в удовлетворении жалобы: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8" w:name="sub_10201"/>
      <w:bookmarkEnd w:id="7"/>
      <w:r w:rsidRPr="007F296B">
        <w:rPr>
          <w:sz w:val="26"/>
          <w:szCs w:val="26"/>
          <w:lang w:eastAsia="en-US"/>
        </w:rPr>
        <w:t>а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н</w:t>
      </w:r>
      <w:proofErr w:type="gramEnd"/>
      <w:r w:rsidR="00314CC2" w:rsidRPr="007F296B">
        <w:rPr>
          <w:sz w:val="26"/>
          <w:szCs w:val="26"/>
          <w:lang w:eastAsia="en-US"/>
        </w:rPr>
        <w:t>аличие вступившего в законную силу решения суда, арбитражного суда по жалобе о том же предмете и по тем же основаниям;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9" w:name="sub_10202"/>
      <w:bookmarkEnd w:id="8"/>
      <w:r w:rsidRPr="007F296B">
        <w:rPr>
          <w:sz w:val="26"/>
          <w:szCs w:val="26"/>
          <w:lang w:eastAsia="en-US"/>
        </w:rPr>
        <w:t>б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п</w:t>
      </w:r>
      <w:proofErr w:type="gramEnd"/>
      <w:r w:rsidR="00314CC2" w:rsidRPr="007F296B">
        <w:rPr>
          <w:sz w:val="26"/>
          <w:szCs w:val="26"/>
          <w:lang w:eastAsia="en-US"/>
        </w:rPr>
        <w:t>одача жалобы лицом, полномочия которого не подтверждены в порядке, установленном законодательством Российской Федерации;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10" w:name="sub_10203"/>
      <w:bookmarkEnd w:id="9"/>
      <w:r w:rsidRPr="007F296B">
        <w:rPr>
          <w:sz w:val="26"/>
          <w:szCs w:val="26"/>
          <w:lang w:eastAsia="en-US"/>
        </w:rPr>
        <w:t>в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н</w:t>
      </w:r>
      <w:proofErr w:type="gramEnd"/>
      <w:r w:rsidR="00314CC2" w:rsidRPr="007F296B">
        <w:rPr>
          <w:sz w:val="26"/>
          <w:szCs w:val="26"/>
          <w:lang w:eastAsia="en-US"/>
        </w:rPr>
        <w:t>аличие решения по жалобе, принятого ранее в отношении того же заявителя и по тому же предмету жалобы.</w:t>
      </w:r>
    </w:p>
    <w:bookmarkEnd w:id="10"/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5.1</w:t>
      </w:r>
      <w:r w:rsidR="001A0D65" w:rsidRPr="007F296B">
        <w:rPr>
          <w:sz w:val="26"/>
          <w:szCs w:val="26"/>
          <w:lang w:eastAsia="en-US"/>
        </w:rPr>
        <w:t>1</w:t>
      </w:r>
      <w:r w:rsidR="003F2524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>Уполномоченный на рассмотрение жалобы орган вправе оставить жалобу без ответа в следующих случаях:</w:t>
      </w:r>
    </w:p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11" w:name="sub_10211"/>
      <w:r w:rsidRPr="007F296B">
        <w:rPr>
          <w:sz w:val="26"/>
          <w:szCs w:val="26"/>
          <w:lang w:eastAsia="en-US"/>
        </w:rPr>
        <w:t>а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н</w:t>
      </w:r>
      <w:proofErr w:type="gramEnd"/>
      <w:r w:rsidR="00314CC2" w:rsidRPr="007F296B">
        <w:rPr>
          <w:sz w:val="26"/>
          <w:szCs w:val="26"/>
          <w:lang w:eastAsia="en-US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314CC2" w:rsidRPr="007F296B" w:rsidRDefault="003F2524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б</w:t>
      </w:r>
      <w:proofErr w:type="gramStart"/>
      <w:r w:rsidRPr="007F296B">
        <w:rPr>
          <w:sz w:val="26"/>
          <w:szCs w:val="26"/>
          <w:lang w:eastAsia="en-US"/>
        </w:rPr>
        <w:t>)</w:t>
      </w:r>
      <w:r w:rsidR="00314CC2" w:rsidRPr="007F296B">
        <w:rPr>
          <w:sz w:val="26"/>
          <w:szCs w:val="26"/>
          <w:lang w:eastAsia="en-US"/>
        </w:rPr>
        <w:t>о</w:t>
      </w:r>
      <w:proofErr w:type="gramEnd"/>
      <w:r w:rsidR="00314CC2" w:rsidRPr="007F296B">
        <w:rPr>
          <w:sz w:val="26"/>
          <w:szCs w:val="26"/>
          <w:lang w:eastAsia="en-US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4CC2" w:rsidRPr="007F296B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7F296B">
        <w:rPr>
          <w:sz w:val="26"/>
          <w:szCs w:val="26"/>
          <w:lang w:eastAsia="en-US"/>
        </w:rPr>
        <w:t>5.1</w:t>
      </w:r>
      <w:r w:rsidR="001A0D65" w:rsidRPr="007F296B">
        <w:rPr>
          <w:sz w:val="26"/>
          <w:szCs w:val="26"/>
          <w:lang w:eastAsia="en-US"/>
        </w:rPr>
        <w:t>2</w:t>
      </w:r>
      <w:r w:rsidR="003F2524" w:rsidRPr="007F296B">
        <w:rPr>
          <w:sz w:val="26"/>
          <w:szCs w:val="26"/>
          <w:lang w:eastAsia="en-US"/>
        </w:rPr>
        <w:t>.</w:t>
      </w:r>
      <w:r w:rsidRPr="007F296B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7F296B"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F296B">
        <w:rPr>
          <w:sz w:val="26"/>
          <w:szCs w:val="26"/>
          <w:lang w:eastAsia="en-US"/>
        </w:rPr>
        <w:t xml:space="preserve"> или преступления</w:t>
      </w:r>
      <w:r w:rsidR="00EF2A0F" w:rsidRPr="007F296B">
        <w:rPr>
          <w:sz w:val="26"/>
          <w:szCs w:val="26"/>
          <w:lang w:eastAsia="en-US"/>
        </w:rPr>
        <w:t>,</w:t>
      </w:r>
      <w:r w:rsidRPr="007F296B">
        <w:rPr>
          <w:sz w:val="26"/>
          <w:szCs w:val="26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6A8C" w:rsidRPr="007F296B" w:rsidRDefault="00026A8C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F2A0F" w:rsidRPr="007F296B" w:rsidRDefault="00EF2A0F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F2A0F" w:rsidRPr="007F296B" w:rsidRDefault="00EF2A0F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F2A0F" w:rsidRPr="007F296B" w:rsidRDefault="00EF2A0F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F2A0F" w:rsidRPr="007F296B" w:rsidRDefault="00EF2A0F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957D3" w:rsidRDefault="00C957D3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957D3" w:rsidRPr="007F296B" w:rsidRDefault="00C957D3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957D3" w:rsidRDefault="00C957D3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957D3" w:rsidRPr="007F296B" w:rsidRDefault="00C957D3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F79A2" w:rsidRPr="007F296B" w:rsidRDefault="00DF79A2" w:rsidP="000517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51791" w:rsidRPr="007F296B" w:rsidTr="004C3994">
        <w:tc>
          <w:tcPr>
            <w:tcW w:w="4217" w:type="dxa"/>
          </w:tcPr>
          <w:p w:rsidR="00051791" w:rsidRPr="007F296B" w:rsidRDefault="00051791" w:rsidP="006F28C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7F296B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051791" w:rsidRPr="007F296B" w:rsidTr="004C3994">
        <w:tc>
          <w:tcPr>
            <w:tcW w:w="4217" w:type="dxa"/>
          </w:tcPr>
          <w:p w:rsidR="00051791" w:rsidRPr="007F296B" w:rsidRDefault="00D6434C" w:rsidP="00856AFE">
            <w:pPr>
              <w:autoSpaceDE w:val="0"/>
              <w:autoSpaceDN w:val="0"/>
              <w:adjustRightInd w:val="0"/>
              <w:spacing w:after="120"/>
              <w:ind w:right="-1"/>
              <w:outlineLvl w:val="1"/>
              <w:rPr>
                <w:sz w:val="26"/>
                <w:szCs w:val="26"/>
              </w:rPr>
            </w:pPr>
            <w:r w:rsidRPr="007F296B">
              <w:rPr>
                <w:sz w:val="26"/>
                <w:szCs w:val="26"/>
              </w:rPr>
              <w:t xml:space="preserve">к Административному </w:t>
            </w:r>
            <w:r w:rsidR="00051791" w:rsidRPr="007F296B">
              <w:rPr>
                <w:sz w:val="26"/>
                <w:szCs w:val="26"/>
              </w:rPr>
              <w:t>регламенту предоставления муниципальной услуги «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Оказание информационно-консультационных услуг информационно-консультационным центром поддержки предпринимательства </w:t>
            </w:r>
            <w:proofErr w:type="spellStart"/>
            <w:r w:rsidR="00051791" w:rsidRPr="007F296B">
              <w:rPr>
                <w:color w:val="000000"/>
                <w:sz w:val="26"/>
                <w:szCs w:val="26"/>
              </w:rPr>
              <w:t>Заринского</w:t>
            </w:r>
            <w:proofErr w:type="spellEnd"/>
            <w:r w:rsidR="00051791" w:rsidRPr="007F296B">
              <w:rPr>
                <w:color w:val="000000"/>
                <w:sz w:val="26"/>
                <w:szCs w:val="26"/>
              </w:rPr>
              <w:t xml:space="preserve"> района</w:t>
            </w:r>
            <w:r w:rsidR="00051791" w:rsidRPr="007F296B">
              <w:rPr>
                <w:sz w:val="26"/>
                <w:szCs w:val="26"/>
              </w:rPr>
              <w:t>»</w:t>
            </w:r>
          </w:p>
        </w:tc>
      </w:tr>
    </w:tbl>
    <w:p w:rsidR="00B10BE0" w:rsidRPr="007F296B" w:rsidRDefault="00B10BE0" w:rsidP="003266A7">
      <w:pPr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:rsidR="003266A7" w:rsidRPr="007F296B" w:rsidRDefault="003266A7" w:rsidP="003266A7">
      <w:pPr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:rsidR="003266A7" w:rsidRPr="007F296B" w:rsidRDefault="003266A7" w:rsidP="003266A7">
      <w:pPr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:rsidR="003266A7" w:rsidRPr="007F296B" w:rsidRDefault="003266A7" w:rsidP="003266A7">
      <w:pPr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:rsidR="003266A7" w:rsidRPr="007F296B" w:rsidRDefault="00026A8C" w:rsidP="003266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96B">
        <w:rPr>
          <w:sz w:val="26"/>
          <w:szCs w:val="26"/>
        </w:rPr>
        <w:t>Журнал регистрации</w:t>
      </w:r>
      <w:r w:rsidR="003266A7" w:rsidRPr="007F296B">
        <w:rPr>
          <w:sz w:val="26"/>
          <w:szCs w:val="26"/>
        </w:rPr>
        <w:t xml:space="preserve"> обращений </w:t>
      </w:r>
    </w:p>
    <w:p w:rsidR="003266A7" w:rsidRPr="007F296B" w:rsidRDefault="003266A7" w:rsidP="003266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96B">
        <w:rPr>
          <w:sz w:val="26"/>
          <w:szCs w:val="26"/>
        </w:rPr>
        <w:t>в информ</w:t>
      </w:r>
      <w:r w:rsidR="00026A8C" w:rsidRPr="007F296B">
        <w:rPr>
          <w:sz w:val="26"/>
          <w:szCs w:val="26"/>
        </w:rPr>
        <w:t xml:space="preserve">ационно-консультационный центр </w:t>
      </w:r>
      <w:r w:rsidRPr="007F296B">
        <w:rPr>
          <w:sz w:val="26"/>
          <w:szCs w:val="26"/>
        </w:rPr>
        <w:t xml:space="preserve">поддержки предпринимательства </w:t>
      </w:r>
    </w:p>
    <w:p w:rsidR="003266A7" w:rsidRPr="007F296B" w:rsidRDefault="00051791" w:rsidP="003266A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F296B">
        <w:rPr>
          <w:sz w:val="26"/>
          <w:szCs w:val="26"/>
        </w:rPr>
        <w:t>Заринского</w:t>
      </w:r>
      <w:proofErr w:type="spellEnd"/>
      <w:r w:rsidRPr="007F296B">
        <w:rPr>
          <w:sz w:val="26"/>
          <w:szCs w:val="26"/>
        </w:rPr>
        <w:t xml:space="preserve"> района</w:t>
      </w:r>
    </w:p>
    <w:p w:rsidR="00314CC2" w:rsidRPr="007F296B" w:rsidRDefault="00314CC2" w:rsidP="00C870B8">
      <w:pPr>
        <w:jc w:val="both"/>
        <w:rPr>
          <w:color w:val="000000"/>
          <w:sz w:val="26"/>
          <w:szCs w:val="26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568"/>
        <w:gridCol w:w="1559"/>
        <w:gridCol w:w="1599"/>
        <w:gridCol w:w="1658"/>
        <w:gridCol w:w="1576"/>
        <w:gridCol w:w="1511"/>
        <w:gridCol w:w="1417"/>
      </w:tblGrid>
      <w:tr w:rsidR="00BD27D8" w:rsidRPr="007F296B" w:rsidTr="007F296B">
        <w:tc>
          <w:tcPr>
            <w:tcW w:w="568" w:type="dxa"/>
          </w:tcPr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F296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7F296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Дата обращения</w:t>
            </w:r>
          </w:p>
        </w:tc>
        <w:tc>
          <w:tcPr>
            <w:tcW w:w="1599" w:type="dxa"/>
          </w:tcPr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Тип обращения</w:t>
            </w:r>
          </w:p>
        </w:tc>
        <w:tc>
          <w:tcPr>
            <w:tcW w:w="1658" w:type="dxa"/>
          </w:tcPr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Название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организации,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фамилия, имя,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отчество лица, от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которого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поступило</w:t>
            </w:r>
            <w:r w:rsidR="00051791" w:rsidRPr="007F296B">
              <w:rPr>
                <w:color w:val="000000"/>
                <w:sz w:val="26"/>
                <w:szCs w:val="26"/>
              </w:rPr>
              <w:t xml:space="preserve"> </w:t>
            </w:r>
            <w:r w:rsidRPr="007F296B">
              <w:rPr>
                <w:color w:val="000000"/>
                <w:sz w:val="26"/>
                <w:szCs w:val="26"/>
              </w:rPr>
              <w:t>обращение</w:t>
            </w:r>
          </w:p>
        </w:tc>
        <w:tc>
          <w:tcPr>
            <w:tcW w:w="1576" w:type="dxa"/>
          </w:tcPr>
          <w:p w:rsid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296B">
              <w:rPr>
                <w:color w:val="000000"/>
                <w:sz w:val="26"/>
                <w:szCs w:val="26"/>
              </w:rPr>
              <w:t>Координа</w:t>
            </w:r>
            <w:proofErr w:type="spellEnd"/>
          </w:p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ты заявителя</w:t>
            </w:r>
          </w:p>
        </w:tc>
        <w:tc>
          <w:tcPr>
            <w:tcW w:w="1511" w:type="dxa"/>
          </w:tcPr>
          <w:p w:rsid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Краткое содержа</w:t>
            </w:r>
          </w:p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296B">
              <w:rPr>
                <w:color w:val="000000"/>
                <w:sz w:val="26"/>
                <w:szCs w:val="26"/>
              </w:rPr>
              <w:t>ние</w:t>
            </w:r>
            <w:proofErr w:type="spellEnd"/>
            <w:r w:rsidRPr="007F296B">
              <w:rPr>
                <w:color w:val="000000"/>
                <w:sz w:val="26"/>
                <w:szCs w:val="26"/>
              </w:rPr>
              <w:t xml:space="preserve"> обращения</w:t>
            </w:r>
          </w:p>
        </w:tc>
        <w:tc>
          <w:tcPr>
            <w:tcW w:w="1417" w:type="dxa"/>
          </w:tcPr>
          <w:p w:rsid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r w:rsidRPr="007F296B">
              <w:rPr>
                <w:color w:val="000000"/>
                <w:sz w:val="26"/>
                <w:szCs w:val="26"/>
              </w:rPr>
              <w:t>Оказан</w:t>
            </w:r>
          </w:p>
          <w:p w:rsidR="00BD27D8" w:rsidRPr="007F296B" w:rsidRDefault="00BD27D8" w:rsidP="00DF79A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296B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7F296B">
              <w:rPr>
                <w:color w:val="000000"/>
                <w:sz w:val="26"/>
                <w:szCs w:val="26"/>
              </w:rPr>
              <w:t xml:space="preserve"> услуги</w:t>
            </w:r>
          </w:p>
        </w:tc>
      </w:tr>
      <w:tr w:rsidR="00BD27D8" w:rsidRPr="007F296B" w:rsidTr="007F296B">
        <w:tc>
          <w:tcPr>
            <w:tcW w:w="568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6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D27D8" w:rsidRPr="007F296B" w:rsidTr="007F296B">
        <w:tc>
          <w:tcPr>
            <w:tcW w:w="568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58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6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27D8" w:rsidRPr="007F296B" w:rsidRDefault="00BD27D8" w:rsidP="00C870B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2048C" w:rsidRPr="007F296B" w:rsidRDefault="00C2048C" w:rsidP="00C870B8">
      <w:pPr>
        <w:jc w:val="both"/>
        <w:rPr>
          <w:color w:val="000000"/>
          <w:sz w:val="26"/>
          <w:szCs w:val="26"/>
        </w:rPr>
      </w:pPr>
    </w:p>
    <w:p w:rsidR="00C2048C" w:rsidRPr="007F296B" w:rsidRDefault="00C2048C" w:rsidP="00C870B8">
      <w:pPr>
        <w:jc w:val="both"/>
        <w:rPr>
          <w:color w:val="000000"/>
          <w:sz w:val="26"/>
          <w:szCs w:val="26"/>
        </w:rPr>
      </w:pPr>
    </w:p>
    <w:sectPr w:rsidR="00C2048C" w:rsidRPr="007F296B" w:rsidSect="008A6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08B"/>
    <w:rsid w:val="00026A8C"/>
    <w:rsid w:val="00042BFC"/>
    <w:rsid w:val="00051791"/>
    <w:rsid w:val="00053A3E"/>
    <w:rsid w:val="00123D72"/>
    <w:rsid w:val="00124AD0"/>
    <w:rsid w:val="00143EAF"/>
    <w:rsid w:val="00165B96"/>
    <w:rsid w:val="001850C4"/>
    <w:rsid w:val="001A0D65"/>
    <w:rsid w:val="001B47A5"/>
    <w:rsid w:val="001C5AB3"/>
    <w:rsid w:val="001F2704"/>
    <w:rsid w:val="0020254D"/>
    <w:rsid w:val="002319C3"/>
    <w:rsid w:val="0028293C"/>
    <w:rsid w:val="002B572F"/>
    <w:rsid w:val="002C0384"/>
    <w:rsid w:val="002F0FAB"/>
    <w:rsid w:val="00314CC2"/>
    <w:rsid w:val="003266A7"/>
    <w:rsid w:val="0038392F"/>
    <w:rsid w:val="003C7258"/>
    <w:rsid w:val="003F2524"/>
    <w:rsid w:val="004151DF"/>
    <w:rsid w:val="00421EE2"/>
    <w:rsid w:val="0042321C"/>
    <w:rsid w:val="00440B58"/>
    <w:rsid w:val="00474057"/>
    <w:rsid w:val="004A52DB"/>
    <w:rsid w:val="004C3994"/>
    <w:rsid w:val="00554ED6"/>
    <w:rsid w:val="00571565"/>
    <w:rsid w:val="00593FF4"/>
    <w:rsid w:val="005A268A"/>
    <w:rsid w:val="005C2F3B"/>
    <w:rsid w:val="005E1373"/>
    <w:rsid w:val="005E5B4B"/>
    <w:rsid w:val="005F5FEA"/>
    <w:rsid w:val="00650FAA"/>
    <w:rsid w:val="00662294"/>
    <w:rsid w:val="006C2A64"/>
    <w:rsid w:val="00732956"/>
    <w:rsid w:val="0075664E"/>
    <w:rsid w:val="007868DF"/>
    <w:rsid w:val="007C39B5"/>
    <w:rsid w:val="007D0DEC"/>
    <w:rsid w:val="007F296B"/>
    <w:rsid w:val="0080008B"/>
    <w:rsid w:val="00813CC0"/>
    <w:rsid w:val="00856AFE"/>
    <w:rsid w:val="008A105B"/>
    <w:rsid w:val="008A4E0A"/>
    <w:rsid w:val="008A645D"/>
    <w:rsid w:val="00904357"/>
    <w:rsid w:val="00927C9D"/>
    <w:rsid w:val="009D21DA"/>
    <w:rsid w:val="00A224E4"/>
    <w:rsid w:val="00A504CC"/>
    <w:rsid w:val="00A7660C"/>
    <w:rsid w:val="00AA18A2"/>
    <w:rsid w:val="00AA4874"/>
    <w:rsid w:val="00B10BE0"/>
    <w:rsid w:val="00B32DD3"/>
    <w:rsid w:val="00B52082"/>
    <w:rsid w:val="00B60176"/>
    <w:rsid w:val="00B71BA7"/>
    <w:rsid w:val="00BC05C2"/>
    <w:rsid w:val="00BC71AD"/>
    <w:rsid w:val="00BD27D8"/>
    <w:rsid w:val="00C038E4"/>
    <w:rsid w:val="00C2048C"/>
    <w:rsid w:val="00C50703"/>
    <w:rsid w:val="00C57B3A"/>
    <w:rsid w:val="00C722D7"/>
    <w:rsid w:val="00C870B8"/>
    <w:rsid w:val="00C902F6"/>
    <w:rsid w:val="00C957D3"/>
    <w:rsid w:val="00CA5912"/>
    <w:rsid w:val="00CD04E1"/>
    <w:rsid w:val="00D104CE"/>
    <w:rsid w:val="00D11F6E"/>
    <w:rsid w:val="00D15B96"/>
    <w:rsid w:val="00D3128A"/>
    <w:rsid w:val="00D341F1"/>
    <w:rsid w:val="00D42A1C"/>
    <w:rsid w:val="00D6434C"/>
    <w:rsid w:val="00D87736"/>
    <w:rsid w:val="00DC7FB6"/>
    <w:rsid w:val="00DE1A0F"/>
    <w:rsid w:val="00DF79A2"/>
    <w:rsid w:val="00E41E4A"/>
    <w:rsid w:val="00E96EFF"/>
    <w:rsid w:val="00EF2A0F"/>
    <w:rsid w:val="00F37EA4"/>
    <w:rsid w:val="00F6046F"/>
    <w:rsid w:val="00F7134A"/>
    <w:rsid w:val="00F9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868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868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868D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7868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zr.alreg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Исаева Ирина Викторовна</cp:lastModifiedBy>
  <cp:revision>48</cp:revision>
  <dcterms:created xsi:type="dcterms:W3CDTF">2020-04-08T08:39:00Z</dcterms:created>
  <dcterms:modified xsi:type="dcterms:W3CDTF">2020-06-02T02:39:00Z</dcterms:modified>
</cp:coreProperties>
</file>