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52E8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59.75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25550652" r:id="rId6"/>
        </w:object>
      </w:r>
    </w:p>
    <w:p w:rsidR="002D08ED" w:rsidRPr="004552E8" w:rsidRDefault="002D08ED" w:rsidP="002D0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АДМИНИСТРАЦИЯ НОВО</w:t>
      </w:r>
      <w:r w:rsidR="00E43392">
        <w:rPr>
          <w:rFonts w:ascii="Times New Roman" w:hAnsi="Times New Roman" w:cs="Times New Roman"/>
          <w:b/>
          <w:sz w:val="26"/>
          <w:szCs w:val="26"/>
        </w:rPr>
        <w:t>ДРАЧЕНИН</w:t>
      </w:r>
      <w:r w:rsidRPr="004552E8">
        <w:rPr>
          <w:rFonts w:ascii="Times New Roman" w:hAnsi="Times New Roman" w:cs="Times New Roman"/>
          <w:b/>
          <w:sz w:val="26"/>
          <w:szCs w:val="26"/>
        </w:rPr>
        <w:t>СКОГО  СЕЛЬСОВЕТА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ЗАРИНСКОГО  РАЙОНА  АЛТАЙСКОГО КРАЯ</w:t>
      </w:r>
    </w:p>
    <w:p w:rsidR="002D08ED" w:rsidRPr="004552E8" w:rsidRDefault="002D08ED" w:rsidP="002D08ED">
      <w:pPr>
        <w:pStyle w:val="1"/>
        <w:ind w:firstLine="709"/>
        <w:jc w:val="both"/>
        <w:rPr>
          <w:sz w:val="26"/>
          <w:szCs w:val="26"/>
        </w:rPr>
      </w:pPr>
    </w:p>
    <w:p w:rsidR="002D08ED" w:rsidRPr="004552E8" w:rsidRDefault="002D08ED" w:rsidP="002D08ED">
      <w:pPr>
        <w:pStyle w:val="1"/>
        <w:ind w:firstLine="709"/>
        <w:rPr>
          <w:sz w:val="26"/>
          <w:szCs w:val="26"/>
        </w:rPr>
      </w:pPr>
      <w:r w:rsidRPr="004552E8">
        <w:rPr>
          <w:sz w:val="26"/>
          <w:szCs w:val="26"/>
        </w:rPr>
        <w:t>П О С Т А Н О В Л Е Н И Е</w:t>
      </w:r>
    </w:p>
    <w:p w:rsidR="002D08ED" w:rsidRPr="004552E8" w:rsidRDefault="002D08ED" w:rsidP="002D0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8ED" w:rsidRPr="004552E8" w:rsidRDefault="002D08ED" w:rsidP="002D08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E43392">
        <w:rPr>
          <w:rFonts w:ascii="Times New Roman" w:hAnsi="Times New Roman" w:cs="Times New Roman"/>
          <w:b/>
          <w:sz w:val="26"/>
          <w:szCs w:val="26"/>
        </w:rPr>
        <w:t>9</w:t>
      </w:r>
      <w:r w:rsidRPr="004552E8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4552E8">
        <w:rPr>
          <w:rFonts w:ascii="Times New Roman" w:hAnsi="Times New Roman" w:cs="Times New Roman"/>
          <w:b/>
          <w:sz w:val="26"/>
          <w:szCs w:val="26"/>
        </w:rPr>
        <w:t>.2019</w:t>
      </w:r>
      <w:r w:rsidRPr="004552E8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bCs/>
          <w:sz w:val="26"/>
          <w:szCs w:val="26"/>
        </w:rPr>
        <w:t>№ 2</w:t>
      </w:r>
      <w:r w:rsidR="00E43392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с. Ново</w:t>
      </w:r>
      <w:r w:rsidR="00E43392">
        <w:rPr>
          <w:rFonts w:ascii="Times New Roman" w:hAnsi="Times New Roman" w:cs="Times New Roman"/>
          <w:b/>
          <w:sz w:val="26"/>
          <w:szCs w:val="26"/>
        </w:rPr>
        <w:t>драченин</w:t>
      </w:r>
      <w:r w:rsidRPr="004552E8">
        <w:rPr>
          <w:rFonts w:ascii="Times New Roman" w:hAnsi="Times New Roman" w:cs="Times New Roman"/>
          <w:b/>
          <w:sz w:val="26"/>
          <w:szCs w:val="26"/>
        </w:rPr>
        <w:t>о</w:t>
      </w:r>
    </w:p>
    <w:p w:rsidR="002D08ED" w:rsidRPr="004552E8" w:rsidRDefault="002D08ED" w:rsidP="002D08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8ED" w:rsidRPr="00C13F30" w:rsidRDefault="002D08ED" w:rsidP="00E43392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>Об утверждении Порядка разработки</w:t>
      </w:r>
    </w:p>
    <w:p w:rsidR="002D08ED" w:rsidRDefault="002D08ED" w:rsidP="00E43392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>проекта организации дорожного</w:t>
      </w:r>
      <w:r>
        <w:rPr>
          <w:bCs/>
          <w:sz w:val="28"/>
          <w:szCs w:val="28"/>
        </w:rPr>
        <w:t xml:space="preserve"> </w:t>
      </w:r>
      <w:r w:rsidRPr="00C13F30">
        <w:rPr>
          <w:bCs/>
          <w:sz w:val="28"/>
          <w:szCs w:val="28"/>
        </w:rPr>
        <w:t xml:space="preserve">движения </w:t>
      </w:r>
    </w:p>
    <w:p w:rsidR="002D08ED" w:rsidRDefault="002D08ED" w:rsidP="00E43392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на автомобильных дорогах </w:t>
      </w:r>
      <w:r>
        <w:rPr>
          <w:bCs/>
          <w:sz w:val="28"/>
          <w:szCs w:val="28"/>
        </w:rPr>
        <w:t>общего пользования</w:t>
      </w:r>
    </w:p>
    <w:p w:rsidR="002D08ED" w:rsidRPr="00C13F30" w:rsidRDefault="002D08ED" w:rsidP="00E43392">
      <w:pPr>
        <w:pStyle w:val="Default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на территории муниципального образования </w:t>
      </w:r>
    </w:p>
    <w:p w:rsidR="00E43392" w:rsidRDefault="002D08ED" w:rsidP="00E4339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Ново</w:t>
      </w:r>
      <w:r w:rsidR="00E43392">
        <w:rPr>
          <w:bCs/>
          <w:sz w:val="28"/>
          <w:szCs w:val="28"/>
        </w:rPr>
        <w:t>драченин</w:t>
      </w:r>
      <w:r>
        <w:rPr>
          <w:bCs/>
          <w:sz w:val="28"/>
          <w:szCs w:val="28"/>
        </w:rPr>
        <w:t>ский</w:t>
      </w:r>
      <w:r w:rsidRPr="00C13F30">
        <w:rPr>
          <w:bCs/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Заринского </w:t>
      </w:r>
    </w:p>
    <w:p w:rsidR="002D08ED" w:rsidRPr="00C13F30" w:rsidRDefault="002D08ED" w:rsidP="00E4339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Алтайского края</w:t>
      </w:r>
      <w:r w:rsidRPr="00C13F30">
        <w:rPr>
          <w:bCs/>
          <w:sz w:val="28"/>
          <w:szCs w:val="28"/>
        </w:rPr>
        <w:t xml:space="preserve"> </w:t>
      </w:r>
    </w:p>
    <w:p w:rsidR="002D08ED" w:rsidRDefault="002D08ED" w:rsidP="002D08ED">
      <w:pPr>
        <w:pStyle w:val="Default"/>
        <w:rPr>
          <w:b/>
          <w:bCs/>
          <w:sz w:val="28"/>
          <w:szCs w:val="28"/>
        </w:rPr>
      </w:pPr>
    </w:p>
    <w:p w:rsidR="003A092B" w:rsidRPr="003A092B" w:rsidRDefault="002D08ED" w:rsidP="002D08ED">
      <w:pPr>
        <w:pStyle w:val="Default"/>
        <w:ind w:firstLine="709"/>
        <w:jc w:val="both"/>
        <w:rPr>
          <w:bCs/>
          <w:sz w:val="26"/>
          <w:szCs w:val="26"/>
        </w:rPr>
      </w:pPr>
      <w:proofErr w:type="gramStart"/>
      <w:r w:rsidRPr="003A092B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 декабря 1995 г. N 196-ФЗ "О безопасности дорожного движения", совместным письмом МВД РФ от 02.08.2006 г. № 13/6-3853  и Федерального дорожного агентства РФ от 07.08.2006 г. № 01-29/5313 «О порядке разработки и утверждения проектов организации дорожного движения на</w:t>
      </w:r>
      <w:proofErr w:type="gramEnd"/>
      <w:r w:rsidRPr="003A092B">
        <w:rPr>
          <w:sz w:val="26"/>
          <w:szCs w:val="26"/>
        </w:rPr>
        <w:t xml:space="preserve"> автомобильных </w:t>
      </w:r>
      <w:proofErr w:type="gramStart"/>
      <w:r w:rsidRPr="003A092B">
        <w:rPr>
          <w:sz w:val="26"/>
          <w:szCs w:val="26"/>
        </w:rPr>
        <w:t>дорогах</w:t>
      </w:r>
      <w:proofErr w:type="gramEnd"/>
      <w:r w:rsidRPr="003A092B">
        <w:rPr>
          <w:sz w:val="26"/>
          <w:szCs w:val="26"/>
        </w:rPr>
        <w:t xml:space="preserve"> общего пользования», а также целях правильной организации дорожного движения на территории </w:t>
      </w:r>
      <w:r w:rsidRPr="003A092B">
        <w:rPr>
          <w:bCs/>
          <w:sz w:val="26"/>
          <w:szCs w:val="26"/>
        </w:rPr>
        <w:t>муниципального образования Ново</w:t>
      </w:r>
      <w:r w:rsidR="00E43392">
        <w:rPr>
          <w:bCs/>
          <w:sz w:val="26"/>
          <w:szCs w:val="26"/>
        </w:rPr>
        <w:t>драченин</w:t>
      </w:r>
      <w:r w:rsidRPr="003A092B">
        <w:rPr>
          <w:bCs/>
          <w:sz w:val="26"/>
          <w:szCs w:val="26"/>
        </w:rPr>
        <w:t>ский сельсовет Заринского района Алтайского кра</w:t>
      </w:r>
      <w:r w:rsidR="003A092B" w:rsidRPr="003A092B">
        <w:rPr>
          <w:bCs/>
          <w:sz w:val="26"/>
          <w:szCs w:val="26"/>
        </w:rPr>
        <w:t>я</w:t>
      </w:r>
    </w:p>
    <w:p w:rsidR="003A092B" w:rsidRPr="003A092B" w:rsidRDefault="00E43392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="002D08ED" w:rsidRPr="003A092B">
        <w:rPr>
          <w:sz w:val="26"/>
          <w:szCs w:val="26"/>
        </w:rPr>
        <w:t>ПОСТАНОВЛЯЮ:</w:t>
      </w:r>
    </w:p>
    <w:p w:rsidR="003A092B" w:rsidRP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Утвердить прилагаемый Порядок разработки проекта организации дорожного движения на территории муниципального образования </w:t>
      </w:r>
      <w:r w:rsidRPr="003A092B">
        <w:rPr>
          <w:bCs/>
          <w:sz w:val="26"/>
          <w:szCs w:val="26"/>
        </w:rPr>
        <w:t>Ново</w:t>
      </w:r>
      <w:r w:rsidR="00E43392">
        <w:rPr>
          <w:bCs/>
          <w:sz w:val="26"/>
          <w:szCs w:val="26"/>
        </w:rPr>
        <w:t>драченин</w:t>
      </w:r>
      <w:r w:rsidRPr="003A092B">
        <w:rPr>
          <w:bCs/>
          <w:sz w:val="26"/>
          <w:szCs w:val="26"/>
        </w:rPr>
        <w:t>ский сельсовет Заринского района Алтайского края</w:t>
      </w:r>
      <w:r w:rsidRPr="003A092B">
        <w:rPr>
          <w:sz w:val="26"/>
          <w:szCs w:val="26"/>
        </w:rPr>
        <w:t xml:space="preserve"> (Приложение № 1).</w:t>
      </w:r>
    </w:p>
    <w:p w:rsidR="003A092B" w:rsidRPr="00FA2702" w:rsidRDefault="003A092B" w:rsidP="003A09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702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размещению на </w:t>
      </w:r>
      <w:r w:rsidRPr="00FA2702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A2702">
        <w:rPr>
          <w:rFonts w:ascii="Times New Roman" w:hAnsi="Times New Roman" w:cs="Times New Roman"/>
          <w:sz w:val="26"/>
          <w:szCs w:val="26"/>
        </w:rPr>
        <w:t>-странице администрации Ново</w:t>
      </w:r>
      <w:r w:rsidR="00E43392">
        <w:rPr>
          <w:rFonts w:ascii="Times New Roman" w:hAnsi="Times New Roman" w:cs="Times New Roman"/>
          <w:sz w:val="26"/>
          <w:szCs w:val="26"/>
        </w:rPr>
        <w:t>драченин</w:t>
      </w:r>
      <w:r w:rsidRPr="00FA2702">
        <w:rPr>
          <w:rFonts w:ascii="Times New Roman" w:hAnsi="Times New Roman" w:cs="Times New Roman"/>
          <w:sz w:val="26"/>
          <w:szCs w:val="26"/>
        </w:rPr>
        <w:t xml:space="preserve">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</w:t>
      </w:r>
      <w:r w:rsidR="00E43392">
        <w:rPr>
          <w:rFonts w:ascii="Times New Roman" w:hAnsi="Times New Roman" w:cs="Times New Roman"/>
          <w:sz w:val="26"/>
          <w:szCs w:val="26"/>
        </w:rPr>
        <w:t>Афонин</w:t>
      </w:r>
      <w:r w:rsidRPr="00FA2702">
        <w:rPr>
          <w:rFonts w:ascii="Times New Roman" w:hAnsi="Times New Roman" w:cs="Times New Roman"/>
          <w:sz w:val="26"/>
          <w:szCs w:val="26"/>
        </w:rPr>
        <w:t>о</w:t>
      </w:r>
      <w:r w:rsidR="00E43392">
        <w:rPr>
          <w:rFonts w:ascii="Times New Roman" w:hAnsi="Times New Roman" w:cs="Times New Roman"/>
          <w:sz w:val="26"/>
          <w:szCs w:val="26"/>
        </w:rPr>
        <w:t>, поселке Казанцево</w:t>
      </w:r>
      <w:r w:rsidRPr="00FA2702">
        <w:rPr>
          <w:rFonts w:ascii="Times New Roman" w:hAnsi="Times New Roman" w:cs="Times New Roman"/>
          <w:sz w:val="26"/>
          <w:szCs w:val="26"/>
        </w:rPr>
        <w:t xml:space="preserve"> и посёлке </w:t>
      </w:r>
      <w:r w:rsidR="00E43392">
        <w:rPr>
          <w:rFonts w:ascii="Times New Roman" w:hAnsi="Times New Roman" w:cs="Times New Roman"/>
          <w:sz w:val="26"/>
          <w:szCs w:val="26"/>
        </w:rPr>
        <w:t>Змазнево</w:t>
      </w:r>
      <w:r w:rsidRPr="00FA2702">
        <w:rPr>
          <w:rFonts w:ascii="Times New Roman" w:hAnsi="Times New Roman" w:cs="Times New Roman"/>
          <w:sz w:val="26"/>
          <w:szCs w:val="26"/>
        </w:rPr>
        <w:t>.</w:t>
      </w:r>
    </w:p>
    <w:p w:rsidR="002D08ED" w:rsidRPr="003A092B" w:rsidRDefault="003A092B" w:rsidP="003A092B">
      <w:pPr>
        <w:spacing w:after="0" w:line="240" w:lineRule="auto"/>
        <w:ind w:firstLine="709"/>
        <w:jc w:val="both"/>
        <w:rPr>
          <w:sz w:val="26"/>
          <w:szCs w:val="26"/>
        </w:rPr>
      </w:pPr>
      <w:r w:rsidRPr="00FA2702">
        <w:rPr>
          <w:rFonts w:ascii="Times New Roman" w:hAnsi="Times New Roman" w:cs="Times New Roman"/>
          <w:color w:val="000000"/>
          <w:sz w:val="26"/>
          <w:szCs w:val="26"/>
        </w:rPr>
        <w:t>3. Контроль исполнения настоящего постановления оставляю за собой.</w:t>
      </w: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 w:rsidRPr="00FA2702">
        <w:rPr>
          <w:sz w:val="26"/>
          <w:szCs w:val="26"/>
        </w:rPr>
        <w:t>Глава администрации сельсовета</w:t>
      </w:r>
      <w:r w:rsidRPr="00FA2702">
        <w:rPr>
          <w:sz w:val="26"/>
          <w:szCs w:val="26"/>
        </w:rPr>
        <w:tab/>
      </w:r>
      <w:r w:rsidRPr="00FA2702">
        <w:rPr>
          <w:sz w:val="26"/>
          <w:szCs w:val="26"/>
        </w:rPr>
        <w:tab/>
      </w:r>
      <w:r w:rsidRPr="00FA2702">
        <w:rPr>
          <w:sz w:val="26"/>
          <w:szCs w:val="26"/>
        </w:rPr>
        <w:tab/>
        <w:t xml:space="preserve">   </w:t>
      </w:r>
      <w:r w:rsidR="00E43392">
        <w:rPr>
          <w:sz w:val="26"/>
          <w:szCs w:val="26"/>
        </w:rPr>
        <w:t xml:space="preserve">           О.П.Гоношилов</w:t>
      </w: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</w:p>
    <w:p w:rsidR="003A092B" w:rsidRDefault="003A092B" w:rsidP="003A092B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F9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D08ED" w:rsidRPr="003A092B" w:rsidRDefault="003A092B" w:rsidP="003A092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6F94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C96F94">
        <w:rPr>
          <w:sz w:val="26"/>
          <w:szCs w:val="26"/>
        </w:rPr>
        <w:t xml:space="preserve">администрации  </w:t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6F94">
        <w:rPr>
          <w:sz w:val="26"/>
          <w:szCs w:val="26"/>
        </w:rPr>
        <w:t>Ново</w:t>
      </w:r>
      <w:r w:rsidR="00E43392">
        <w:rPr>
          <w:sz w:val="26"/>
          <w:szCs w:val="26"/>
        </w:rPr>
        <w:t>драченин</w:t>
      </w:r>
      <w:r w:rsidRPr="00C96F94">
        <w:rPr>
          <w:sz w:val="26"/>
          <w:szCs w:val="26"/>
        </w:rPr>
        <w:t>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6F94">
        <w:rPr>
          <w:sz w:val="26"/>
          <w:szCs w:val="26"/>
        </w:rPr>
        <w:t>от 1</w:t>
      </w:r>
      <w:r w:rsidR="00E43392">
        <w:rPr>
          <w:sz w:val="26"/>
          <w:szCs w:val="26"/>
        </w:rPr>
        <w:t>9</w:t>
      </w:r>
      <w:r w:rsidRPr="00C96F94">
        <w:rPr>
          <w:sz w:val="26"/>
          <w:szCs w:val="26"/>
        </w:rPr>
        <w:t>.07.2019 г. № 2</w:t>
      </w:r>
      <w:r w:rsidR="00E43392">
        <w:rPr>
          <w:sz w:val="26"/>
          <w:szCs w:val="26"/>
        </w:rPr>
        <w:t>6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3A092B" w:rsidRDefault="002D08ED" w:rsidP="003A092B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3A092B">
        <w:rPr>
          <w:b/>
          <w:bCs/>
          <w:sz w:val="26"/>
          <w:szCs w:val="26"/>
        </w:rPr>
        <w:t xml:space="preserve">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r w:rsidR="003A092B" w:rsidRPr="003A092B">
        <w:rPr>
          <w:b/>
          <w:bCs/>
          <w:sz w:val="26"/>
          <w:szCs w:val="26"/>
        </w:rPr>
        <w:t>Ново</w:t>
      </w:r>
      <w:r w:rsidR="00E43392">
        <w:rPr>
          <w:b/>
          <w:bCs/>
          <w:sz w:val="26"/>
          <w:szCs w:val="26"/>
        </w:rPr>
        <w:t>драченин</w:t>
      </w:r>
      <w:r w:rsidR="003A092B" w:rsidRPr="003A092B">
        <w:rPr>
          <w:b/>
          <w:bCs/>
          <w:sz w:val="26"/>
          <w:szCs w:val="26"/>
        </w:rPr>
        <w:t>ский сельсовет Заринского района Алтайского края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</w:t>
      </w:r>
      <w:proofErr w:type="gramStart"/>
      <w:r w:rsidRPr="003A092B">
        <w:rPr>
          <w:sz w:val="26"/>
          <w:szCs w:val="26"/>
        </w:rPr>
        <w:t xml:space="preserve">Настоящий 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r w:rsidR="003A092B" w:rsidRPr="003A092B">
        <w:rPr>
          <w:bCs/>
          <w:sz w:val="26"/>
          <w:szCs w:val="26"/>
        </w:rPr>
        <w:t>Ново</w:t>
      </w:r>
      <w:r w:rsidR="00E43392">
        <w:rPr>
          <w:bCs/>
          <w:sz w:val="26"/>
          <w:szCs w:val="26"/>
        </w:rPr>
        <w:t>драченин</w:t>
      </w:r>
      <w:r w:rsidR="003A092B" w:rsidRPr="003A092B">
        <w:rPr>
          <w:bCs/>
          <w:sz w:val="26"/>
          <w:szCs w:val="26"/>
        </w:rPr>
        <w:t>ский сельсовет Заринского района Алтайского края</w:t>
      </w:r>
      <w:r w:rsidRPr="003A092B">
        <w:rPr>
          <w:sz w:val="26"/>
          <w:szCs w:val="26"/>
        </w:rPr>
        <w:t xml:space="preserve"> (далее – Порядок) разработан в целях создания единого подхода по применению положений государственных стандартов в области безопасности дорожного движения в соответствии с Федеральным законом от 10.12.1995 г. № 196-ФЗ «О безопасности дорожного движения» и распространяется на автомобильные дороги общего пользования</w:t>
      </w:r>
      <w:proofErr w:type="gramEnd"/>
      <w:r w:rsidRPr="003A092B">
        <w:rPr>
          <w:sz w:val="26"/>
          <w:szCs w:val="26"/>
        </w:rPr>
        <w:t xml:space="preserve"> на территории </w:t>
      </w:r>
      <w:r w:rsidR="003A092B" w:rsidRPr="003A092B">
        <w:rPr>
          <w:bCs/>
          <w:sz w:val="26"/>
          <w:szCs w:val="26"/>
        </w:rPr>
        <w:t>Ново</w:t>
      </w:r>
      <w:r w:rsidR="00E43392">
        <w:rPr>
          <w:bCs/>
          <w:sz w:val="26"/>
          <w:szCs w:val="26"/>
        </w:rPr>
        <w:t>драченинского</w:t>
      </w:r>
      <w:r w:rsidR="003A092B" w:rsidRPr="003A092B">
        <w:rPr>
          <w:bCs/>
          <w:sz w:val="26"/>
          <w:szCs w:val="26"/>
        </w:rPr>
        <w:t xml:space="preserve"> сельсовет</w:t>
      </w:r>
      <w:r w:rsidR="00E43392">
        <w:rPr>
          <w:bCs/>
          <w:sz w:val="26"/>
          <w:szCs w:val="26"/>
        </w:rPr>
        <w:t>а</w:t>
      </w:r>
      <w:r w:rsidR="003A092B" w:rsidRPr="003A092B">
        <w:rPr>
          <w:bCs/>
          <w:sz w:val="26"/>
          <w:szCs w:val="26"/>
        </w:rPr>
        <w:t xml:space="preserve"> Заринского района Алтайского края</w:t>
      </w:r>
      <w:r w:rsidRPr="003A092B">
        <w:rPr>
          <w:sz w:val="26"/>
          <w:szCs w:val="26"/>
        </w:rPr>
        <w:t>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2. Целью разработки проекта организации дорожного движения (далее – ПОДД) для автомобильных дорог общего пользования на территории </w:t>
      </w:r>
      <w:r w:rsidR="003A092B" w:rsidRPr="003A092B">
        <w:rPr>
          <w:bCs/>
          <w:sz w:val="26"/>
          <w:szCs w:val="26"/>
        </w:rPr>
        <w:t>Ново</w:t>
      </w:r>
      <w:r w:rsidR="00E43392">
        <w:rPr>
          <w:bCs/>
          <w:sz w:val="26"/>
          <w:szCs w:val="26"/>
        </w:rPr>
        <w:t>драченинского</w:t>
      </w:r>
      <w:r w:rsidR="003A092B" w:rsidRPr="003A092B">
        <w:rPr>
          <w:bCs/>
          <w:sz w:val="26"/>
          <w:szCs w:val="26"/>
        </w:rPr>
        <w:t xml:space="preserve"> сельсовет</w:t>
      </w:r>
      <w:r w:rsidR="00E43392">
        <w:rPr>
          <w:bCs/>
          <w:sz w:val="26"/>
          <w:szCs w:val="26"/>
        </w:rPr>
        <w:t>а</w:t>
      </w:r>
      <w:r w:rsidR="003A092B" w:rsidRPr="003A092B">
        <w:rPr>
          <w:bCs/>
          <w:sz w:val="26"/>
          <w:szCs w:val="26"/>
        </w:rPr>
        <w:t xml:space="preserve"> Заринского района Алтайского края</w:t>
      </w:r>
      <w:r w:rsidRPr="003A092B">
        <w:rPr>
          <w:sz w:val="26"/>
          <w:szCs w:val="26"/>
        </w:rPr>
        <w:t xml:space="preserve"> является оптимизация методов организации дорожного движения на автомобильной дороге общего пользования или ее отдельных участках для повышения пропускной способности и безопасности движения транспортных средств и пешеходов.</w:t>
      </w:r>
    </w:p>
    <w:p w:rsidR="002D08ED" w:rsidRPr="003A092B" w:rsidRDefault="003A092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D08ED" w:rsidRPr="003A092B">
        <w:rPr>
          <w:sz w:val="26"/>
          <w:szCs w:val="26"/>
        </w:rPr>
        <w:t>Задачи, подлежащие решению при разработке ПОДД, определяются техническим заданием на проектирование и результатами анализа существующей дорожно-транспортной ситуации на участке проектирования.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4. Техническое задание на проектирование организации дорожного движения на территории поселения (приложение 1 к Порядку) составляется и утверждается заказчиком ПОДД.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5. Заказчиком ПОДД является администрация </w:t>
      </w:r>
      <w:r w:rsidR="003A092B" w:rsidRPr="003A092B">
        <w:rPr>
          <w:bCs/>
          <w:sz w:val="26"/>
          <w:szCs w:val="26"/>
        </w:rPr>
        <w:t>Ново</w:t>
      </w:r>
      <w:r w:rsidR="00E43392">
        <w:rPr>
          <w:bCs/>
          <w:sz w:val="26"/>
          <w:szCs w:val="26"/>
        </w:rPr>
        <w:t>драченинс</w:t>
      </w:r>
      <w:r w:rsidR="003A092B" w:rsidRPr="003A092B">
        <w:rPr>
          <w:bCs/>
          <w:sz w:val="26"/>
          <w:szCs w:val="26"/>
        </w:rPr>
        <w:t>к</w:t>
      </w:r>
      <w:r w:rsidR="008E547F">
        <w:rPr>
          <w:bCs/>
          <w:sz w:val="26"/>
          <w:szCs w:val="26"/>
        </w:rPr>
        <w:t>ого</w:t>
      </w:r>
      <w:r w:rsidR="003A092B" w:rsidRPr="003A092B">
        <w:rPr>
          <w:bCs/>
          <w:sz w:val="26"/>
          <w:szCs w:val="26"/>
        </w:rPr>
        <w:t xml:space="preserve"> сельсовет</w:t>
      </w:r>
      <w:r w:rsidR="00BD3762">
        <w:rPr>
          <w:bCs/>
          <w:sz w:val="26"/>
          <w:szCs w:val="26"/>
        </w:rPr>
        <w:t>а</w:t>
      </w:r>
      <w:r w:rsidR="003A092B" w:rsidRPr="003A092B">
        <w:rPr>
          <w:bCs/>
          <w:sz w:val="26"/>
          <w:szCs w:val="26"/>
        </w:rPr>
        <w:t xml:space="preserve"> Заринского района Алтайского края</w:t>
      </w:r>
      <w:r w:rsidRPr="003A092B">
        <w:rPr>
          <w:sz w:val="26"/>
          <w:szCs w:val="26"/>
        </w:rPr>
        <w:t>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6. Размещение муниципального заказа на разработку ПОДД в соответствии с техническим заданием производится заказчиком в соответствии с по</w:t>
      </w:r>
      <w:bookmarkStart w:id="0" w:name="_GoBack"/>
      <w:bookmarkEnd w:id="0"/>
      <w:r w:rsidRPr="003A092B">
        <w:rPr>
          <w:sz w:val="26"/>
          <w:szCs w:val="26"/>
        </w:rPr>
        <w:t>ложениями Федерального закона от 21.07.2005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7. Разработка проекта организации дорожного движения для автомобильных дорог общего пользования на территории </w:t>
      </w:r>
      <w:r w:rsidR="003A092B" w:rsidRPr="003A092B">
        <w:rPr>
          <w:bCs/>
          <w:sz w:val="26"/>
          <w:szCs w:val="26"/>
        </w:rPr>
        <w:t>Ново</w:t>
      </w:r>
      <w:r w:rsidR="00E43392">
        <w:rPr>
          <w:bCs/>
          <w:sz w:val="26"/>
          <w:szCs w:val="26"/>
        </w:rPr>
        <w:t>драченинского</w:t>
      </w:r>
      <w:r w:rsidR="003A092B" w:rsidRPr="003A092B">
        <w:rPr>
          <w:bCs/>
          <w:sz w:val="26"/>
          <w:szCs w:val="26"/>
        </w:rPr>
        <w:t xml:space="preserve"> сельсовет</w:t>
      </w:r>
      <w:r w:rsidR="00E43392">
        <w:rPr>
          <w:bCs/>
          <w:sz w:val="26"/>
          <w:szCs w:val="26"/>
        </w:rPr>
        <w:t>а</w:t>
      </w:r>
      <w:r w:rsidR="003A092B" w:rsidRPr="003A092B">
        <w:rPr>
          <w:bCs/>
          <w:sz w:val="26"/>
          <w:szCs w:val="26"/>
        </w:rPr>
        <w:t xml:space="preserve"> Заринского района Алтайского края</w:t>
      </w:r>
      <w:r w:rsidRPr="003A092B">
        <w:rPr>
          <w:sz w:val="26"/>
          <w:szCs w:val="26"/>
        </w:rPr>
        <w:t xml:space="preserve"> осуществляется на основании показателей, содержащихся в настоящем Порядке</w:t>
      </w:r>
      <w:r w:rsidR="003A092B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 xml:space="preserve">и действующих государственных стандартов, правил, технических норм Российской Федерации и </w:t>
      </w:r>
      <w:r w:rsidR="003A092B">
        <w:rPr>
          <w:sz w:val="26"/>
          <w:szCs w:val="26"/>
        </w:rPr>
        <w:t>Алтайского края</w:t>
      </w:r>
      <w:r w:rsidRPr="003A092B">
        <w:rPr>
          <w:sz w:val="26"/>
          <w:szCs w:val="26"/>
        </w:rPr>
        <w:t xml:space="preserve">. 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2D08ED" w:rsidRPr="003A092B">
        <w:rPr>
          <w:sz w:val="26"/>
          <w:szCs w:val="26"/>
        </w:rPr>
        <w:t>ПОДД должен соответствовать требованиям действующих нормативных документов и направлен на решение следующих задач: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обеспечение безопасности участников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введение необходимых режимов движения в соответствии с категорией дороги, ее конструктивными  элементами, искусственными сооружениями и другими факторами;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lastRenderedPageBreak/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своевременное информирование участников движения о  дорожных условиях, расположении населенных пунктов,  маршрутах проезда транзитных автомобилей через крупные населенные пункты;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обеспечение правильного использования водителями транспортных средств ширины проезжей части дороги и т.д.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9. ПОДД представляет собой книгу в переплете формата А3, а  электронную версию документа (формат файла должен содержать  возможность редактирования документа).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 ПОДД должен содержать: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титульный лист;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введение;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схемы  расстановки технических средств организации дорожного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эскизы знаков индивидуального проектирования;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схемы расстановки оборудования на светофорных объектах;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ведомость размещения средств организации дорожного движения;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ведомость устройства электроосвещения, автобусных остановок, пешеходных дорожек и пешеходных переходов в разных уровнях.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10.1. На титульном листе указывают: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наименование органа управления автомобильной дорогой;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организация, осуществляющая проектные работы;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организации, согласовывающие и утверждающие проект;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название и обозначение автомобильной дороги;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номер тома;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должность, подпись и фамилия руководителя организации-разработчика;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дата разработки проекта организации дорожного движения.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10.2.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Линейный масштаб рекомендуется принимать1:3000, ширина дороги изображается в произвольном масштабе.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10.3. Схема расстановки технических средств организации дорожного движения должна включать в себя: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контуры плана (в бровках) автомобильной дороги;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график продольных уклонов;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график кривых в плане;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линии дорожной разметки;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дорожные знаки;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дорожные ограждения;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пешеходные ограждения;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направляющие устройства;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дорожные светофоры;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пешеходные переходы в разных уровнях;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освещение;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автобусные остановки;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пешеходные дорожки;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железнодорожные переезды;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искусственные сооружения;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D08ED" w:rsidRPr="003A092B">
        <w:rPr>
          <w:sz w:val="26"/>
          <w:szCs w:val="26"/>
        </w:rPr>
        <w:t>проектируемые и существующие здания и сооружения дорожного автотранспортного назначения (без координационных осей).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10.4.</w:t>
      </w:r>
      <w:r w:rsidR="00C530E6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 xml:space="preserve">Эскизы знаков индивидуального проектирования проектируются с учетом нормативных требований. На одном листе проектируется один знак в соответствии с </w:t>
      </w:r>
      <w:r w:rsidRPr="003A092B">
        <w:rPr>
          <w:sz w:val="26"/>
          <w:szCs w:val="26"/>
        </w:rPr>
        <w:lastRenderedPageBreak/>
        <w:t>правилами масштабирования с указанием номера знака, фона, площади знака, количества, местоположения и расположения.</w:t>
      </w:r>
    </w:p>
    <w:p w:rsidR="002D08ED" w:rsidRPr="003A092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10.5. </w:t>
      </w:r>
      <w:r w:rsidR="002D08ED" w:rsidRPr="003A092B">
        <w:rPr>
          <w:sz w:val="26"/>
          <w:szCs w:val="26"/>
        </w:rPr>
        <w:t>Схемы пересечений в разных уровнях и сложных пересечений в одном уровне делаются отдельно в меньшем масштабе, в соответствии с правилами масштабирования, с указанием адресов установки технических средств организации дорожного движения.</w:t>
      </w:r>
    </w:p>
    <w:p w:rsidR="00C530E6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11. Проект организации дорожного движения должен содержать следующие адресные ведомости:</w:t>
      </w:r>
    </w:p>
    <w:p w:rsidR="00C530E6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D08ED" w:rsidRPr="003A092B">
        <w:rPr>
          <w:sz w:val="26"/>
          <w:szCs w:val="26"/>
        </w:rPr>
        <w:t>Сводная ведомость объемов горизонтальной дорожной разметки, которая должна включать номенклатуру дорожной горизонтальной разметки с покилометровой разбивкой  видами разметки, приведением объемов разметки линии 1.1 (указать коэффициент приведения по каждому виду, по разным видам разметки показывается объем в кв. м) с указанием площади разметки по каждому километру (в последней графе сводной ведомости) в кв.м, а также указанием объемов по данному участку дороги в конце таблицы в линейных километрах, приведенных километрах, площадь (кв. м)</w:t>
      </w:r>
      <w:r>
        <w:rPr>
          <w:sz w:val="26"/>
          <w:szCs w:val="26"/>
        </w:rPr>
        <w:t>.</w:t>
      </w:r>
    </w:p>
    <w:p w:rsidR="00C530E6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D08ED" w:rsidRPr="003A092B">
        <w:rPr>
          <w:sz w:val="26"/>
          <w:szCs w:val="26"/>
        </w:rPr>
        <w:t>Ведомость размещения дорожных знаков с указанием: номера знака наименования знака, количества знаков и их типов и размеров. Для знаков индивидуального проектирования указывается площадь</w:t>
      </w:r>
      <w:r>
        <w:rPr>
          <w:sz w:val="26"/>
          <w:szCs w:val="26"/>
        </w:rPr>
        <w:t>.</w:t>
      </w:r>
    </w:p>
    <w:p w:rsidR="0060488B" w:rsidRDefault="00C530E6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D08ED" w:rsidRPr="003A092B">
        <w:rPr>
          <w:sz w:val="26"/>
          <w:szCs w:val="26"/>
        </w:rPr>
        <w:t>Ведомость размещения барьерного ограждения</w:t>
      </w:r>
      <w:r w:rsidR="0060488B"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D08ED" w:rsidRPr="003A092B">
        <w:rPr>
          <w:sz w:val="26"/>
          <w:szCs w:val="26"/>
        </w:rPr>
        <w:t>Ведомость размещения сигнальных столбиков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D08ED" w:rsidRPr="003A092B">
        <w:rPr>
          <w:sz w:val="26"/>
          <w:szCs w:val="26"/>
        </w:rPr>
        <w:t>Ведомость размещения искусственного освещения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D08ED" w:rsidRPr="003A092B">
        <w:rPr>
          <w:sz w:val="26"/>
          <w:szCs w:val="26"/>
        </w:rPr>
        <w:t>Ведомость размещения  автобусных  остановок, в которой должны быть указаны: адрес</w:t>
      </w:r>
      <w:r w:rsidR="00C530E6">
        <w:rPr>
          <w:sz w:val="26"/>
          <w:szCs w:val="26"/>
        </w:rPr>
        <w:t xml:space="preserve"> </w:t>
      </w:r>
      <w:r w:rsidR="002D08ED" w:rsidRPr="003A092B">
        <w:rPr>
          <w:sz w:val="26"/>
          <w:szCs w:val="26"/>
        </w:rPr>
        <w:t>(</w:t>
      </w:r>
      <w:proofErr w:type="gramStart"/>
      <w:r w:rsidR="002D08ED" w:rsidRPr="003A092B">
        <w:rPr>
          <w:sz w:val="26"/>
          <w:szCs w:val="26"/>
        </w:rPr>
        <w:t>км</w:t>
      </w:r>
      <w:proofErr w:type="gramEnd"/>
      <w:r w:rsidR="002D08ED" w:rsidRPr="003A092B">
        <w:rPr>
          <w:sz w:val="26"/>
          <w:szCs w:val="26"/>
        </w:rPr>
        <w:t xml:space="preserve"> + м), расположение (правое, левое), наличие посадочных площадок, заездных карманов, павильонов, переходно-скоростных полос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2D08ED" w:rsidRPr="003A092B">
        <w:rPr>
          <w:sz w:val="26"/>
          <w:szCs w:val="26"/>
        </w:rPr>
        <w:t>Ведомость размещения пешеходных переходов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2D08ED" w:rsidRPr="003A092B">
        <w:rPr>
          <w:sz w:val="26"/>
          <w:szCs w:val="26"/>
        </w:rPr>
        <w:t>Ведомость наличия светофорных объектов и схемы расстановки оборудования на них</w:t>
      </w:r>
      <w:r>
        <w:rPr>
          <w:sz w:val="26"/>
          <w:szCs w:val="26"/>
        </w:rPr>
        <w:t>.</w:t>
      </w:r>
    </w:p>
    <w:p w:rsidR="0060488B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2D08ED" w:rsidRPr="003A092B">
        <w:rPr>
          <w:sz w:val="26"/>
          <w:szCs w:val="26"/>
        </w:rPr>
        <w:t>Ведомость размещения пешеходных дорожек</w:t>
      </w:r>
      <w:r>
        <w:rPr>
          <w:sz w:val="26"/>
          <w:szCs w:val="26"/>
        </w:rPr>
        <w:t>.</w:t>
      </w:r>
    </w:p>
    <w:p w:rsidR="00C530E6" w:rsidRDefault="0060488B" w:rsidP="002D08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В</w:t>
      </w:r>
      <w:r w:rsidR="002D08ED" w:rsidRPr="003A092B">
        <w:rPr>
          <w:sz w:val="26"/>
          <w:szCs w:val="26"/>
        </w:rPr>
        <w:t>едомость р</w:t>
      </w:r>
      <w:r>
        <w:rPr>
          <w:sz w:val="26"/>
          <w:szCs w:val="26"/>
        </w:rPr>
        <w:t>азмещения пешеходных ограждений.</w:t>
      </w:r>
    </w:p>
    <w:p w:rsidR="002D08ED" w:rsidRPr="003A092B" w:rsidRDefault="002D08ED" w:rsidP="00C530E6">
      <w:pPr>
        <w:pStyle w:val="Default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Все ведомости должны быть выполнены с подведением итогов.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12. ПОДД подлежит согласованию с подразделением ГИБДД </w:t>
      </w:r>
      <w:r w:rsidR="00B72175">
        <w:rPr>
          <w:sz w:val="26"/>
          <w:szCs w:val="26"/>
        </w:rPr>
        <w:t xml:space="preserve">МО </w:t>
      </w:r>
      <w:r w:rsidRPr="003A092B">
        <w:rPr>
          <w:sz w:val="26"/>
          <w:szCs w:val="26"/>
        </w:rPr>
        <w:t xml:space="preserve">МВД России </w:t>
      </w:r>
      <w:r w:rsidR="00BD3762">
        <w:rPr>
          <w:sz w:val="26"/>
          <w:szCs w:val="26"/>
        </w:rPr>
        <w:t>«</w:t>
      </w:r>
      <w:r w:rsidR="00B72175">
        <w:rPr>
          <w:sz w:val="26"/>
          <w:szCs w:val="26"/>
        </w:rPr>
        <w:t>Заринский</w:t>
      </w:r>
      <w:r w:rsidR="00BD3762">
        <w:rPr>
          <w:sz w:val="26"/>
          <w:szCs w:val="26"/>
        </w:rPr>
        <w:t>»</w:t>
      </w:r>
      <w:r w:rsidRPr="003A092B">
        <w:rPr>
          <w:sz w:val="26"/>
          <w:szCs w:val="26"/>
        </w:rPr>
        <w:t xml:space="preserve">. 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Согласование ПОДД возлагается на организацию-проектировщика.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13. Надлежаще оформленный и согласованный ПОДД подлежит утверждению заказчиком.</w:t>
      </w:r>
    </w:p>
    <w:p w:rsidR="002D08ED" w:rsidRPr="003A092B" w:rsidRDefault="002D08ED" w:rsidP="002D08ED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14. Заказчик обязан своевременно вносить изменения в ПОДД, связанные с введением в действи</w:t>
      </w:r>
      <w:r w:rsidR="003A092B">
        <w:rPr>
          <w:sz w:val="26"/>
          <w:szCs w:val="26"/>
        </w:rPr>
        <w:t xml:space="preserve">е новых нормативных документов. </w:t>
      </w:r>
      <w:r w:rsidRPr="003A092B">
        <w:rPr>
          <w:sz w:val="26"/>
          <w:szCs w:val="26"/>
        </w:rPr>
        <w:t xml:space="preserve">Изменения в ПОДД должны быть согласованы в соответствии с п. </w:t>
      </w:r>
      <w:r w:rsidR="00B72175">
        <w:rPr>
          <w:sz w:val="26"/>
          <w:szCs w:val="26"/>
        </w:rPr>
        <w:t>12</w:t>
      </w:r>
      <w:r w:rsidRPr="003A092B">
        <w:rPr>
          <w:sz w:val="26"/>
          <w:szCs w:val="26"/>
        </w:rPr>
        <w:t xml:space="preserve"> настоящего Порядка. Внесение изменений в утвержденный ПОДД производится и переутверждается не реже одного раза в три года. Предыдущие ПОДД должны храниться у заказчика и в подразделении </w:t>
      </w:r>
      <w:r w:rsidR="008E547F" w:rsidRPr="003A092B">
        <w:rPr>
          <w:sz w:val="26"/>
          <w:szCs w:val="26"/>
        </w:rPr>
        <w:t xml:space="preserve">ГИБДД </w:t>
      </w:r>
      <w:r w:rsidR="008E547F">
        <w:rPr>
          <w:sz w:val="26"/>
          <w:szCs w:val="26"/>
        </w:rPr>
        <w:t xml:space="preserve">МО </w:t>
      </w:r>
      <w:r w:rsidR="008E547F" w:rsidRPr="003A092B">
        <w:rPr>
          <w:sz w:val="26"/>
          <w:szCs w:val="26"/>
        </w:rPr>
        <w:t xml:space="preserve">МВД России </w:t>
      </w:r>
      <w:r w:rsidR="008E547F">
        <w:rPr>
          <w:sz w:val="26"/>
          <w:szCs w:val="26"/>
        </w:rPr>
        <w:t>«Заринский»</w:t>
      </w:r>
      <w:r w:rsidRPr="003A092B">
        <w:rPr>
          <w:sz w:val="26"/>
          <w:szCs w:val="26"/>
        </w:rPr>
        <w:t xml:space="preserve"> в соответствии с внутренними нормативами хранения документации. </w:t>
      </w:r>
    </w:p>
    <w:p w:rsidR="00B72175" w:rsidRDefault="002D08ED" w:rsidP="00B72175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Изменения к ПОДД, связанные с реконструкцией, капитальным ремонтом на основании утвержденных проектов и повышением безопасности дорожного движения, вносит и согласовывает заказчик.</w:t>
      </w:r>
    </w:p>
    <w:p w:rsidR="00282941" w:rsidRPr="00B72175" w:rsidRDefault="00B72175" w:rsidP="00B7217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2D08ED" w:rsidRPr="00B72175">
        <w:rPr>
          <w:sz w:val="26"/>
          <w:szCs w:val="26"/>
        </w:rPr>
        <w:t xml:space="preserve">Утвержденные ПОДД и последующие изменения к ним направляются разработчиком заказчику, в подразделение </w:t>
      </w:r>
      <w:r w:rsidR="008E547F" w:rsidRPr="003A092B">
        <w:rPr>
          <w:sz w:val="26"/>
          <w:szCs w:val="26"/>
        </w:rPr>
        <w:t xml:space="preserve">ГИБДД </w:t>
      </w:r>
      <w:r w:rsidR="008E547F">
        <w:rPr>
          <w:sz w:val="26"/>
          <w:szCs w:val="26"/>
        </w:rPr>
        <w:t xml:space="preserve">МО </w:t>
      </w:r>
      <w:r w:rsidR="008E547F" w:rsidRPr="003A092B">
        <w:rPr>
          <w:sz w:val="26"/>
          <w:szCs w:val="26"/>
        </w:rPr>
        <w:t xml:space="preserve">МВД России </w:t>
      </w:r>
      <w:r w:rsidR="008E547F">
        <w:rPr>
          <w:sz w:val="26"/>
          <w:szCs w:val="26"/>
        </w:rPr>
        <w:t>«Заринский»</w:t>
      </w:r>
      <w:r w:rsidR="002D08ED" w:rsidRPr="00B72175">
        <w:rPr>
          <w:sz w:val="26"/>
          <w:szCs w:val="26"/>
        </w:rPr>
        <w:t>, в дорожно-эксплуатационную организацию и другим заинтересованным органам и организациям в соответствии с требованиями законодательства.</w:t>
      </w:r>
    </w:p>
    <w:sectPr w:rsidR="00282941" w:rsidRPr="00B72175" w:rsidSect="002D08E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0CC9"/>
    <w:multiLevelType w:val="hybridMultilevel"/>
    <w:tmpl w:val="547A5C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8ED"/>
    <w:rsid w:val="0010273D"/>
    <w:rsid w:val="001A4F7C"/>
    <w:rsid w:val="00282941"/>
    <w:rsid w:val="002D08ED"/>
    <w:rsid w:val="003A092B"/>
    <w:rsid w:val="0060488B"/>
    <w:rsid w:val="007C1703"/>
    <w:rsid w:val="008E547F"/>
    <w:rsid w:val="00B72175"/>
    <w:rsid w:val="00BD3762"/>
    <w:rsid w:val="00C530E6"/>
    <w:rsid w:val="00E4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ED"/>
  </w:style>
  <w:style w:type="paragraph" w:styleId="1">
    <w:name w:val="heading 1"/>
    <w:basedOn w:val="a"/>
    <w:next w:val="a"/>
    <w:link w:val="10"/>
    <w:qFormat/>
    <w:rsid w:val="002D08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customStyle="1" w:styleId="Default">
    <w:name w:val="Default"/>
    <w:rsid w:val="002D0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D08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3A0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vps3">
    <w:name w:val="rvps3"/>
    <w:basedOn w:val="a"/>
    <w:rsid w:val="00C5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C5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2019-07-25T02:04:00Z</cp:lastPrinted>
  <dcterms:created xsi:type="dcterms:W3CDTF">2019-07-17T01:15:00Z</dcterms:created>
  <dcterms:modified xsi:type="dcterms:W3CDTF">2019-07-25T02:04:00Z</dcterms:modified>
</cp:coreProperties>
</file>