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19" w:rsidRDefault="00325519" w:rsidP="00325519">
      <w:pPr>
        <w:jc w:val="both"/>
      </w:pPr>
    </w:p>
    <w:p w:rsidR="00325519" w:rsidRDefault="00325519" w:rsidP="00325519">
      <w:pPr>
        <w:jc w:val="both"/>
      </w:pPr>
    </w:p>
    <w:p w:rsidR="00325519" w:rsidRDefault="00325519" w:rsidP="00325519">
      <w:pPr>
        <w:jc w:val="both"/>
      </w:pPr>
    </w:p>
    <w:p w:rsidR="00325519" w:rsidRDefault="00325519" w:rsidP="0032551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25519" w:rsidRDefault="00325519" w:rsidP="00325519">
      <w:pPr>
        <w:jc w:val="center"/>
        <w:outlineLvl w:val="0"/>
        <w:rPr>
          <w:b/>
          <w:caps/>
          <w:spacing w:val="20"/>
          <w:sz w:val="28"/>
          <w:szCs w:val="28"/>
        </w:rPr>
      </w:pPr>
    </w:p>
    <w:p w:rsidR="00325519" w:rsidRDefault="00325519" w:rsidP="0032551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51478588" r:id="rId6"/>
        </w:pict>
      </w:r>
      <w:r>
        <w:rPr>
          <w:b/>
          <w:caps/>
          <w:spacing w:val="20"/>
          <w:sz w:val="28"/>
          <w:szCs w:val="28"/>
        </w:rPr>
        <w:t>Администрация ТЯГУНСКОГО сельсовета</w:t>
      </w:r>
    </w:p>
    <w:p w:rsidR="00325519" w:rsidRDefault="00325519" w:rsidP="00325519">
      <w:pPr>
        <w:jc w:val="center"/>
        <w:outlineLvl w:val="0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Заринского района Алтайского края</w:t>
      </w:r>
    </w:p>
    <w:p w:rsidR="00325519" w:rsidRDefault="00325519" w:rsidP="00325519">
      <w:pPr>
        <w:rPr>
          <w:b/>
          <w:caps/>
          <w:spacing w:val="20"/>
          <w:sz w:val="28"/>
          <w:szCs w:val="28"/>
        </w:rPr>
      </w:pPr>
    </w:p>
    <w:p w:rsidR="00325519" w:rsidRDefault="00325519" w:rsidP="00325519">
      <w:pPr>
        <w:jc w:val="center"/>
        <w:outlineLvl w:val="0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ПОСТАНОВЛЕНИЕ</w:t>
      </w:r>
    </w:p>
    <w:p w:rsidR="00325519" w:rsidRDefault="00325519" w:rsidP="00325519">
      <w:pPr>
        <w:rPr>
          <w:rFonts w:ascii="Arial" w:hAnsi="Arial"/>
          <w:u w:val="single"/>
        </w:rPr>
      </w:pPr>
    </w:p>
    <w:p w:rsidR="00325519" w:rsidRDefault="00325519" w:rsidP="00325519">
      <w:pPr>
        <w:rPr>
          <w:rFonts w:ascii="Arial" w:hAnsi="Arial"/>
        </w:rPr>
      </w:pPr>
      <w:r>
        <w:rPr>
          <w:rFonts w:ascii="Arial" w:hAnsi="Arial"/>
        </w:rPr>
        <w:t>31.03.2020                                                                                                            № 6</w:t>
      </w:r>
    </w:p>
    <w:p w:rsidR="00325519" w:rsidRDefault="00325519" w:rsidP="00325519">
      <w:pPr>
        <w:jc w:val="center"/>
        <w:rPr>
          <w:rFonts w:ascii="Arial" w:hAnsi="Arial"/>
          <w:b/>
          <w:sz w:val="18"/>
          <w:szCs w:val="18"/>
        </w:rPr>
      </w:pPr>
      <w:proofErr w:type="spellStart"/>
      <w:r>
        <w:rPr>
          <w:rFonts w:ascii="Arial" w:hAnsi="Arial"/>
          <w:b/>
          <w:sz w:val="18"/>
          <w:szCs w:val="18"/>
        </w:rPr>
        <w:t>ст</w:t>
      </w:r>
      <w:proofErr w:type="gramStart"/>
      <w:r>
        <w:rPr>
          <w:rFonts w:ascii="Arial" w:hAnsi="Arial"/>
          <w:b/>
          <w:sz w:val="18"/>
          <w:szCs w:val="18"/>
        </w:rPr>
        <w:t>.Т</w:t>
      </w:r>
      <w:proofErr w:type="gramEnd"/>
      <w:r>
        <w:rPr>
          <w:rFonts w:ascii="Arial" w:hAnsi="Arial"/>
          <w:b/>
          <w:sz w:val="18"/>
          <w:szCs w:val="18"/>
        </w:rPr>
        <w:t>ягун</w:t>
      </w:r>
      <w:proofErr w:type="spellEnd"/>
    </w:p>
    <w:p w:rsidR="00325519" w:rsidRDefault="00325519" w:rsidP="0032551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</w:tblGrid>
      <w:tr w:rsidR="00325519" w:rsidTr="00325519">
        <w:tc>
          <w:tcPr>
            <w:tcW w:w="6345" w:type="dxa"/>
            <w:hideMark/>
          </w:tcPr>
          <w:p w:rsidR="00325519" w:rsidRDefault="0032551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      </w:r>
            <w:proofErr w:type="gramEnd"/>
          </w:p>
        </w:tc>
      </w:tr>
    </w:tbl>
    <w:p w:rsidR="00325519" w:rsidRDefault="00325519" w:rsidP="00325519">
      <w:pPr>
        <w:ind w:firstLine="900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В соответствии  с пунктами 1.2 и 4 части 1 статьи 8,8.1 Федерального закона № 273-ФЗ «О противодействии коррупции», Указом Президента  Российской Федерации от 18.05.2009 № 557 «Об утверждении перечня должностей федеральной государственной службы, при замещении  которых государственные служащие обязаны представлять сведения о своих доходах, расходах, об имуществе и об обязательствах имущественного характера, а также сведения о </w:t>
      </w:r>
      <w:proofErr w:type="gramStart"/>
      <w:r>
        <w:rPr>
          <w:sz w:val="26"/>
          <w:szCs w:val="26"/>
        </w:rPr>
        <w:t>доходах</w:t>
      </w:r>
      <w:proofErr w:type="gramEnd"/>
      <w:r>
        <w:rPr>
          <w:sz w:val="26"/>
          <w:szCs w:val="26"/>
        </w:rPr>
        <w:t xml:space="preserve"> об имуществе и обязательствах имущественного характера своих супруги  (супруга) и несовершеннолетних детей», ч.1,ч.1.1 ст.15 Федерального закона от 02.03.2007 № 25-ФЗ « О муниципальной службе в Российской Федерации»</w:t>
      </w:r>
    </w:p>
    <w:p w:rsidR="00325519" w:rsidRDefault="00325519" w:rsidP="00325519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 Ю:</w:t>
      </w:r>
    </w:p>
    <w:p w:rsidR="00325519" w:rsidRDefault="00325519" w:rsidP="003255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1.Утвердить перечень должностей муниципальной службы в Администрации Тягунского сельсовета Заринского района Алтайского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 согласно приложению.</w:t>
      </w:r>
    </w:p>
    <w:p w:rsidR="00325519" w:rsidRDefault="00325519" w:rsidP="003255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 xml:space="preserve">Считать утратившим силу Постановление администрации Тягунского сельсовета Заринского района Алтайского края от 27.10.2010 №26 «Об утверждении перечня должностей муниципальной службы, при назначении на которые граждане и при замещении которых, муниципальные служащие </w:t>
      </w:r>
      <w:r>
        <w:rPr>
          <w:sz w:val="26"/>
          <w:szCs w:val="26"/>
        </w:rPr>
        <w:lastRenderedPageBreak/>
        <w:t>администрации Тягунского сельсовета обязаны представлять сведения о 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rPr>
          <w:sz w:val="26"/>
          <w:szCs w:val="26"/>
        </w:rPr>
        <w:t xml:space="preserve"> несовершеннолетних детей</w:t>
      </w:r>
    </w:p>
    <w:p w:rsidR="00325519" w:rsidRDefault="00325519" w:rsidP="003255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3.Постановление обнародовать в установленном порядке.</w:t>
      </w:r>
    </w:p>
    <w:p w:rsidR="00325519" w:rsidRDefault="00325519" w:rsidP="003255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постановления оставляю за собой.</w:t>
      </w:r>
    </w:p>
    <w:p w:rsidR="00325519" w:rsidRDefault="00325519" w:rsidP="00325519">
      <w:pPr>
        <w:jc w:val="both"/>
        <w:rPr>
          <w:sz w:val="26"/>
          <w:szCs w:val="26"/>
        </w:rPr>
      </w:pPr>
    </w:p>
    <w:p w:rsidR="00325519" w:rsidRDefault="00325519" w:rsidP="003255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</w:p>
    <w:p w:rsidR="00325519" w:rsidRDefault="00325519" w:rsidP="003255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сельсовета                                                                         </w:t>
      </w:r>
      <w:proofErr w:type="spellStart"/>
      <w:r>
        <w:rPr>
          <w:sz w:val="26"/>
          <w:szCs w:val="26"/>
        </w:rPr>
        <w:t>А.В.Шишлов</w:t>
      </w:r>
      <w:proofErr w:type="spellEnd"/>
    </w:p>
    <w:p w:rsidR="00325519" w:rsidRDefault="00325519" w:rsidP="00325519">
      <w:pPr>
        <w:pStyle w:val="a3"/>
        <w:jc w:val="center"/>
        <w:rPr>
          <w:b/>
          <w:sz w:val="26"/>
          <w:szCs w:val="20"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rPr>
          <w:b/>
        </w:rPr>
      </w:pPr>
    </w:p>
    <w:p w:rsidR="00325519" w:rsidRDefault="00325519" w:rsidP="00325519">
      <w:pPr>
        <w:pStyle w:val="a3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a3"/>
        <w:jc w:val="center"/>
        <w:rPr>
          <w:b/>
        </w:rPr>
      </w:pPr>
    </w:p>
    <w:p w:rsidR="00325519" w:rsidRDefault="00325519" w:rsidP="00325519">
      <w:pPr>
        <w:pStyle w:val="2"/>
        <w:spacing w:after="0" w:line="240" w:lineRule="auto"/>
        <w:ind w:left="5245"/>
      </w:pPr>
      <w:r>
        <w:lastRenderedPageBreak/>
        <w:t>УТВЕРЖДЕН</w:t>
      </w:r>
    </w:p>
    <w:p w:rsidR="00325519" w:rsidRDefault="00325519" w:rsidP="00325519">
      <w:pPr>
        <w:pStyle w:val="2"/>
        <w:spacing w:after="0" w:line="240" w:lineRule="auto"/>
        <w:ind w:left="5245"/>
      </w:pPr>
      <w:r>
        <w:t>постановлением администрации Тягунского сельсовета Заринского района Алтайского края</w:t>
      </w:r>
    </w:p>
    <w:p w:rsidR="00325519" w:rsidRDefault="00325519" w:rsidP="00325519">
      <w:pPr>
        <w:pStyle w:val="2"/>
        <w:spacing w:after="0" w:line="240" w:lineRule="auto"/>
        <w:ind w:left="5245"/>
      </w:pPr>
      <w:r>
        <w:t>от 31.03.2020 № 6</w:t>
      </w:r>
    </w:p>
    <w:p w:rsidR="00325519" w:rsidRDefault="00325519" w:rsidP="00325519">
      <w:pPr>
        <w:pStyle w:val="a3"/>
        <w:rPr>
          <w:b/>
          <w:sz w:val="28"/>
          <w:szCs w:val="28"/>
        </w:rPr>
      </w:pPr>
    </w:p>
    <w:p w:rsidR="00325519" w:rsidRDefault="00325519" w:rsidP="0032551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325519" w:rsidRDefault="00325519" w:rsidP="003255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муниципальной службы в администрации Тягунского сельсовет  Заринского района Алтайского края,</w:t>
      </w:r>
    </w:p>
    <w:p w:rsidR="00325519" w:rsidRDefault="00325519" w:rsidP="003255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на которые граждане и при замещении которых муниципальные служащие обязаны представлять сведения о своих доходах, расходах, об имуществе, принадлежащем им на праве собственности, и об обязательствах имущественного характера, а также сведения о доходах, расходах  супруги</w:t>
      </w:r>
    </w:p>
    <w:p w:rsidR="00325519" w:rsidRDefault="00325519" w:rsidP="003255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 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</w:p>
    <w:p w:rsidR="00325519" w:rsidRDefault="00325519" w:rsidP="00325519">
      <w:pPr>
        <w:pStyle w:val="a3"/>
        <w:rPr>
          <w:sz w:val="28"/>
          <w:szCs w:val="28"/>
        </w:rPr>
      </w:pPr>
    </w:p>
    <w:p w:rsidR="00325519" w:rsidRDefault="00325519" w:rsidP="0032551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1. Глава   сельсовета</w:t>
      </w:r>
    </w:p>
    <w:p w:rsidR="00325519" w:rsidRDefault="00325519" w:rsidP="0032551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2. Секретарь администрации Тягунского сельсовета</w:t>
      </w:r>
    </w:p>
    <w:p w:rsidR="00325519" w:rsidRDefault="00325519" w:rsidP="00325519">
      <w:pPr>
        <w:pStyle w:val="a3"/>
        <w:rPr>
          <w:sz w:val="28"/>
          <w:szCs w:val="28"/>
        </w:rPr>
      </w:pPr>
    </w:p>
    <w:p w:rsidR="00325519" w:rsidRDefault="00325519" w:rsidP="00325519">
      <w:pPr>
        <w:pStyle w:val="a3"/>
        <w:rPr>
          <w:sz w:val="28"/>
          <w:szCs w:val="28"/>
        </w:rPr>
      </w:pPr>
    </w:p>
    <w:p w:rsidR="00325519" w:rsidRDefault="00325519" w:rsidP="00325519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5519" w:rsidRDefault="00325519" w:rsidP="00325519">
      <w:pPr>
        <w:pStyle w:val="a3"/>
      </w:pPr>
    </w:p>
    <w:p w:rsidR="00325519" w:rsidRDefault="00325519" w:rsidP="00325519">
      <w:pPr>
        <w:pStyle w:val="a3"/>
      </w:pPr>
    </w:p>
    <w:p w:rsidR="00325519" w:rsidRDefault="00325519" w:rsidP="00325519">
      <w:pPr>
        <w:pStyle w:val="a3"/>
      </w:pPr>
      <w:r>
        <w:t>______________________________________________________________________</w:t>
      </w:r>
    </w:p>
    <w:p w:rsidR="00FC0B67" w:rsidRDefault="00FC0B67">
      <w:bookmarkStart w:id="0" w:name="_GoBack"/>
      <w:bookmarkEnd w:id="0"/>
    </w:p>
    <w:sectPr w:rsidR="00FC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37"/>
    <w:rsid w:val="00325519"/>
    <w:rsid w:val="00392137"/>
    <w:rsid w:val="00F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255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255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55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255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5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255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55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3029</Characters>
  <Application>Microsoft Office Word</Application>
  <DocSecurity>0</DocSecurity>
  <Lines>25</Lines>
  <Paragraphs>7</Paragraphs>
  <ScaleCrop>false</ScaleCrop>
  <Company>*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3</cp:revision>
  <dcterms:created xsi:type="dcterms:W3CDTF">2020-05-20T04:16:00Z</dcterms:created>
  <dcterms:modified xsi:type="dcterms:W3CDTF">2020-05-20T04:17:00Z</dcterms:modified>
</cp:coreProperties>
</file>