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B" w:rsidRDefault="003903EB" w:rsidP="003903EB">
      <w:pPr>
        <w:rPr>
          <w:sz w:val="26"/>
          <w:szCs w:val="26"/>
        </w:rPr>
      </w:pPr>
    </w:p>
    <w:p w:rsidR="003903EB" w:rsidRDefault="003903EB" w:rsidP="003903EB">
      <w:pPr>
        <w:jc w:val="center"/>
        <w:rPr>
          <w:sz w:val="26"/>
          <w:szCs w:val="26"/>
        </w:rPr>
      </w:pPr>
    </w:p>
    <w:p w:rsidR="003903EB" w:rsidRDefault="003903EB" w:rsidP="003903EB">
      <w:pPr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8D7292" wp14:editId="20714D7E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1" name="Рисунок 1" descr="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3EB" w:rsidRDefault="003903EB" w:rsidP="003903EB">
      <w:pPr>
        <w:rPr>
          <w:b/>
          <w:sz w:val="28"/>
          <w:szCs w:val="20"/>
        </w:rPr>
      </w:pPr>
    </w:p>
    <w:p w:rsidR="003903EB" w:rsidRDefault="003903EB" w:rsidP="003903EB">
      <w:pPr>
        <w:rPr>
          <w:b/>
          <w:sz w:val="28"/>
          <w:szCs w:val="20"/>
        </w:rPr>
      </w:pPr>
    </w:p>
    <w:p w:rsidR="003903EB" w:rsidRDefault="003903EB" w:rsidP="003903EB">
      <w:pPr>
        <w:rPr>
          <w:b/>
          <w:sz w:val="28"/>
          <w:szCs w:val="20"/>
        </w:rPr>
      </w:pPr>
    </w:p>
    <w:p w:rsidR="003903EB" w:rsidRDefault="003903EB" w:rsidP="003903EB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 ТЯГУНСКОГО   СЕЛЬСОВЕТА</w:t>
      </w:r>
    </w:p>
    <w:p w:rsidR="003903EB" w:rsidRDefault="003903EB" w:rsidP="003903EB">
      <w:pPr>
        <w:keepNext/>
        <w:ind w:left="720" w:firstLine="720"/>
        <w:outlineLvl w:val="3"/>
        <w:rPr>
          <w:b/>
          <w:sz w:val="28"/>
          <w:szCs w:val="20"/>
        </w:rPr>
      </w:pPr>
      <w:r>
        <w:rPr>
          <w:b/>
          <w:sz w:val="28"/>
          <w:szCs w:val="20"/>
        </w:rPr>
        <w:t>ЗАРИНСКОГО  РАЙОНА  АЛТАЙСКОГО КРАЯ</w:t>
      </w:r>
    </w:p>
    <w:p w:rsidR="003903EB" w:rsidRDefault="003903EB" w:rsidP="003903EB">
      <w:pPr>
        <w:jc w:val="center"/>
        <w:rPr>
          <w:b/>
          <w:sz w:val="28"/>
          <w:szCs w:val="32"/>
        </w:rPr>
      </w:pPr>
    </w:p>
    <w:p w:rsidR="003903EB" w:rsidRDefault="003903EB" w:rsidP="003903EB">
      <w:pPr>
        <w:keepNext/>
        <w:jc w:val="center"/>
        <w:outlineLvl w:val="2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3903EB" w:rsidRDefault="003903EB" w:rsidP="003903EB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3903EB" w:rsidRDefault="003903EB" w:rsidP="003903EB">
      <w:pPr>
        <w:jc w:val="both"/>
        <w:rPr>
          <w:sz w:val="26"/>
          <w:szCs w:val="26"/>
        </w:rPr>
      </w:pPr>
      <w:r>
        <w:rPr>
          <w:sz w:val="26"/>
          <w:szCs w:val="26"/>
        </w:rPr>
        <w:t>14.04.202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</w:t>
      </w:r>
      <w:r>
        <w:rPr>
          <w:sz w:val="26"/>
          <w:szCs w:val="26"/>
        </w:rPr>
        <w:t>5</w:t>
      </w:r>
    </w:p>
    <w:p w:rsidR="003903EB" w:rsidRDefault="003903EB" w:rsidP="003903EB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3903EB" w:rsidRDefault="003903EB" w:rsidP="003903EB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3903EB" w:rsidTr="007E6DAE">
        <w:tc>
          <w:tcPr>
            <w:tcW w:w="4068" w:type="dxa"/>
            <w:hideMark/>
          </w:tcPr>
          <w:p w:rsidR="003903EB" w:rsidRDefault="003903EB" w:rsidP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Заринского района Алтайского края за первый квартал 202</w:t>
            </w: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903EB" w:rsidRDefault="003903EB" w:rsidP="003903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3903EB" w:rsidRDefault="003903EB" w:rsidP="003903EB">
      <w:pPr>
        <w:ind w:firstLine="720"/>
        <w:jc w:val="both"/>
        <w:rPr>
          <w:sz w:val="26"/>
          <w:szCs w:val="26"/>
        </w:rPr>
      </w:pPr>
    </w:p>
    <w:p w:rsidR="003903EB" w:rsidRDefault="003903EB" w:rsidP="003903EB">
      <w:pPr>
        <w:tabs>
          <w:tab w:val="left" w:pos="0"/>
        </w:tabs>
        <w:suppressAutoHyphens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Бюджетным кодексом Российской Федерации, с п.1 статьи 35 Устава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  Совета   депутатов Тягунского сельсовета от 18.12.2013 № 18  «Об утверждении Положения о бюджетном устройстве, бюджетном процессе и финансовом контроле в муниципальном образовании</w:t>
      </w:r>
    </w:p>
    <w:p w:rsidR="003903EB" w:rsidRDefault="003903EB" w:rsidP="003903EB">
      <w:pPr>
        <w:tabs>
          <w:tab w:val="left" w:pos="4500"/>
        </w:tabs>
        <w:suppressAutoHyphens/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</w:t>
      </w:r>
    </w:p>
    <w:p w:rsidR="003903EB" w:rsidRDefault="003903EB" w:rsidP="003903E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903EB" w:rsidRDefault="003903EB" w:rsidP="003903E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 :</w:t>
      </w:r>
    </w:p>
    <w:p w:rsidR="003903EB" w:rsidRDefault="003903EB" w:rsidP="003903EB">
      <w:pPr>
        <w:ind w:firstLine="720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Утвердить отчет об исполнении </w:t>
      </w:r>
      <w:bookmarkStart w:id="2" w:name="sub_3"/>
      <w:bookmarkEnd w:id="1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 района Алтайского края за первый  квартал 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года (Прилагается).</w:t>
      </w:r>
    </w:p>
    <w:p w:rsidR="003903EB" w:rsidRDefault="003903EB" w:rsidP="003903EB">
      <w:pPr>
        <w:ind w:firstLine="720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постоянную планово-бюджетную  комиссию   Совета  депутатов Тягунского сельсовета.</w:t>
      </w:r>
    </w:p>
    <w:bookmarkEnd w:id="2"/>
    <w:p w:rsidR="003903EB" w:rsidRDefault="003903EB" w:rsidP="003903E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размещению на официальном сайте администрации Тягунского сельсовета и информационных щитах администрации.</w:t>
      </w:r>
    </w:p>
    <w:p w:rsidR="003903EB" w:rsidRDefault="003903EB" w:rsidP="003903EB">
      <w:pPr>
        <w:ind w:firstLine="709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обнародования.</w:t>
      </w:r>
    </w:p>
    <w:p w:rsidR="003903EB" w:rsidRDefault="003903EB" w:rsidP="003903EB">
      <w:pPr>
        <w:rPr>
          <w:sz w:val="26"/>
          <w:szCs w:val="26"/>
        </w:rPr>
      </w:pPr>
    </w:p>
    <w:p w:rsidR="003903EB" w:rsidRDefault="003903EB" w:rsidP="003903EB">
      <w:pPr>
        <w:rPr>
          <w:sz w:val="26"/>
          <w:szCs w:val="26"/>
        </w:rPr>
      </w:pPr>
    </w:p>
    <w:p w:rsidR="003903EB" w:rsidRDefault="003903EB" w:rsidP="003903EB">
      <w:pPr>
        <w:rPr>
          <w:sz w:val="26"/>
          <w:szCs w:val="26"/>
        </w:rPr>
      </w:pPr>
    </w:p>
    <w:p w:rsidR="003903EB" w:rsidRDefault="003903EB" w:rsidP="003903EB">
      <w:pPr>
        <w:keepNext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Тягунского сельсовета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3903EB" w:rsidRDefault="003903EB" w:rsidP="003903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jc w:val="both"/>
        <w:rPr>
          <w:sz w:val="26"/>
          <w:szCs w:val="26"/>
          <w:lang w:eastAsia="en-US"/>
        </w:rPr>
      </w:pPr>
    </w:p>
    <w:p w:rsidR="003903EB" w:rsidRDefault="003903EB" w:rsidP="003903EB">
      <w:pPr>
        <w:spacing w:line="276" w:lineRule="auto"/>
        <w:ind w:left="5103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</w:t>
      </w:r>
    </w:p>
    <w:p w:rsidR="003903EB" w:rsidRDefault="003903EB" w:rsidP="003903EB">
      <w:pPr>
        <w:spacing w:line="276" w:lineRule="auto"/>
        <w:ind w:left="5103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 Администрации Тягунского сельсовета Заринского района Алтайского края</w:t>
      </w:r>
    </w:p>
    <w:p w:rsidR="003903EB" w:rsidRDefault="003903EB" w:rsidP="003903EB">
      <w:pPr>
        <w:spacing w:line="276" w:lineRule="auto"/>
        <w:ind w:left="5103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14</w:t>
      </w:r>
      <w:r>
        <w:rPr>
          <w:sz w:val="26"/>
          <w:szCs w:val="26"/>
          <w:lang w:eastAsia="en-US"/>
        </w:rPr>
        <w:t xml:space="preserve">.04.2021  № </w:t>
      </w:r>
      <w:r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</w:t>
      </w:r>
    </w:p>
    <w:p w:rsidR="003903EB" w:rsidRDefault="003903EB" w:rsidP="003903EB">
      <w:pPr>
        <w:spacing w:line="276" w:lineRule="auto"/>
        <w:ind w:left="5103"/>
        <w:jc w:val="right"/>
        <w:rPr>
          <w:sz w:val="26"/>
          <w:szCs w:val="26"/>
          <w:lang w:eastAsia="en-US"/>
        </w:rPr>
      </w:pPr>
    </w:p>
    <w:p w:rsidR="003903EB" w:rsidRDefault="003903EB" w:rsidP="003903EB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3903EB" w:rsidRDefault="003903EB" w:rsidP="003903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</w:p>
    <w:p w:rsidR="003903EB" w:rsidRDefault="003903EB" w:rsidP="003903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сельсовет Заринского района Алтайского края за 1 квартал 2021 года</w:t>
      </w:r>
    </w:p>
    <w:p w:rsidR="003903EB" w:rsidRDefault="003903EB" w:rsidP="003903EB">
      <w:pPr>
        <w:jc w:val="center"/>
        <w:rPr>
          <w:sz w:val="26"/>
          <w:szCs w:val="26"/>
        </w:rPr>
      </w:pPr>
    </w:p>
    <w:p w:rsidR="003903EB" w:rsidRDefault="003903EB" w:rsidP="003903EB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903EB" w:rsidRDefault="003903EB" w:rsidP="003903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Исполнение бюджета по доходам, расходам  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1 квартал 2021 года</w:t>
      </w:r>
    </w:p>
    <w:p w:rsidR="003903EB" w:rsidRDefault="003903EB" w:rsidP="003903EB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270"/>
        <w:gridCol w:w="2012"/>
        <w:gridCol w:w="2038"/>
      </w:tblGrid>
      <w:tr w:rsidR="003903EB" w:rsidTr="003903EB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1 квартал 2021 года</w:t>
            </w:r>
          </w:p>
        </w:tc>
      </w:tr>
      <w:tr w:rsidR="003903EB" w:rsidTr="003903EB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3903EB" w:rsidTr="003903EB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ind w:firstLine="25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color w:val="FFFFFF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64,9</w:t>
            </w: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48,5</w:t>
            </w: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2,1</w:t>
            </w: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13,9</w:t>
            </w:r>
          </w:p>
        </w:tc>
      </w:tr>
      <w:tr w:rsidR="003903EB" w:rsidTr="003903EB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0,4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264,7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5,1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259,6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4309,6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863,2</w:t>
            </w:r>
          </w:p>
        </w:tc>
      </w:tr>
      <w:tr w:rsidR="003903EB" w:rsidTr="003903EB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1384,3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345</w:t>
            </w:r>
          </w:p>
        </w:tc>
      </w:tr>
      <w:tr w:rsidR="003903EB" w:rsidTr="003903EB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25,8</w:t>
            </w:r>
          </w:p>
        </w:tc>
      </w:tr>
      <w:tr w:rsidR="003903EB" w:rsidTr="003903EB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</w:t>
            </w:r>
          </w:p>
        </w:tc>
      </w:tr>
      <w:tr w:rsidR="003903EB" w:rsidTr="003903EB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1588,8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307,4</w:t>
            </w:r>
          </w:p>
        </w:tc>
      </w:tr>
      <w:tr w:rsidR="003903EB" w:rsidTr="003903EB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6025,6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1192,8</w:t>
            </w:r>
          </w:p>
        </w:tc>
      </w:tr>
      <w:tr w:rsidR="003903EB" w:rsidTr="003903EB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ind w:firstLine="257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1071,3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283,4</w:t>
            </w:r>
          </w:p>
        </w:tc>
      </w:tr>
      <w:tr w:rsidR="003903EB" w:rsidTr="003903E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353,5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110,6</w:t>
            </w:r>
          </w:p>
        </w:tc>
      </w:tr>
      <w:tr w:rsidR="003903EB" w:rsidTr="003903E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71,2</w:t>
            </w:r>
          </w:p>
        </w:tc>
      </w:tr>
      <w:tr w:rsidR="003903EB" w:rsidTr="003903E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342,1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101,6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23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0310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04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185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1226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185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1937,5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334,1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1930,5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334,1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3903EB" w:rsidTr="003903EB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1656,9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422,4</w:t>
            </w:r>
          </w:p>
        </w:tc>
      </w:tr>
      <w:tr w:rsidR="003903EB" w:rsidTr="003903E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71,3</w:t>
            </w:r>
          </w:p>
        </w:tc>
      </w:tr>
      <w:tr w:rsidR="003903EB" w:rsidTr="003903EB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0804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351,1</w:t>
            </w:r>
          </w:p>
        </w:tc>
      </w:tr>
      <w:tr w:rsidR="003903EB" w:rsidTr="003903EB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6,6</w:t>
            </w:r>
          </w:p>
        </w:tc>
      </w:tr>
      <w:tr w:rsidR="003903EB" w:rsidTr="003903EB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6,6</w:t>
            </w:r>
          </w:p>
        </w:tc>
      </w:tr>
      <w:tr w:rsidR="003903EB" w:rsidTr="003903EB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6025,6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1254,5</w:t>
            </w:r>
          </w:p>
        </w:tc>
      </w:tr>
      <w:tr w:rsidR="003903EB" w:rsidTr="003903E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-61,7</w:t>
            </w:r>
          </w:p>
        </w:tc>
      </w:tr>
      <w:tr w:rsidR="003903EB" w:rsidTr="003903E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03EB" w:rsidTr="003903E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3EB" w:rsidRDefault="003903EB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EB" w:rsidRDefault="003903E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-61,7</w:t>
            </w:r>
          </w:p>
        </w:tc>
      </w:tr>
    </w:tbl>
    <w:p w:rsidR="003950C3" w:rsidRDefault="002A2592"/>
    <w:sectPr w:rsidR="003950C3" w:rsidSect="00390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43"/>
    <w:rsid w:val="000441B9"/>
    <w:rsid w:val="002A2592"/>
    <w:rsid w:val="003903EB"/>
    <w:rsid w:val="00430743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cp:lastPrinted>2021-04-23T03:08:00Z</cp:lastPrinted>
  <dcterms:created xsi:type="dcterms:W3CDTF">2021-04-23T03:00:00Z</dcterms:created>
  <dcterms:modified xsi:type="dcterms:W3CDTF">2021-04-23T03:10:00Z</dcterms:modified>
</cp:coreProperties>
</file>