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B6D7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4D2D040" wp14:editId="75F5E77B">
            <wp:simplePos x="0" y="0"/>
            <wp:positionH relativeFrom="column">
              <wp:posOffset>2505075</wp:posOffset>
            </wp:positionH>
            <wp:positionV relativeFrom="paragraph">
              <wp:posOffset>66040</wp:posOffset>
            </wp:positionV>
            <wp:extent cx="685800" cy="685800"/>
            <wp:effectExtent l="0" t="0" r="0" b="0"/>
            <wp:wrapSquare wrapText="bothSides"/>
            <wp:docPr id="1" name="Рисунок 1" descr="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B6D74" w:rsidRPr="006B6D74" w:rsidRDefault="006B6D74" w:rsidP="006B6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АДМИНИСТРАЦИЯ </w:t>
      </w:r>
      <w:r w:rsidRPr="006B6D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ТЯГУНСКОГО   СЕЛЬСОВЕТА</w:t>
      </w:r>
    </w:p>
    <w:p w:rsidR="006B6D74" w:rsidRPr="006B6D74" w:rsidRDefault="006B6D74" w:rsidP="006B6D74">
      <w:pPr>
        <w:keepNext/>
        <w:spacing w:after="0" w:line="240" w:lineRule="auto"/>
        <w:ind w:left="720" w:firstLine="720"/>
        <w:outlineLvl w:val="3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ЗАРИНСКОГО </w:t>
      </w:r>
      <w:proofErr w:type="gramStart"/>
      <w:r w:rsidRPr="006B6D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РАЙОНА  АЛТАЙСКОГО</w:t>
      </w:r>
      <w:proofErr w:type="gramEnd"/>
      <w:r w:rsidRPr="006B6D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КРАЯ</w:t>
      </w: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6B6D74" w:rsidRPr="006B6D74" w:rsidRDefault="006B6D74" w:rsidP="006B6D74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6"/>
          <w:szCs w:val="32"/>
          <w:lang w:eastAsia="ru-RU"/>
        </w:rPr>
      </w:pPr>
      <w:r w:rsidRPr="006B6D74">
        <w:rPr>
          <w:rFonts w:ascii="Arial" w:eastAsia="Times New Roman" w:hAnsi="Arial" w:cs="Arial"/>
          <w:b/>
          <w:sz w:val="36"/>
          <w:szCs w:val="32"/>
          <w:lang w:eastAsia="ru-RU"/>
        </w:rPr>
        <w:t>ПОСТАНОВЛЕНИЕ</w:t>
      </w:r>
    </w:p>
    <w:p w:rsidR="006B6D74" w:rsidRPr="006B6D74" w:rsidRDefault="006B6D74" w:rsidP="006B6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13.10</w:t>
      </w:r>
      <w:r w:rsidRPr="006B6D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№ 49</w:t>
      </w:r>
    </w:p>
    <w:p w:rsidR="006B6D74" w:rsidRPr="006B6D74" w:rsidRDefault="006B6D74" w:rsidP="006B6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6B6D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ст. </w:t>
      </w:r>
      <w:proofErr w:type="spellStart"/>
      <w:r w:rsidRPr="006B6D7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Тягун</w:t>
      </w:r>
      <w:proofErr w:type="spellEnd"/>
    </w:p>
    <w:p w:rsidR="006B6D74" w:rsidRPr="006B6D74" w:rsidRDefault="006B6D74" w:rsidP="006B6D74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</w:p>
    <w:tbl>
      <w:tblPr>
        <w:tblW w:w="10263" w:type="dxa"/>
        <w:tblLook w:val="01E0" w:firstRow="1" w:lastRow="1" w:firstColumn="1" w:lastColumn="1" w:noHBand="0" w:noVBand="0"/>
      </w:tblPr>
      <w:tblGrid>
        <w:gridCol w:w="4503"/>
        <w:gridCol w:w="5760"/>
      </w:tblGrid>
      <w:tr w:rsidR="006B6D74" w:rsidRPr="006B6D74" w:rsidTr="006B6D74">
        <w:tc>
          <w:tcPr>
            <w:tcW w:w="4503" w:type="dxa"/>
            <w:hideMark/>
          </w:tcPr>
          <w:p w:rsidR="006B6D74" w:rsidRPr="006B6D74" w:rsidRDefault="006B6D74" w:rsidP="006B6D74">
            <w:pPr>
              <w:widowControl w:val="0"/>
              <w:shd w:val="clear" w:color="auto" w:fill="FFFFFF"/>
              <w:spacing w:after="0" w:line="276" w:lineRule="auto"/>
              <w:ind w:left="38"/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  <w:r w:rsidRPr="006B6D74">
              <w:rPr>
                <w:rFonts w:ascii="Times New Roman" w:eastAsia="Times New Roman" w:hAnsi="Times New Roman" w:cs="Times New Roman"/>
                <w:sz w:val="26"/>
                <w:szCs w:val="26"/>
              </w:rPr>
              <w:t>О размерах должностных окладов служащих, не относящихся к муниципальным служащим, осуществляющих техническое обеспечение деятельности администрации Тягунского сельсовета</w:t>
            </w:r>
          </w:p>
        </w:tc>
        <w:tc>
          <w:tcPr>
            <w:tcW w:w="5760" w:type="dxa"/>
          </w:tcPr>
          <w:p w:rsidR="006B6D74" w:rsidRPr="006B6D74" w:rsidRDefault="006B6D74" w:rsidP="006B6D74">
            <w:pPr>
              <w:widowControl w:val="0"/>
              <w:tabs>
                <w:tab w:val="left" w:pos="5143"/>
              </w:tabs>
              <w:spacing w:after="0" w:line="276" w:lineRule="auto"/>
              <w:jc w:val="center"/>
              <w:rPr>
                <w:rFonts w:ascii="Arial" w:eastAsia="Times New Roman" w:hAnsi="Arial" w:cs="Arial"/>
                <w:sz w:val="18"/>
                <w:szCs w:val="26"/>
              </w:rPr>
            </w:pPr>
          </w:p>
        </w:tc>
      </w:tr>
    </w:tbl>
    <w:p w:rsidR="006B6D74" w:rsidRPr="006B6D74" w:rsidRDefault="006B6D74" w:rsidP="006B6D74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6D74" w:rsidRPr="006B6D74" w:rsidRDefault="006B6D74" w:rsidP="006B6D74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B6D74" w:rsidRPr="006B6D74" w:rsidRDefault="006B6D74" w:rsidP="006B6D74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пунктом 4 статьи 86 Бюджетного кодекса Российской Федерации, Трудовым коде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ксом Российской Федерации, от 27.09.2025 №374</w:t>
      </w:r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повышении окладов (должностных окладов) работников исполнительных органов Алтайского края, замещающих должности, не отнесенные к должностям государственной гражданской службы», Уставом муниципального образования </w:t>
      </w:r>
      <w:proofErr w:type="spellStart"/>
      <w:r w:rsidRPr="006B6D74">
        <w:rPr>
          <w:rFonts w:ascii="Times New Roman" w:eastAsia="Times New Roman CYR" w:hAnsi="Times New Roman" w:cs="Times New Roman"/>
          <w:sz w:val="26"/>
          <w:szCs w:val="26"/>
          <w:lang w:eastAsia="ru-RU"/>
        </w:rPr>
        <w:t>Тягунский</w:t>
      </w:r>
      <w:proofErr w:type="spellEnd"/>
      <w:r w:rsidRPr="006B6D74">
        <w:rPr>
          <w:rFonts w:ascii="Times New Roman" w:eastAsia="Times New Roman CYR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6B6D74">
        <w:rPr>
          <w:rFonts w:ascii="Times New Roman" w:eastAsia="Times New Roman CYR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B6D74">
        <w:rPr>
          <w:rFonts w:ascii="Times New Roman" w:eastAsia="Times New Roman CYR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6B6D74" w:rsidRPr="006B6D74" w:rsidRDefault="006B6D74" w:rsidP="006B6D74">
      <w:pPr>
        <w:widowControl w:val="0"/>
        <w:shd w:val="clear" w:color="auto" w:fill="FFFFFF"/>
        <w:spacing w:after="0" w:line="240" w:lineRule="auto"/>
        <w:ind w:left="38" w:firstLine="67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B6D74" w:rsidRPr="006B6D74" w:rsidRDefault="006B6D74" w:rsidP="006B6D74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B6D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ПОСТАНОВЛЯЮ:</w:t>
      </w:r>
    </w:p>
    <w:p w:rsidR="006B6D74" w:rsidRPr="006B6D74" w:rsidRDefault="006B6D74" w:rsidP="006B6D74">
      <w:pPr>
        <w:widowControl w:val="0"/>
        <w:shd w:val="clear" w:color="auto" w:fill="FFFFFF"/>
        <w:tabs>
          <w:tab w:val="left" w:pos="3509"/>
          <w:tab w:val="center" w:pos="503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B6D74" w:rsidRPr="006B6D74" w:rsidRDefault="006B6D74" w:rsidP="006B6D74">
      <w:pPr>
        <w:widowControl w:val="0"/>
        <w:shd w:val="clear" w:color="auto" w:fill="FFFFFF"/>
        <w:spacing w:after="0" w:line="240" w:lineRule="auto"/>
        <w:ind w:left="40" w:firstLine="66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Увеличить с 01 октября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2025</w:t>
      </w:r>
      <w:r w:rsidRPr="006B6D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года</w:t>
      </w:r>
      <w:proofErr w:type="gramEnd"/>
      <w:r w:rsidRPr="006B6D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размеры должностных окладов служащих, не относящихся к муниципальным служащим, осуществляющим техническое обеспечение деятельности органов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местного самоуправления в 1,076</w:t>
      </w:r>
      <w:bookmarkStart w:id="0" w:name="_GoBack"/>
      <w:bookmarkEnd w:id="0"/>
      <w:r w:rsidRPr="006B6D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раза.</w:t>
      </w:r>
    </w:p>
    <w:p w:rsidR="006B6D74" w:rsidRPr="006B6D74" w:rsidRDefault="006B6D74" w:rsidP="006B6D74">
      <w:pPr>
        <w:widowControl w:val="0"/>
        <w:shd w:val="clear" w:color="auto" w:fill="FFFFFF"/>
        <w:tabs>
          <w:tab w:val="num" w:pos="-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6D74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ru-RU"/>
        </w:rPr>
        <w:t>2.</w:t>
      </w:r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Финансирование расходов, связанных с реализацией настоящего постановления, осуществлять в пределах средств, предусмотренных в бюджете муниципального образования </w:t>
      </w:r>
      <w:proofErr w:type="spellStart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proofErr w:type="spellEnd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 на соответствующий финансовый год и плановый период. </w:t>
      </w:r>
    </w:p>
    <w:p w:rsidR="006B6D74" w:rsidRPr="006B6D74" w:rsidRDefault="006B6D74" w:rsidP="006B6D74">
      <w:pPr>
        <w:widowControl w:val="0"/>
        <w:shd w:val="clear" w:color="auto" w:fill="FFFFFF"/>
        <w:tabs>
          <w:tab w:val="num" w:pos="-2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Настоящее постановление подлежит официальному обнародованию (опубликованию) в соответствии с Уставом муниципального образования </w:t>
      </w:r>
      <w:proofErr w:type="spellStart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>Тягунский</w:t>
      </w:r>
      <w:proofErr w:type="spellEnd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proofErr w:type="spellStart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6B6D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края.</w:t>
      </w:r>
    </w:p>
    <w:p w:rsidR="006B6D74" w:rsidRPr="006B6D74" w:rsidRDefault="006B6D74" w:rsidP="006B6D74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6B6D74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 xml:space="preserve">4. Контроль за выполнением настоящего постановления оставляю за собой. </w:t>
      </w:r>
    </w:p>
    <w:p w:rsidR="006B6D74" w:rsidRPr="006B6D74" w:rsidRDefault="006B6D74" w:rsidP="006B6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D74" w:rsidRPr="006B6D74" w:rsidRDefault="006B6D74" w:rsidP="006B6D74">
      <w:pPr>
        <w:autoSpaceDE w:val="0"/>
        <w:autoSpaceDN w:val="0"/>
        <w:adjustRightInd w:val="0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D74" w:rsidRPr="006B6D74" w:rsidRDefault="006B6D74" w:rsidP="006B6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6D74" w:rsidRPr="006B6D74" w:rsidRDefault="006B6D74" w:rsidP="006B6D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сельсовета</w:t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6D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Ю.А. Овчинников                                                                      </w:t>
      </w: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B6D74" w:rsidRPr="006B6D74" w:rsidRDefault="006B6D74" w:rsidP="006B6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4563" w:rsidRDefault="00454563"/>
    <w:sectPr w:rsidR="00454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5C"/>
    <w:rsid w:val="00454563"/>
    <w:rsid w:val="006B6D74"/>
    <w:rsid w:val="00D9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C5BA"/>
  <w15:chartTrackingRefBased/>
  <w15:docId w15:val="{8F991CDF-64E8-43F1-98DC-268A2F3A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6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3</cp:revision>
  <cp:lastPrinted>2025-10-13T05:05:00Z</cp:lastPrinted>
  <dcterms:created xsi:type="dcterms:W3CDTF">2025-10-13T05:01:00Z</dcterms:created>
  <dcterms:modified xsi:type="dcterms:W3CDTF">2025-10-13T05:05:00Z</dcterms:modified>
</cp:coreProperties>
</file>