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DB" w:rsidRDefault="00EC1ADB" w:rsidP="00EC1AD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13C361" wp14:editId="6F3B5084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05155"/>
            <wp:effectExtent l="0" t="0" r="0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ADB" w:rsidRDefault="00EC1ADB" w:rsidP="00EC1ADB">
      <w:pPr>
        <w:jc w:val="center"/>
        <w:rPr>
          <w:b/>
        </w:rPr>
      </w:pPr>
    </w:p>
    <w:p w:rsidR="00EC1ADB" w:rsidRDefault="00EC1ADB" w:rsidP="00EC1ADB">
      <w:pPr>
        <w:keepNext/>
        <w:ind w:left="720" w:firstLine="720"/>
        <w:jc w:val="center"/>
        <w:outlineLvl w:val="1"/>
        <w:rPr>
          <w:b/>
          <w:sz w:val="22"/>
        </w:rPr>
      </w:pPr>
    </w:p>
    <w:p w:rsidR="00EC1ADB" w:rsidRDefault="00EC1ADB" w:rsidP="00EC1ADB">
      <w:pPr>
        <w:jc w:val="center"/>
        <w:rPr>
          <w:b/>
          <w:szCs w:val="32"/>
        </w:rPr>
      </w:pPr>
      <w:r>
        <w:rPr>
          <w:b/>
          <w:szCs w:val="32"/>
        </w:rPr>
        <w:t>АДМИНИСТРАЦИЯ ТЯГУНСКОГО СЕЛЬСОВЕТА</w:t>
      </w:r>
    </w:p>
    <w:p w:rsidR="00EC1ADB" w:rsidRDefault="00EC1ADB" w:rsidP="00EC1ADB">
      <w:pPr>
        <w:jc w:val="center"/>
        <w:rPr>
          <w:b/>
          <w:szCs w:val="32"/>
        </w:rPr>
      </w:pPr>
      <w:r>
        <w:rPr>
          <w:b/>
          <w:szCs w:val="32"/>
        </w:rPr>
        <w:t xml:space="preserve">   ЗАРИНСКОГО РАЙОНА АЛТАЙСКОГО КРАЯ   </w:t>
      </w:r>
    </w:p>
    <w:p w:rsidR="00EC1ADB" w:rsidRDefault="00EC1ADB" w:rsidP="00EC1ADB">
      <w:pPr>
        <w:jc w:val="center"/>
        <w:rPr>
          <w:b/>
          <w:sz w:val="32"/>
          <w:szCs w:val="32"/>
        </w:rPr>
      </w:pPr>
    </w:p>
    <w:p w:rsidR="00EC1ADB" w:rsidRDefault="00EC1ADB" w:rsidP="00EC1ADB">
      <w:pPr>
        <w:spacing w:before="240" w:after="60"/>
        <w:jc w:val="center"/>
        <w:outlineLvl w:val="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 w:val="36"/>
          <w:szCs w:val="22"/>
        </w:rPr>
        <w:t>ПОСТАНОВЛЕНИЕ</w:t>
      </w:r>
    </w:p>
    <w:p w:rsidR="00EC1ADB" w:rsidRDefault="00EC1ADB" w:rsidP="00EC1ADB"/>
    <w:p w:rsidR="00EC1ADB" w:rsidRDefault="00EC1ADB" w:rsidP="00EC1ADB"/>
    <w:p w:rsidR="00EC1ADB" w:rsidRPr="00FD3112" w:rsidRDefault="00EC1ADB" w:rsidP="00EC1ADB">
      <w:r>
        <w:t>25</w:t>
      </w:r>
      <w:r w:rsidRPr="00FD3112">
        <w:t>.12.201</w:t>
      </w:r>
      <w:r>
        <w:t>9</w:t>
      </w:r>
      <w:r w:rsidRPr="00FD3112">
        <w:t xml:space="preserve">         </w:t>
      </w:r>
      <w:r w:rsidRPr="00FD3112">
        <w:tab/>
      </w:r>
      <w:r w:rsidRPr="00FD3112">
        <w:tab/>
      </w:r>
      <w:r w:rsidRPr="00FD3112">
        <w:tab/>
      </w:r>
      <w:r w:rsidRPr="00FD3112">
        <w:tab/>
      </w:r>
      <w:r w:rsidRPr="00FD3112">
        <w:tab/>
        <w:t xml:space="preserve">      </w:t>
      </w:r>
      <w:r w:rsidRPr="00FD3112">
        <w:tab/>
      </w:r>
      <w:r w:rsidRPr="00FD3112">
        <w:tab/>
      </w:r>
      <w:r w:rsidRPr="00FD3112">
        <w:tab/>
      </w:r>
      <w:r w:rsidRPr="00FD3112">
        <w:tab/>
        <w:t xml:space="preserve">   № </w:t>
      </w:r>
      <w:r>
        <w:t>30</w:t>
      </w:r>
    </w:p>
    <w:p w:rsidR="00EC1ADB" w:rsidRDefault="00EC1ADB" w:rsidP="00EC1ADB">
      <w:pPr>
        <w:jc w:val="center"/>
        <w:rPr>
          <w:rFonts w:ascii="Arial" w:hAnsi="Arial"/>
          <w:b/>
          <w:sz w:val="18"/>
          <w:szCs w:val="18"/>
        </w:rPr>
      </w:pPr>
    </w:p>
    <w:p w:rsidR="00EC1ADB" w:rsidRPr="00EC1ADB" w:rsidRDefault="00EC1ADB" w:rsidP="00EC1ADB">
      <w:pPr>
        <w:jc w:val="center"/>
        <w:rPr>
          <w:rFonts w:ascii="Arial" w:hAnsi="Arial"/>
          <w:b/>
          <w:sz w:val="18"/>
          <w:szCs w:val="18"/>
        </w:rPr>
      </w:pPr>
      <w:proofErr w:type="spellStart"/>
      <w:r w:rsidRPr="00EC1ADB">
        <w:rPr>
          <w:rFonts w:ascii="Arial" w:hAnsi="Arial"/>
          <w:b/>
          <w:sz w:val="18"/>
          <w:szCs w:val="18"/>
        </w:rPr>
        <w:t>ст</w:t>
      </w:r>
      <w:proofErr w:type="gramStart"/>
      <w:r w:rsidRPr="00EC1ADB">
        <w:rPr>
          <w:rFonts w:ascii="Arial" w:hAnsi="Arial"/>
          <w:b/>
          <w:sz w:val="18"/>
          <w:szCs w:val="18"/>
        </w:rPr>
        <w:t>.Т</w:t>
      </w:r>
      <w:proofErr w:type="gramEnd"/>
      <w:r w:rsidRPr="00EC1ADB">
        <w:rPr>
          <w:rFonts w:ascii="Arial" w:hAnsi="Arial"/>
          <w:b/>
          <w:sz w:val="18"/>
          <w:szCs w:val="18"/>
        </w:rPr>
        <w:t>ягун</w:t>
      </w:r>
      <w:proofErr w:type="spellEnd"/>
    </w:p>
    <w:p w:rsidR="00EC1ADB" w:rsidRDefault="00EC1ADB" w:rsidP="00EC1ADB">
      <w:pPr>
        <w:rPr>
          <w:rFonts w:ascii="Arial" w:hAnsi="Arial"/>
          <w:b/>
          <w:sz w:val="18"/>
          <w:szCs w:val="18"/>
        </w:rPr>
      </w:pPr>
    </w:p>
    <w:p w:rsidR="00EC1ADB" w:rsidRDefault="00EC1ADB" w:rsidP="00EC1ADB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Об отмене постановления администрации </w:t>
      </w:r>
    </w:p>
    <w:p w:rsidR="00EC1ADB" w:rsidRDefault="00EC1ADB" w:rsidP="00EC1ADB">
      <w:pPr>
        <w:rPr>
          <w:color w:val="FF0000"/>
          <w:sz w:val="26"/>
          <w:szCs w:val="26"/>
        </w:rPr>
      </w:pPr>
      <w:r>
        <w:rPr>
          <w:sz w:val="26"/>
          <w:szCs w:val="26"/>
        </w:rPr>
        <w:t>Тягунского   сельсовета   от  09.11.2020</w:t>
      </w:r>
    </w:p>
    <w:p w:rsidR="00EC1ADB" w:rsidRDefault="00EC1ADB" w:rsidP="00EC1ADB">
      <w:pPr>
        <w:rPr>
          <w:sz w:val="26"/>
          <w:szCs w:val="26"/>
        </w:rPr>
      </w:pPr>
      <w:r>
        <w:rPr>
          <w:sz w:val="26"/>
          <w:szCs w:val="26"/>
        </w:rPr>
        <w:t xml:space="preserve">№ 25 «Об  утверждении Порядка </w:t>
      </w:r>
      <w:proofErr w:type="spellStart"/>
      <w:r>
        <w:rPr>
          <w:sz w:val="26"/>
          <w:szCs w:val="26"/>
        </w:rPr>
        <w:t>рассмот</w:t>
      </w:r>
      <w:proofErr w:type="spellEnd"/>
      <w:r>
        <w:rPr>
          <w:sz w:val="26"/>
          <w:szCs w:val="26"/>
        </w:rPr>
        <w:t>-</w:t>
      </w:r>
    </w:p>
    <w:p w:rsidR="00EC1ADB" w:rsidRDefault="00EC1ADB" w:rsidP="00EC1ADB">
      <w:pPr>
        <w:rPr>
          <w:sz w:val="26"/>
          <w:szCs w:val="26"/>
        </w:rPr>
      </w:pPr>
      <w:r>
        <w:rPr>
          <w:sz w:val="26"/>
          <w:szCs w:val="26"/>
        </w:rPr>
        <w:t xml:space="preserve">рения и утверждения проекта решения о </w:t>
      </w:r>
    </w:p>
    <w:p w:rsidR="00EC1ADB" w:rsidRDefault="00EC1ADB" w:rsidP="00EC1AD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бюджете</w:t>
      </w:r>
      <w:proofErr w:type="gramEnd"/>
      <w:r>
        <w:rPr>
          <w:sz w:val="26"/>
          <w:szCs w:val="26"/>
        </w:rPr>
        <w:t xml:space="preserve"> муниципального образования </w:t>
      </w:r>
    </w:p>
    <w:p w:rsidR="00EC1ADB" w:rsidRDefault="0008030E" w:rsidP="00EC1ADB">
      <w:pPr>
        <w:rPr>
          <w:sz w:val="26"/>
          <w:szCs w:val="26"/>
        </w:rPr>
      </w:pPr>
      <w:r>
        <w:rPr>
          <w:sz w:val="26"/>
          <w:szCs w:val="26"/>
        </w:rPr>
        <w:t>Тягунского</w:t>
      </w:r>
      <w:r w:rsidR="00EC1ADB">
        <w:rPr>
          <w:sz w:val="26"/>
          <w:szCs w:val="26"/>
        </w:rPr>
        <w:t xml:space="preserve"> сельсовет Заринского района </w:t>
      </w:r>
    </w:p>
    <w:p w:rsidR="00EC1ADB" w:rsidRDefault="00EC1ADB" w:rsidP="00EC1AD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Алтайского края </w:t>
      </w:r>
      <w:bookmarkEnd w:id="0"/>
    </w:p>
    <w:p w:rsidR="00EC1ADB" w:rsidRDefault="00EC1ADB" w:rsidP="00EC1ADB">
      <w:pPr>
        <w:pStyle w:val="a4"/>
        <w:spacing w:after="0"/>
        <w:rPr>
          <w:sz w:val="26"/>
          <w:szCs w:val="26"/>
        </w:rPr>
      </w:pPr>
    </w:p>
    <w:p w:rsidR="00EC1ADB" w:rsidRDefault="00EC1ADB" w:rsidP="00EC1AD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в соответствие с требованиями действующего законодательства,  </w:t>
      </w:r>
    </w:p>
    <w:p w:rsidR="00EC1ADB" w:rsidRDefault="00EC1ADB" w:rsidP="00EC1ADB">
      <w:pPr>
        <w:pStyle w:val="a4"/>
        <w:spacing w:after="0"/>
        <w:ind w:firstLine="708"/>
        <w:jc w:val="both"/>
        <w:rPr>
          <w:sz w:val="26"/>
          <w:szCs w:val="26"/>
        </w:rPr>
      </w:pPr>
    </w:p>
    <w:p w:rsidR="00EC1ADB" w:rsidRDefault="00EC1ADB" w:rsidP="00EC1ADB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ПОСТАНОВЛЯЮ:</w:t>
      </w:r>
    </w:p>
    <w:p w:rsidR="00EC1ADB" w:rsidRDefault="00EC1ADB" w:rsidP="00EC1ADB">
      <w:pPr>
        <w:ind w:left="720"/>
        <w:rPr>
          <w:sz w:val="26"/>
          <w:szCs w:val="26"/>
        </w:rPr>
      </w:pPr>
    </w:p>
    <w:p w:rsidR="00EC1ADB" w:rsidRDefault="00EC1ADB" w:rsidP="00EC1AD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Отменить постановление  администрации Тягунского сельсовета от  09.11.2020 № 25 «Об  утверждении Порядка рассмотрения и утверждения проекта решения о бюджете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края».</w:t>
      </w:r>
    </w:p>
    <w:p w:rsidR="00EC1ADB" w:rsidRDefault="00EC1ADB" w:rsidP="00EC1ADB">
      <w:pPr>
        <w:pStyle w:val="a4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C1ADB" w:rsidRDefault="00EC1ADB" w:rsidP="00EC1ADB">
      <w:pPr>
        <w:ind w:left="720"/>
        <w:jc w:val="both"/>
        <w:rPr>
          <w:sz w:val="26"/>
          <w:szCs w:val="26"/>
        </w:rPr>
      </w:pPr>
    </w:p>
    <w:p w:rsidR="00EC1ADB" w:rsidRDefault="00EC1ADB" w:rsidP="00EC1ADB">
      <w:pPr>
        <w:ind w:left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036"/>
      </w:tblGrid>
      <w:tr w:rsidR="00EC1ADB" w:rsidTr="00EC1ADB">
        <w:tc>
          <w:tcPr>
            <w:tcW w:w="4428" w:type="dxa"/>
            <w:hideMark/>
          </w:tcPr>
          <w:p w:rsidR="00EC1ADB" w:rsidRDefault="00EC1A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  сельсовета</w:t>
            </w:r>
          </w:p>
        </w:tc>
        <w:tc>
          <w:tcPr>
            <w:tcW w:w="5036" w:type="dxa"/>
            <w:hideMark/>
          </w:tcPr>
          <w:p w:rsidR="00EC1ADB" w:rsidRDefault="00EC1ADB" w:rsidP="00EC1ADB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А.В.Шишлов</w:t>
            </w:r>
            <w:proofErr w:type="spellEnd"/>
          </w:p>
        </w:tc>
      </w:tr>
    </w:tbl>
    <w:p w:rsidR="00EC1ADB" w:rsidRDefault="00EC1ADB" w:rsidP="00EC1ADB">
      <w:pPr>
        <w:jc w:val="center"/>
        <w:rPr>
          <w:b/>
          <w:caps/>
          <w:spacing w:val="20"/>
          <w:sz w:val="28"/>
          <w:szCs w:val="28"/>
        </w:rPr>
      </w:pPr>
    </w:p>
    <w:p w:rsidR="00EC1ADB" w:rsidRDefault="00EC1ADB" w:rsidP="00EC1ADB"/>
    <w:p w:rsidR="003950C3" w:rsidRDefault="0008030E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F"/>
    <w:rsid w:val="000441B9"/>
    <w:rsid w:val="0008030E"/>
    <w:rsid w:val="0091732F"/>
    <w:rsid w:val="00AF2FC0"/>
    <w:rsid w:val="00E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D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C1A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ADB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EC1A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1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>*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2020-12-25T04:58:00Z</cp:lastPrinted>
  <dcterms:created xsi:type="dcterms:W3CDTF">2020-12-25T04:52:00Z</dcterms:created>
  <dcterms:modified xsi:type="dcterms:W3CDTF">2020-12-29T02:49:00Z</dcterms:modified>
</cp:coreProperties>
</file>