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5D3A" w:rsidRPr="00E05D3A" w:rsidRDefault="00E05D3A" w:rsidP="00E719A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05D3A">
        <w:rPr>
          <w:rFonts w:ascii="Times New Roman" w:eastAsia="Times New Roman" w:hAnsi="Times New Roman" w:cs="Times New Roman"/>
          <w:sz w:val="26"/>
          <w:szCs w:val="26"/>
          <w:lang w:eastAsia="ru-RU"/>
        </w:rPr>
        <w:t>ОТЧЕТ</w:t>
      </w:r>
    </w:p>
    <w:p w:rsidR="00E05D3A" w:rsidRPr="00E719A1" w:rsidRDefault="00E05D3A" w:rsidP="00E719A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05D3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 итогах выполнения Прогнозного плана </w:t>
      </w:r>
      <w:r w:rsidRPr="00E719A1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</w:t>
      </w:r>
      <w:r w:rsidRPr="00E05D3A">
        <w:rPr>
          <w:rFonts w:ascii="Times New Roman" w:eastAsia="Times New Roman" w:hAnsi="Times New Roman" w:cs="Times New Roman"/>
          <w:sz w:val="26"/>
          <w:szCs w:val="26"/>
          <w:lang w:eastAsia="ru-RU"/>
        </w:rPr>
        <w:t>ватизации</w:t>
      </w:r>
    </w:p>
    <w:p w:rsidR="00E05D3A" w:rsidRPr="00E719A1" w:rsidRDefault="00E05D3A" w:rsidP="00E719A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05D3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имущества </w:t>
      </w:r>
      <w:r w:rsidRPr="00E719A1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Новозыряновского сельсовета Заринского района Алтайского края за прошедший период 2025 года</w:t>
      </w:r>
    </w:p>
    <w:p w:rsidR="00E05D3A" w:rsidRPr="00E05D3A" w:rsidRDefault="00E05D3A" w:rsidP="00E719A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05D3A" w:rsidRPr="00E05D3A" w:rsidRDefault="00E05D3A" w:rsidP="00E719A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05D3A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 Положением о приватизации муниципального</w:t>
      </w:r>
      <w:r w:rsidRPr="00E719A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05D3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имущества, </w:t>
      </w:r>
      <w:r w:rsidRPr="00E719A1">
        <w:rPr>
          <w:rFonts w:ascii="Times New Roman" w:eastAsia="Times New Roman" w:hAnsi="Times New Roman" w:cs="Times New Roman"/>
          <w:sz w:val="26"/>
          <w:szCs w:val="26"/>
          <w:lang w:eastAsia="ru-RU"/>
        </w:rPr>
        <w:t>н</w:t>
      </w:r>
      <w:r w:rsidRPr="00E05D3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аходящегося в собственности </w:t>
      </w:r>
      <w:r w:rsidR="008D494B" w:rsidRPr="00E719A1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Новозыряновского сельсовета Заринского района Алтайского края</w:t>
      </w:r>
      <w:r w:rsidRPr="00E05D3A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E05D3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утвержденным </w:t>
      </w:r>
      <w:r w:rsidR="008D494B" w:rsidRPr="00E719A1">
        <w:rPr>
          <w:rFonts w:ascii="Times New Roman" w:eastAsia="Times New Roman" w:hAnsi="Times New Roman" w:cs="Times New Roman"/>
          <w:sz w:val="26"/>
          <w:szCs w:val="26"/>
          <w:lang w:eastAsia="ru-RU"/>
        </w:rPr>
        <w:t>р</w:t>
      </w:r>
      <w:r w:rsidRPr="00E05D3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ешением </w:t>
      </w:r>
      <w:r w:rsidR="008D494B" w:rsidRPr="00E719A1"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Pr="00E05D3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овета депутатов </w:t>
      </w:r>
      <w:r w:rsidR="008D494B" w:rsidRPr="00E719A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Новозыряновского сельсовета Заринского района Алтайского края </w:t>
      </w:r>
      <w:r w:rsidR="008D494B" w:rsidRPr="00E719A1">
        <w:rPr>
          <w:rFonts w:ascii="Times New Roman" w:eastAsia="Times New Roman" w:hAnsi="Times New Roman" w:cs="Times New Roman"/>
          <w:sz w:val="26"/>
          <w:szCs w:val="26"/>
          <w:lang w:eastAsia="ru-RU"/>
        </w:rPr>
        <w:t>от 19.07.2019 № 28</w:t>
      </w:r>
      <w:r w:rsidRPr="00E05D3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на основании </w:t>
      </w:r>
      <w:r w:rsidR="008D494B" w:rsidRPr="00E719A1">
        <w:rPr>
          <w:rFonts w:ascii="Times New Roman" w:eastAsia="Times New Roman" w:hAnsi="Times New Roman" w:cs="Times New Roman"/>
          <w:sz w:val="26"/>
          <w:szCs w:val="26"/>
          <w:lang w:eastAsia="ru-RU"/>
        </w:rPr>
        <w:t>р</w:t>
      </w:r>
      <w:r w:rsidRPr="00E05D3A">
        <w:rPr>
          <w:rFonts w:ascii="Times New Roman" w:eastAsia="Times New Roman" w:hAnsi="Times New Roman" w:cs="Times New Roman"/>
          <w:sz w:val="26"/>
          <w:szCs w:val="26"/>
          <w:lang w:eastAsia="ru-RU"/>
        </w:rPr>
        <w:t>ешения</w:t>
      </w:r>
      <w:r w:rsidRPr="00E719A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D494B" w:rsidRPr="00E719A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Совета депутатов </w:t>
      </w:r>
      <w:r w:rsidR="008D494B" w:rsidRPr="00E719A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Новозыряновского сельсовета Заринского района Алтайского края </w:t>
      </w:r>
      <w:r w:rsidRPr="00E05D3A">
        <w:rPr>
          <w:rFonts w:ascii="Times New Roman" w:eastAsia="Times New Roman" w:hAnsi="Times New Roman" w:cs="Times New Roman"/>
          <w:sz w:val="26"/>
          <w:szCs w:val="26"/>
          <w:lang w:eastAsia="ru-RU"/>
        </w:rPr>
        <w:t>«Об</w:t>
      </w:r>
      <w:r w:rsidRPr="00E719A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05D3A">
        <w:rPr>
          <w:rFonts w:ascii="Times New Roman" w:eastAsia="Times New Roman" w:hAnsi="Times New Roman" w:cs="Times New Roman"/>
          <w:sz w:val="26"/>
          <w:szCs w:val="26"/>
          <w:lang w:eastAsia="ru-RU"/>
        </w:rPr>
        <w:t>утверждении</w:t>
      </w:r>
      <w:r w:rsidRPr="00E719A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05D3A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прогнозного</w:t>
      </w:r>
      <w:r w:rsidRPr="00E719A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05D3A">
        <w:rPr>
          <w:rFonts w:ascii="Times New Roman" w:eastAsia="Times New Roman" w:hAnsi="Times New Roman" w:cs="Times New Roman"/>
          <w:sz w:val="26"/>
          <w:szCs w:val="26"/>
          <w:lang w:eastAsia="ru-RU"/>
        </w:rPr>
        <w:t>плана</w:t>
      </w:r>
      <w:r w:rsidRPr="00E719A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05D3A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приватизации</w:t>
      </w:r>
      <w:r w:rsidRPr="00E719A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05D3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имущества </w:t>
      </w:r>
      <w:r w:rsidR="008D494B" w:rsidRPr="00E719A1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Новозыряновского сельсовета Заринского района Алтайского края</w:t>
      </w:r>
      <w:r w:rsidRPr="00E05D3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05D3A">
        <w:rPr>
          <w:rFonts w:ascii="Times New Roman" w:eastAsia="Times New Roman" w:hAnsi="Times New Roman" w:cs="Times New Roman"/>
          <w:sz w:val="26"/>
          <w:szCs w:val="26"/>
          <w:lang w:eastAsia="ru-RU"/>
        </w:rPr>
        <w:t>на 202</w:t>
      </w:r>
      <w:r w:rsidR="008D494B" w:rsidRPr="00E719A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5 </w:t>
      </w:r>
      <w:r w:rsidRPr="00E05D3A">
        <w:rPr>
          <w:rFonts w:ascii="Times New Roman" w:eastAsia="Times New Roman" w:hAnsi="Times New Roman" w:cs="Times New Roman"/>
          <w:sz w:val="26"/>
          <w:szCs w:val="26"/>
          <w:lang w:eastAsia="ru-RU"/>
        </w:rPr>
        <w:t>год», администрацией сельсовета</w:t>
      </w:r>
      <w:r w:rsidRPr="00E719A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05D3A">
        <w:rPr>
          <w:rFonts w:ascii="Times New Roman" w:eastAsia="Times New Roman" w:hAnsi="Times New Roman" w:cs="Times New Roman"/>
          <w:sz w:val="26"/>
          <w:szCs w:val="26"/>
          <w:lang w:eastAsia="ru-RU"/>
        </w:rPr>
        <w:t>были проведены мероприятия по подготовке к приватизации имущества</w:t>
      </w:r>
      <w:r w:rsidRPr="00E719A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05D3A">
        <w:rPr>
          <w:rFonts w:ascii="Times New Roman" w:eastAsia="Times New Roman" w:hAnsi="Times New Roman" w:cs="Times New Roman"/>
          <w:sz w:val="26"/>
          <w:szCs w:val="26"/>
          <w:lang w:eastAsia="ru-RU"/>
        </w:rPr>
        <w:t>находящегося в муниципальной собственности.</w:t>
      </w:r>
    </w:p>
    <w:p w:rsidR="00E05D3A" w:rsidRPr="00E05D3A" w:rsidRDefault="00E05D3A" w:rsidP="00E719A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05D3A">
        <w:rPr>
          <w:rFonts w:ascii="Times New Roman" w:eastAsia="Times New Roman" w:hAnsi="Times New Roman" w:cs="Times New Roman"/>
          <w:sz w:val="26"/>
          <w:szCs w:val="26"/>
          <w:lang w:eastAsia="ru-RU"/>
        </w:rPr>
        <w:t>В Прогнозный план приватизации муниципального имущества</w:t>
      </w:r>
      <w:r w:rsidRPr="00E719A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D494B" w:rsidRPr="00E719A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Новозыряновского сельсовета Заринского района Алтайского края </w:t>
      </w:r>
      <w:r w:rsidRPr="00E05D3A">
        <w:rPr>
          <w:rFonts w:ascii="Times New Roman" w:eastAsia="Times New Roman" w:hAnsi="Times New Roman" w:cs="Times New Roman"/>
          <w:sz w:val="26"/>
          <w:szCs w:val="26"/>
          <w:lang w:eastAsia="ru-RU"/>
        </w:rPr>
        <w:t>на 202</w:t>
      </w:r>
      <w:r w:rsidR="008D494B" w:rsidRPr="00E719A1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E05D3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годы был включен </w:t>
      </w:r>
      <w:r w:rsidR="008D494B" w:rsidRPr="00E719A1">
        <w:rPr>
          <w:rFonts w:ascii="Times New Roman" w:eastAsia="Times New Roman" w:hAnsi="Times New Roman" w:cs="Times New Roman"/>
          <w:sz w:val="26"/>
          <w:szCs w:val="26"/>
          <w:lang w:eastAsia="ru-RU"/>
        </w:rPr>
        <w:t>один</w:t>
      </w:r>
      <w:r w:rsidRPr="00E05D3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объект</w:t>
      </w:r>
      <w:r w:rsidRPr="00E719A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05D3A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имущества.</w:t>
      </w:r>
    </w:p>
    <w:p w:rsidR="00E05D3A" w:rsidRPr="00E05D3A" w:rsidRDefault="00E05D3A" w:rsidP="00E719A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05D3A">
        <w:rPr>
          <w:rFonts w:ascii="Times New Roman" w:eastAsia="Times New Roman" w:hAnsi="Times New Roman" w:cs="Times New Roman"/>
          <w:sz w:val="26"/>
          <w:szCs w:val="26"/>
          <w:lang w:eastAsia="ru-RU"/>
        </w:rPr>
        <w:t>Основная задача приватизации муниципального имущества,</w:t>
      </w:r>
      <w:r w:rsidRPr="00E719A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05D3A">
        <w:rPr>
          <w:rFonts w:ascii="Times New Roman" w:eastAsia="Times New Roman" w:hAnsi="Times New Roman" w:cs="Times New Roman"/>
          <w:sz w:val="26"/>
          <w:szCs w:val="26"/>
          <w:lang w:eastAsia="ru-RU"/>
        </w:rPr>
        <w:t>определенная Прогнозным планом - пополнение доходной части бюджета</w:t>
      </w:r>
      <w:r w:rsidRPr="00E719A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D494B" w:rsidRPr="00E719A1">
        <w:rPr>
          <w:rFonts w:ascii="Times New Roman" w:eastAsia="Times New Roman" w:hAnsi="Times New Roman" w:cs="Times New Roman"/>
          <w:sz w:val="26"/>
          <w:szCs w:val="26"/>
          <w:lang w:eastAsia="ru-RU"/>
        </w:rPr>
        <w:t>сельсовета,</w:t>
      </w:r>
      <w:r w:rsidRPr="00E05D3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 счет оптимизации структуры муниципального имущества,</w:t>
      </w:r>
      <w:r w:rsidRPr="00E719A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05D3A">
        <w:rPr>
          <w:rFonts w:ascii="Times New Roman" w:eastAsia="Times New Roman" w:hAnsi="Times New Roman" w:cs="Times New Roman"/>
          <w:sz w:val="26"/>
          <w:szCs w:val="26"/>
          <w:lang w:eastAsia="ru-RU"/>
        </w:rPr>
        <w:t>не используемого для решения вопросов местного значения, исполнения</w:t>
      </w:r>
      <w:r w:rsidRPr="00E719A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05D3A">
        <w:rPr>
          <w:rFonts w:ascii="Times New Roman" w:eastAsia="Times New Roman" w:hAnsi="Times New Roman" w:cs="Times New Roman"/>
          <w:sz w:val="26"/>
          <w:szCs w:val="26"/>
          <w:lang w:eastAsia="ru-RU"/>
        </w:rPr>
        <w:t>отдельных государственных полномочий и иных установленных</w:t>
      </w:r>
      <w:r w:rsidRPr="00E719A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05D3A">
        <w:rPr>
          <w:rFonts w:ascii="Times New Roman" w:eastAsia="Times New Roman" w:hAnsi="Times New Roman" w:cs="Times New Roman"/>
          <w:sz w:val="26"/>
          <w:szCs w:val="26"/>
          <w:lang w:eastAsia="ru-RU"/>
        </w:rPr>
        <w:t>федеральными законами полномочий органов местного самоуправления.</w:t>
      </w:r>
    </w:p>
    <w:p w:rsidR="00E05D3A" w:rsidRPr="00E05D3A" w:rsidRDefault="00E05D3A" w:rsidP="00E719A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05D3A">
        <w:rPr>
          <w:rFonts w:ascii="Times New Roman" w:eastAsia="Times New Roman" w:hAnsi="Times New Roman" w:cs="Times New Roman"/>
          <w:sz w:val="26"/>
          <w:szCs w:val="26"/>
          <w:lang w:eastAsia="ru-RU"/>
        </w:rPr>
        <w:t>Начальная цена приватизируемого муниципального имущества</w:t>
      </w:r>
      <w:r w:rsidRPr="00E719A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05D3A">
        <w:rPr>
          <w:rFonts w:ascii="Times New Roman" w:eastAsia="Times New Roman" w:hAnsi="Times New Roman" w:cs="Times New Roman"/>
          <w:sz w:val="26"/>
          <w:szCs w:val="26"/>
          <w:lang w:eastAsia="ru-RU"/>
        </w:rPr>
        <w:t>определялась на основании отчетов об оценке, выполненных в</w:t>
      </w:r>
      <w:r w:rsidRPr="00E719A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719A1" w:rsidRPr="00E719A1">
        <w:rPr>
          <w:rFonts w:ascii="Times New Roman" w:eastAsia="Times New Roman" w:hAnsi="Times New Roman" w:cs="Times New Roman"/>
          <w:sz w:val="26"/>
          <w:szCs w:val="26"/>
          <w:lang w:eastAsia="ru-RU"/>
        </w:rPr>
        <w:t>соответствии</w:t>
      </w:r>
      <w:r w:rsidRPr="00E05D3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 Федеральным законом от 29.07.1998 № 135-ФЗ «Об</w:t>
      </w:r>
      <w:r w:rsidRPr="00E719A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05D3A">
        <w:rPr>
          <w:rFonts w:ascii="Times New Roman" w:eastAsia="Times New Roman" w:hAnsi="Times New Roman" w:cs="Times New Roman"/>
          <w:sz w:val="26"/>
          <w:szCs w:val="26"/>
          <w:lang w:eastAsia="ru-RU"/>
        </w:rPr>
        <w:t>оценочной деятельности в Российской Федерации».</w:t>
      </w:r>
    </w:p>
    <w:p w:rsidR="00E05D3A" w:rsidRPr="00E05D3A" w:rsidRDefault="00E05D3A" w:rsidP="00E719A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05D3A">
        <w:rPr>
          <w:rFonts w:ascii="Times New Roman" w:eastAsia="Times New Roman" w:hAnsi="Times New Roman" w:cs="Times New Roman"/>
          <w:sz w:val="26"/>
          <w:szCs w:val="26"/>
          <w:lang w:eastAsia="ru-RU"/>
        </w:rPr>
        <w:t>В рамках реализации задач, поставленных П</w:t>
      </w:r>
      <w:r w:rsidRPr="00E719A1">
        <w:rPr>
          <w:rFonts w:ascii="Times New Roman" w:eastAsia="Times New Roman" w:hAnsi="Times New Roman" w:cs="Times New Roman"/>
          <w:sz w:val="26"/>
          <w:szCs w:val="26"/>
          <w:lang w:eastAsia="ru-RU"/>
        </w:rPr>
        <w:t>ланом</w:t>
      </w:r>
      <w:r w:rsidRPr="00E05D3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приватизации, достигнуто</w:t>
      </w:r>
    </w:p>
    <w:p w:rsidR="00E719A1" w:rsidRPr="00E719A1" w:rsidRDefault="00E05D3A" w:rsidP="00E719A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05D3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следующее: </w:t>
      </w:r>
    </w:p>
    <w:p w:rsidR="00E719A1" w:rsidRPr="00E719A1" w:rsidRDefault="00E719A1" w:rsidP="00E719A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="00E05D3A" w:rsidRPr="00E05D3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бъект недвижимости: </w:t>
      </w:r>
      <w:r w:rsidRPr="00E719A1">
        <w:rPr>
          <w:rFonts w:ascii="Times New Roman" w:hAnsi="Times New Roman" w:cs="Times New Roman"/>
          <w:sz w:val="26"/>
          <w:szCs w:val="26"/>
        </w:rPr>
        <w:t xml:space="preserve">– здание начальной школы с кадастровым номером 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E719A1">
        <w:rPr>
          <w:rFonts w:ascii="Times New Roman" w:hAnsi="Times New Roman" w:cs="Times New Roman"/>
          <w:sz w:val="26"/>
          <w:szCs w:val="26"/>
        </w:rPr>
        <w:t xml:space="preserve">2:13:100003:85, общей площадью 100,5 </w:t>
      </w:r>
      <w:proofErr w:type="spellStart"/>
      <w:proofErr w:type="gramStart"/>
      <w:r w:rsidRPr="00E719A1">
        <w:rPr>
          <w:rFonts w:ascii="Times New Roman" w:hAnsi="Times New Roman" w:cs="Times New Roman"/>
          <w:sz w:val="26"/>
          <w:szCs w:val="26"/>
        </w:rPr>
        <w:t>кв.м</w:t>
      </w:r>
      <w:proofErr w:type="spellEnd"/>
      <w:proofErr w:type="gramEnd"/>
      <w:r w:rsidRPr="00E719A1">
        <w:rPr>
          <w:rFonts w:ascii="Times New Roman" w:hAnsi="Times New Roman" w:cs="Times New Roman"/>
          <w:sz w:val="26"/>
          <w:szCs w:val="26"/>
        </w:rPr>
        <w:t>, расположенное на земельном участке с кадастровым номером 22613:100003:48 по адресу: Российская Федерация, Алтайский край, Заринский район, п. Широкий Луг, ул. Победы, д. 21</w:t>
      </w:r>
      <w:r w:rsidR="00E05D3A" w:rsidRPr="00E05D3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продан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="00E05D3A" w:rsidRPr="00E05D3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открытом</w:t>
      </w:r>
      <w:r w:rsidRPr="00E719A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05D3A" w:rsidRPr="00E05D3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аукционе. </w:t>
      </w:r>
    </w:p>
    <w:p w:rsidR="00E05D3A" w:rsidRPr="00E05D3A" w:rsidRDefault="00E05D3A" w:rsidP="00B9758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05D3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 результатам аукциона продажная цена имущества составила </w:t>
      </w:r>
      <w:r w:rsidR="00B9758A">
        <w:rPr>
          <w:rFonts w:ascii="Times New Roman" w:eastAsia="Times New Roman" w:hAnsi="Times New Roman" w:cs="Times New Roman"/>
          <w:sz w:val="26"/>
          <w:szCs w:val="26"/>
          <w:lang w:eastAsia="ru-RU"/>
        </w:rPr>
        <w:t>43000,00 (Сорок три тысячи)</w:t>
      </w:r>
      <w:r w:rsidRPr="00E05D3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рублей 00 копеек.</w:t>
      </w:r>
    </w:p>
    <w:p w:rsidR="00E05D3A" w:rsidRPr="00E05D3A" w:rsidRDefault="00E05D3A" w:rsidP="00E719A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05D3A">
        <w:rPr>
          <w:rFonts w:ascii="Times New Roman" w:eastAsia="Times New Roman" w:hAnsi="Times New Roman" w:cs="Times New Roman"/>
          <w:sz w:val="26"/>
          <w:szCs w:val="26"/>
          <w:lang w:eastAsia="ru-RU"/>
        </w:rPr>
        <w:t>В результате реализации Прогнозного плана приватизации муниципального</w:t>
      </w:r>
    </w:p>
    <w:p w:rsidR="00A43C18" w:rsidRPr="00E719A1" w:rsidRDefault="00E05D3A" w:rsidP="00B9758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05D3A">
        <w:rPr>
          <w:rFonts w:ascii="Times New Roman" w:eastAsia="Times New Roman" w:hAnsi="Times New Roman" w:cs="Times New Roman"/>
          <w:sz w:val="26"/>
          <w:szCs w:val="26"/>
          <w:lang w:eastAsia="ru-RU"/>
        </w:rPr>
        <w:t>имущества на 202</w:t>
      </w:r>
      <w:r w:rsidR="00E719A1" w:rsidRPr="00E719A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5 </w:t>
      </w:r>
      <w:r w:rsidRPr="00E05D3A">
        <w:rPr>
          <w:rFonts w:ascii="Times New Roman" w:eastAsia="Times New Roman" w:hAnsi="Times New Roman" w:cs="Times New Roman"/>
          <w:sz w:val="26"/>
          <w:szCs w:val="26"/>
          <w:lang w:eastAsia="ru-RU"/>
        </w:rPr>
        <w:t>год, за 202</w:t>
      </w:r>
      <w:r w:rsidR="00E719A1" w:rsidRPr="00E719A1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E05D3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 поступления средств в бюджет </w:t>
      </w:r>
      <w:r w:rsidR="00E719A1" w:rsidRPr="00E719A1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Новозыряновского сельсовета Заринского района Алтайского края</w:t>
      </w:r>
      <w:r w:rsidR="00E719A1" w:rsidRPr="00E05D3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05D3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составили </w:t>
      </w:r>
      <w:r w:rsidR="00B9758A">
        <w:rPr>
          <w:rFonts w:ascii="Times New Roman" w:eastAsia="Times New Roman" w:hAnsi="Times New Roman" w:cs="Times New Roman"/>
          <w:sz w:val="26"/>
          <w:szCs w:val="26"/>
          <w:lang w:eastAsia="ru-RU"/>
        </w:rPr>
        <w:t>43000,00 (Сорок три тысячи)</w:t>
      </w:r>
      <w:r w:rsidR="00B9758A" w:rsidRPr="00E05D3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рублей 00 копеек.</w:t>
      </w:r>
      <w:bookmarkStart w:id="0" w:name="_GoBack"/>
      <w:bookmarkEnd w:id="0"/>
    </w:p>
    <w:sectPr w:rsidR="00A43C18" w:rsidRPr="00E719A1" w:rsidSect="00E05D3A">
      <w:pgSz w:w="11906" w:h="16838"/>
      <w:pgMar w:top="851" w:right="567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135"/>
    <w:rsid w:val="00142135"/>
    <w:rsid w:val="008D494B"/>
    <w:rsid w:val="00A43C18"/>
    <w:rsid w:val="00AA352C"/>
    <w:rsid w:val="00B9758A"/>
    <w:rsid w:val="00E05D3A"/>
    <w:rsid w:val="00E71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CB593B"/>
  <w15:chartTrackingRefBased/>
  <w15:docId w15:val="{7F1000A9-5385-4B6B-AE28-1D1DA1F6B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53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7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79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356</Words>
  <Characters>2032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Novozyryanovo</dc:creator>
  <cp:keywords/>
  <dc:description/>
  <cp:lastModifiedBy>Novozyryanovo</cp:lastModifiedBy>
  <cp:revision>3</cp:revision>
  <dcterms:created xsi:type="dcterms:W3CDTF">2025-06-17T04:59:00Z</dcterms:created>
  <dcterms:modified xsi:type="dcterms:W3CDTF">2025-06-17T05:41:00Z</dcterms:modified>
</cp:coreProperties>
</file>