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45" w:rsidRDefault="00314245" w:rsidP="00314245">
      <w:pPr>
        <w:rPr>
          <w:sz w:val="24"/>
          <w:szCs w:val="24"/>
        </w:rPr>
      </w:pPr>
    </w:p>
    <w:p w:rsidR="00314245" w:rsidRDefault="00314245" w:rsidP="00314245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-571500</wp:posOffset>
            </wp:positionV>
            <wp:extent cx="617220" cy="54038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4245" w:rsidRDefault="00314245" w:rsidP="00314245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НОВОМАНОШКИНСКОГО СЕЛЬСОВЕТА</w:t>
      </w:r>
    </w:p>
    <w:p w:rsidR="00314245" w:rsidRDefault="00314245" w:rsidP="00314245">
      <w:pPr>
        <w:pStyle w:val="a4"/>
        <w:rPr>
          <w:b w:val="0"/>
          <w:bCs w:val="0"/>
        </w:rPr>
      </w:pPr>
    </w:p>
    <w:p w:rsidR="00314245" w:rsidRDefault="00314245" w:rsidP="00314245">
      <w:pPr>
        <w:pStyle w:val="a4"/>
        <w:rPr>
          <w:b w:val="0"/>
          <w:bCs w:val="0"/>
        </w:rPr>
      </w:pPr>
      <w:r>
        <w:rPr>
          <w:b w:val="0"/>
          <w:bCs w:val="0"/>
        </w:rPr>
        <w:t>ЗАРИНСКОГО РАЙОНА  АЛТАЙСКОГО КРАЯ</w:t>
      </w:r>
    </w:p>
    <w:p w:rsidR="00314245" w:rsidRDefault="00314245" w:rsidP="00314245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b w:val="0"/>
          <w:sz w:val="36"/>
          <w:szCs w:val="36"/>
        </w:rPr>
      </w:pPr>
      <w:proofErr w:type="gramStart"/>
      <w:r>
        <w:rPr>
          <w:b w:val="0"/>
          <w:sz w:val="36"/>
          <w:szCs w:val="36"/>
        </w:rPr>
        <w:t>П</w:t>
      </w:r>
      <w:proofErr w:type="gramEnd"/>
      <w:r>
        <w:rPr>
          <w:b w:val="0"/>
          <w:sz w:val="36"/>
          <w:szCs w:val="36"/>
        </w:rPr>
        <w:t xml:space="preserve"> О С Т А Н О В Л Е Н И Е</w:t>
      </w:r>
    </w:p>
    <w:p w:rsidR="00314245" w:rsidRDefault="00314245" w:rsidP="00314245">
      <w:pPr>
        <w:pStyle w:val="a6"/>
        <w:ind w:left="0"/>
        <w:rPr>
          <w:rFonts w:ascii="Arial" w:hAnsi="Arial" w:cs="Arial"/>
          <w:b/>
          <w:bCs/>
          <w:sz w:val="18"/>
          <w:szCs w:val="18"/>
        </w:rPr>
      </w:pPr>
      <w:r>
        <w:rPr>
          <w:sz w:val="26"/>
          <w:szCs w:val="26"/>
        </w:rPr>
        <w:t>29.05.2013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       № 71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 </w:t>
      </w:r>
      <w:r>
        <w:t xml:space="preserve">   </w:t>
      </w:r>
      <w:r>
        <w:tab/>
      </w:r>
      <w:r>
        <w:tab/>
      </w:r>
      <w:r>
        <w:tab/>
      </w:r>
      <w:r>
        <w:tab/>
        <w:t xml:space="preserve">                </w:t>
      </w:r>
      <w:r>
        <w:rPr>
          <w:rFonts w:ascii="Arial" w:hAnsi="Arial" w:cs="Arial"/>
          <w:sz w:val="18"/>
          <w:szCs w:val="18"/>
        </w:rPr>
        <w:t xml:space="preserve">с. </w:t>
      </w:r>
      <w:proofErr w:type="spellStart"/>
      <w:r>
        <w:rPr>
          <w:rFonts w:ascii="Arial" w:hAnsi="Arial" w:cs="Arial"/>
          <w:sz w:val="18"/>
          <w:szCs w:val="18"/>
        </w:rPr>
        <w:t>Новоманошкино</w:t>
      </w:r>
      <w:proofErr w:type="spellEnd"/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42"/>
      </w:tblGrid>
      <w:tr w:rsidR="00314245" w:rsidTr="00314245">
        <w:tc>
          <w:tcPr>
            <w:tcW w:w="5742" w:type="dxa"/>
            <w:hideMark/>
          </w:tcPr>
          <w:p w:rsidR="00314245" w:rsidRDefault="00314245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 утверждении плана-графика </w:t>
            </w:r>
            <w:r>
              <w:rPr>
                <w:sz w:val="26"/>
                <w:szCs w:val="26"/>
              </w:rPr>
              <w:t xml:space="preserve">мероприятий, рабочей группы по переходу </w:t>
            </w:r>
            <w:r>
              <w:rPr>
                <w:bCs/>
                <w:sz w:val="26"/>
                <w:szCs w:val="26"/>
              </w:rPr>
              <w:t xml:space="preserve">на предоставление в электронном виде </w:t>
            </w:r>
            <w:r>
              <w:rPr>
                <w:sz w:val="26"/>
                <w:szCs w:val="26"/>
              </w:rPr>
              <w:t xml:space="preserve"> муниципальных  услуг администрации </w:t>
            </w:r>
            <w:proofErr w:type="spellStart"/>
            <w:r>
              <w:rPr>
                <w:sz w:val="26"/>
                <w:szCs w:val="26"/>
              </w:rPr>
              <w:t>Новоманошкинского</w:t>
            </w:r>
            <w:proofErr w:type="spellEnd"/>
            <w:r>
              <w:rPr>
                <w:sz w:val="26"/>
                <w:szCs w:val="26"/>
              </w:rPr>
              <w:t xml:space="preserve"> сельсовета  </w:t>
            </w:r>
          </w:p>
        </w:tc>
      </w:tr>
    </w:tbl>
    <w:p w:rsidR="00314245" w:rsidRDefault="00314245" w:rsidP="00314245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</w:p>
    <w:p w:rsidR="00314245" w:rsidRDefault="00314245" w:rsidP="00314245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/>
          <w:sz w:val="26"/>
          <w:szCs w:val="26"/>
        </w:rPr>
      </w:pPr>
    </w:p>
    <w:p w:rsidR="00314245" w:rsidRDefault="00314245" w:rsidP="00314245">
      <w:pPr>
        <w:pStyle w:val="a3"/>
        <w:spacing w:before="0" w:beforeAutospacing="0" w:after="0" w:afterAutospacing="0" w:line="312" w:lineRule="atLeast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с распоряжением Правительства Российской Федерации от 17 декабря 2009 № 1993-р, </w:t>
      </w:r>
    </w:p>
    <w:p w:rsidR="00314245" w:rsidRDefault="00314245" w:rsidP="00314245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/>
          <w:sz w:val="26"/>
          <w:szCs w:val="26"/>
        </w:rPr>
      </w:pPr>
    </w:p>
    <w:p w:rsidR="00314245" w:rsidRDefault="00314245" w:rsidP="00314245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ПОСТАНОВЛЯЮ:</w:t>
      </w:r>
    </w:p>
    <w:p w:rsidR="00314245" w:rsidRDefault="00314245" w:rsidP="00314245">
      <w:pPr>
        <w:pStyle w:val="a3"/>
        <w:spacing w:before="0" w:beforeAutospacing="0" w:after="0" w:afterAutospacing="0" w:line="312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</w:p>
    <w:p w:rsidR="00314245" w:rsidRDefault="00314245" w:rsidP="00314245">
      <w:pPr>
        <w:pStyle w:val="a3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Утвердить План –</w:t>
      </w:r>
      <w:r>
        <w:rPr>
          <w:sz w:val="26"/>
          <w:szCs w:val="26"/>
        </w:rPr>
        <w:t xml:space="preserve"> график мероприятий по переходу </w:t>
      </w:r>
      <w:r>
        <w:rPr>
          <w:bCs/>
          <w:sz w:val="26"/>
          <w:szCs w:val="26"/>
        </w:rPr>
        <w:t xml:space="preserve">на предоставление в электронном виде </w:t>
      </w:r>
      <w:r>
        <w:rPr>
          <w:sz w:val="26"/>
          <w:szCs w:val="26"/>
        </w:rPr>
        <w:t xml:space="preserve"> муниципальных  услуг администрации </w:t>
      </w:r>
      <w:proofErr w:type="spellStart"/>
      <w:r>
        <w:rPr>
          <w:sz w:val="26"/>
          <w:szCs w:val="26"/>
        </w:rPr>
        <w:t>Новоманошкинского</w:t>
      </w:r>
      <w:proofErr w:type="spellEnd"/>
      <w:r>
        <w:rPr>
          <w:sz w:val="26"/>
          <w:szCs w:val="26"/>
        </w:rPr>
        <w:t xml:space="preserve"> сельсовета, </w:t>
      </w:r>
      <w:r>
        <w:rPr>
          <w:color w:val="000000"/>
          <w:sz w:val="26"/>
          <w:szCs w:val="26"/>
        </w:rPr>
        <w:t>согласно приложению 1 к данному постановлению.</w:t>
      </w:r>
    </w:p>
    <w:p w:rsidR="00314245" w:rsidRDefault="00314245" w:rsidP="00314245">
      <w:pPr>
        <w:pStyle w:val="a3"/>
        <w:spacing w:before="0" w:beforeAutospacing="0" w:after="0" w:afterAutospacing="0" w:line="312" w:lineRule="atLeast"/>
        <w:ind w:firstLine="540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Утвердить </w:t>
      </w:r>
      <w:r>
        <w:rPr>
          <w:sz w:val="26"/>
          <w:szCs w:val="26"/>
        </w:rPr>
        <w:t xml:space="preserve">рабочую группу по переходу </w:t>
      </w:r>
      <w:r>
        <w:rPr>
          <w:bCs/>
          <w:sz w:val="26"/>
          <w:szCs w:val="26"/>
        </w:rPr>
        <w:t xml:space="preserve">на предоставление в электронном виде </w:t>
      </w:r>
      <w:r>
        <w:rPr>
          <w:sz w:val="26"/>
          <w:szCs w:val="26"/>
        </w:rPr>
        <w:t xml:space="preserve"> муниципальных  услуг администрации </w:t>
      </w:r>
      <w:proofErr w:type="spellStart"/>
      <w:r>
        <w:rPr>
          <w:sz w:val="26"/>
          <w:szCs w:val="26"/>
        </w:rPr>
        <w:t>Новоманошкинского</w:t>
      </w:r>
      <w:proofErr w:type="spellEnd"/>
      <w:r>
        <w:rPr>
          <w:sz w:val="26"/>
          <w:szCs w:val="26"/>
        </w:rPr>
        <w:t xml:space="preserve"> сельсовета, </w:t>
      </w:r>
      <w:r>
        <w:rPr>
          <w:color w:val="000000"/>
          <w:sz w:val="26"/>
          <w:szCs w:val="26"/>
        </w:rPr>
        <w:t>согласно приложению 2 к данному постановлению.</w:t>
      </w:r>
    </w:p>
    <w:p w:rsidR="00314245" w:rsidRDefault="00314245" w:rsidP="00314245">
      <w:pPr>
        <w:pStyle w:val="a3"/>
        <w:spacing w:before="0" w:beforeAutospacing="0" w:after="0" w:afterAutospacing="0" w:line="312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314245" w:rsidRDefault="00314245" w:rsidP="00314245">
      <w:pPr>
        <w:rPr>
          <w:sz w:val="26"/>
          <w:szCs w:val="26"/>
        </w:rPr>
      </w:pPr>
    </w:p>
    <w:p w:rsidR="00314245" w:rsidRDefault="00314245" w:rsidP="00314245">
      <w:pPr>
        <w:rPr>
          <w:sz w:val="26"/>
          <w:szCs w:val="26"/>
        </w:rPr>
      </w:pPr>
    </w:p>
    <w:p w:rsidR="00314245" w:rsidRDefault="00314245" w:rsidP="00314245">
      <w:pPr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314245" w:rsidRDefault="00314245" w:rsidP="0031424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Новокопыловского</w:t>
      </w:r>
      <w:proofErr w:type="spellEnd"/>
      <w:r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ab/>
        <w:t xml:space="preserve">     В.В.Ганин</w:t>
      </w:r>
    </w:p>
    <w:p w:rsidR="00314245" w:rsidRDefault="00314245" w:rsidP="00314245">
      <w:pPr>
        <w:rPr>
          <w:color w:val="000000"/>
          <w:sz w:val="26"/>
          <w:szCs w:val="26"/>
        </w:rPr>
        <w:sectPr w:rsidR="00314245">
          <w:pgSz w:w="11906" w:h="16838"/>
          <w:pgMar w:top="1134" w:right="567" w:bottom="1134" w:left="1985" w:header="709" w:footer="709" w:gutter="0"/>
          <w:cols w:space="720"/>
        </w:sectPr>
      </w:pPr>
    </w:p>
    <w:p w:rsidR="00314245" w:rsidRDefault="00314245" w:rsidP="00314245">
      <w:pPr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>
        <w:rPr>
          <w:sz w:val="26"/>
          <w:szCs w:val="26"/>
        </w:rPr>
        <w:t>Приложение № 1</w:t>
      </w:r>
    </w:p>
    <w:p w:rsidR="00314245" w:rsidRDefault="00314245" w:rsidP="0031424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к постановлению </w:t>
      </w:r>
    </w:p>
    <w:p w:rsidR="00314245" w:rsidRDefault="00314245" w:rsidP="0031424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от 29.05.2013 года № 71</w:t>
      </w:r>
    </w:p>
    <w:p w:rsidR="00314245" w:rsidRDefault="00314245" w:rsidP="00314245">
      <w:pPr>
        <w:ind w:left="708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314245" w:rsidRDefault="00314245" w:rsidP="00314245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ПЛАН-ГРАФИК</w:t>
      </w:r>
    </w:p>
    <w:p w:rsidR="00314245" w:rsidRDefault="00314245" w:rsidP="003142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мероприятий по переходу </w:t>
      </w:r>
      <w:r>
        <w:rPr>
          <w:bCs/>
          <w:sz w:val="24"/>
          <w:szCs w:val="24"/>
        </w:rPr>
        <w:t xml:space="preserve">на предоставление в электронном виде </w:t>
      </w:r>
      <w:r>
        <w:rPr>
          <w:sz w:val="24"/>
          <w:szCs w:val="24"/>
        </w:rPr>
        <w:t xml:space="preserve"> муниципальных  услуг администрации </w:t>
      </w:r>
      <w:proofErr w:type="spellStart"/>
      <w:r>
        <w:rPr>
          <w:sz w:val="24"/>
          <w:szCs w:val="24"/>
        </w:rPr>
        <w:t>Новоманошкинского</w:t>
      </w:r>
      <w:proofErr w:type="spellEnd"/>
      <w:r>
        <w:rPr>
          <w:sz w:val="24"/>
          <w:szCs w:val="24"/>
        </w:rPr>
        <w:t xml:space="preserve"> сельсовета</w:t>
      </w:r>
    </w:p>
    <w:p w:rsidR="00314245" w:rsidRDefault="00314245" w:rsidP="00314245">
      <w:pPr>
        <w:jc w:val="center"/>
        <w:rPr>
          <w:b/>
        </w:rPr>
      </w:pPr>
    </w:p>
    <w:p w:rsidR="00314245" w:rsidRDefault="00314245" w:rsidP="00314245">
      <w:pPr>
        <w:jc w:val="center"/>
        <w:rPr>
          <w:b/>
        </w:rPr>
      </w:pPr>
    </w:p>
    <w:p w:rsidR="00314245" w:rsidRDefault="00314245" w:rsidP="00314245">
      <w:pPr>
        <w:jc w:val="center"/>
        <w:rPr>
          <w:b/>
        </w:rPr>
      </w:pPr>
    </w:p>
    <w:p w:rsidR="00314245" w:rsidRDefault="00314245" w:rsidP="00314245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9921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13"/>
        <w:gridCol w:w="2910"/>
        <w:gridCol w:w="2910"/>
        <w:gridCol w:w="3588"/>
      </w:tblGrid>
      <w:tr w:rsidR="00314245" w:rsidTr="00314245">
        <w:trPr>
          <w:trHeight w:val="630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45" w:rsidRDefault="00314245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408" w:type="dxa"/>
            <w:gridSpan w:val="3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45" w:rsidRDefault="00314245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Сроки реализации этапов перехода на предоставление первоочередных муниципальных услуг (функций) в электронном виде</w:t>
            </w:r>
          </w:p>
        </w:tc>
      </w:tr>
      <w:tr w:rsidR="00314245" w:rsidTr="00314245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245" w:rsidRDefault="0031424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245" w:rsidRDefault="00314245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1-й этап</w:t>
            </w:r>
          </w:p>
          <w:p w:rsidR="00314245" w:rsidRDefault="00314245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245" w:rsidRDefault="00314245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2-й этап</w:t>
            </w:r>
          </w:p>
          <w:p w:rsidR="00314245" w:rsidRDefault="00314245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358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45" w:rsidRDefault="00314245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3-й этап</w:t>
            </w:r>
          </w:p>
        </w:tc>
      </w:tr>
      <w:tr w:rsidR="00314245" w:rsidTr="00314245">
        <w:tc>
          <w:tcPr>
            <w:tcW w:w="51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4245" w:rsidRDefault="00314245">
            <w:pPr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  <w:tc>
          <w:tcPr>
            <w:tcW w:w="291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45" w:rsidRDefault="00314245">
            <w:pPr>
              <w:rPr>
                <w:rFonts w:eastAsia="Calibri"/>
                <w:sz w:val="24"/>
                <w:szCs w:val="24"/>
              </w:rPr>
            </w:pPr>
            <w:r>
              <w:t xml:space="preserve">                30.04.2013 г.</w:t>
            </w:r>
          </w:p>
        </w:tc>
        <w:tc>
          <w:tcPr>
            <w:tcW w:w="291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45" w:rsidRDefault="0031424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31.07.2013г.</w:t>
            </w:r>
          </w:p>
        </w:tc>
        <w:tc>
          <w:tcPr>
            <w:tcW w:w="358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245" w:rsidRDefault="0031424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31.12.2013</w:t>
            </w:r>
          </w:p>
        </w:tc>
      </w:tr>
    </w:tbl>
    <w:p w:rsidR="00314245" w:rsidRDefault="00314245" w:rsidP="00314245">
      <w:pPr>
        <w:jc w:val="right"/>
        <w:rPr>
          <w:rFonts w:eastAsia="Calibri"/>
          <w:sz w:val="28"/>
          <w:szCs w:val="28"/>
        </w:rPr>
      </w:pPr>
    </w:p>
    <w:p w:rsidR="00314245" w:rsidRDefault="00314245" w:rsidP="00314245">
      <w:pPr>
        <w:rPr>
          <w:sz w:val="28"/>
          <w:szCs w:val="28"/>
        </w:rPr>
        <w:sectPr w:rsidR="00314245">
          <w:pgSz w:w="11906" w:h="16838"/>
          <w:pgMar w:top="567" w:right="1418" w:bottom="567" w:left="567" w:header="709" w:footer="709" w:gutter="0"/>
          <w:cols w:space="720"/>
        </w:sectPr>
      </w:pPr>
    </w:p>
    <w:p w:rsidR="00314245" w:rsidRDefault="00314245" w:rsidP="00314245">
      <w:pPr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>
        <w:rPr>
          <w:sz w:val="26"/>
          <w:szCs w:val="26"/>
        </w:rPr>
        <w:t>Приложение № 2</w:t>
      </w:r>
    </w:p>
    <w:p w:rsidR="00314245" w:rsidRDefault="00314245" w:rsidP="0031424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к постановлению </w:t>
      </w:r>
    </w:p>
    <w:p w:rsidR="00314245" w:rsidRDefault="00314245" w:rsidP="0031424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от 29.05.2013 года № 71</w:t>
      </w:r>
    </w:p>
    <w:p w:rsidR="00314245" w:rsidRDefault="00314245" w:rsidP="00314245">
      <w:pPr>
        <w:jc w:val="right"/>
        <w:rPr>
          <w:sz w:val="26"/>
          <w:szCs w:val="26"/>
        </w:rPr>
      </w:pPr>
    </w:p>
    <w:p w:rsidR="00314245" w:rsidRDefault="00314245" w:rsidP="00314245">
      <w:pPr>
        <w:jc w:val="right"/>
        <w:rPr>
          <w:sz w:val="26"/>
          <w:szCs w:val="26"/>
        </w:rPr>
      </w:pPr>
    </w:p>
    <w:p w:rsidR="00314245" w:rsidRDefault="00314245" w:rsidP="00314245">
      <w:pPr>
        <w:jc w:val="center"/>
        <w:rPr>
          <w:caps/>
          <w:sz w:val="26"/>
          <w:szCs w:val="26"/>
        </w:rPr>
      </w:pPr>
      <w:r>
        <w:rPr>
          <w:caps/>
          <w:sz w:val="26"/>
          <w:szCs w:val="26"/>
        </w:rPr>
        <w:t xml:space="preserve">рабочая группа </w:t>
      </w:r>
    </w:p>
    <w:p w:rsidR="00314245" w:rsidRDefault="00314245" w:rsidP="00314245">
      <w:pPr>
        <w:jc w:val="center"/>
        <w:rPr>
          <w:caps/>
          <w:sz w:val="26"/>
          <w:szCs w:val="26"/>
        </w:rPr>
      </w:pPr>
      <w:r>
        <w:rPr>
          <w:caps/>
          <w:sz w:val="26"/>
          <w:szCs w:val="26"/>
        </w:rPr>
        <w:t xml:space="preserve">по переходу </w:t>
      </w:r>
      <w:r>
        <w:rPr>
          <w:bCs/>
          <w:caps/>
          <w:sz w:val="26"/>
          <w:szCs w:val="26"/>
        </w:rPr>
        <w:t xml:space="preserve">на предоставление в электронном виде </w:t>
      </w:r>
      <w:r>
        <w:rPr>
          <w:caps/>
          <w:sz w:val="26"/>
          <w:szCs w:val="26"/>
        </w:rPr>
        <w:t>муниципальных  услуг администрации НОВОМАНОШКИНСКОГО сельсовета</w:t>
      </w:r>
    </w:p>
    <w:p w:rsidR="00314245" w:rsidRDefault="00314245" w:rsidP="00314245">
      <w:pPr>
        <w:jc w:val="center"/>
        <w:rPr>
          <w:cap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6349"/>
      </w:tblGrid>
      <w:tr w:rsidR="00314245" w:rsidTr="00314245">
        <w:trPr>
          <w:trHeight w:val="70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5" w:rsidRDefault="00314245">
            <w:pPr>
              <w:tabs>
                <w:tab w:val="left" w:pos="3120"/>
              </w:tabs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Ганин Владимир Васильевич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5" w:rsidRDefault="00314245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администрации </w:t>
            </w:r>
            <w:proofErr w:type="spellStart"/>
            <w:r>
              <w:rPr>
                <w:sz w:val="26"/>
                <w:szCs w:val="26"/>
              </w:rPr>
              <w:t>Новоманошкинского</w:t>
            </w:r>
            <w:proofErr w:type="spellEnd"/>
            <w:r>
              <w:rPr>
                <w:sz w:val="26"/>
                <w:szCs w:val="26"/>
              </w:rPr>
              <w:t xml:space="preserve">  сельсовета</w:t>
            </w:r>
          </w:p>
        </w:tc>
      </w:tr>
      <w:tr w:rsidR="00314245" w:rsidTr="00314245">
        <w:trPr>
          <w:trHeight w:val="70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5" w:rsidRDefault="00314245">
            <w:pPr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Хайлук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Снежана</w:t>
            </w:r>
            <w:proofErr w:type="spellEnd"/>
            <w:r>
              <w:rPr>
                <w:sz w:val="26"/>
                <w:szCs w:val="26"/>
              </w:rPr>
              <w:t xml:space="preserve"> Юрьевна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5" w:rsidRDefault="00314245" w:rsidP="00314245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администрации </w:t>
            </w:r>
            <w:proofErr w:type="spellStart"/>
            <w:r>
              <w:rPr>
                <w:sz w:val="26"/>
                <w:szCs w:val="26"/>
              </w:rPr>
              <w:t>Новоманошкинского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</w:tc>
      </w:tr>
      <w:tr w:rsidR="00314245" w:rsidTr="00314245">
        <w:trPr>
          <w:trHeight w:val="7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5" w:rsidRDefault="00314245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Лось Татьяна Викторовна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5" w:rsidRDefault="00314245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Архитектор Администрации Заринского района </w:t>
            </w:r>
          </w:p>
        </w:tc>
      </w:tr>
      <w:tr w:rsidR="00314245" w:rsidTr="00314245">
        <w:trPr>
          <w:trHeight w:val="7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5" w:rsidRDefault="0031424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Кузьменко</w:t>
            </w:r>
            <w:proofErr w:type="spellEnd"/>
            <w:r>
              <w:rPr>
                <w:sz w:val="26"/>
                <w:szCs w:val="26"/>
              </w:rPr>
              <w:t xml:space="preserve"> Мария Александровна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5" w:rsidRDefault="003142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по земельным отношениям </w:t>
            </w:r>
            <w:proofErr w:type="spellStart"/>
            <w:r>
              <w:rPr>
                <w:sz w:val="26"/>
                <w:szCs w:val="26"/>
              </w:rPr>
              <w:t>Новоманошкинского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</w:tc>
      </w:tr>
      <w:tr w:rsidR="00314245" w:rsidTr="00314245">
        <w:trPr>
          <w:trHeight w:val="7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5" w:rsidRDefault="00314245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Голованова Елена Викторовна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5" w:rsidRDefault="00314245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бухгалтер  администрации </w:t>
            </w:r>
            <w:proofErr w:type="spellStart"/>
            <w:r>
              <w:rPr>
                <w:sz w:val="26"/>
                <w:szCs w:val="26"/>
              </w:rPr>
              <w:t>Новоманошкинского</w:t>
            </w:r>
            <w:proofErr w:type="spellEnd"/>
            <w:r>
              <w:rPr>
                <w:sz w:val="26"/>
                <w:szCs w:val="26"/>
              </w:rPr>
              <w:t xml:space="preserve">  сельсовета</w:t>
            </w:r>
          </w:p>
        </w:tc>
      </w:tr>
    </w:tbl>
    <w:p w:rsidR="00314245" w:rsidRDefault="00314245" w:rsidP="0031424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</w:t>
      </w:r>
    </w:p>
    <w:p w:rsidR="00314245" w:rsidRDefault="00314245" w:rsidP="00314245">
      <w:pPr>
        <w:jc w:val="center"/>
        <w:rPr>
          <w:sz w:val="28"/>
          <w:szCs w:val="28"/>
        </w:rPr>
      </w:pPr>
    </w:p>
    <w:p w:rsidR="00314245" w:rsidRDefault="00314245" w:rsidP="00314245">
      <w:pPr>
        <w:jc w:val="center"/>
        <w:rPr>
          <w:sz w:val="28"/>
          <w:szCs w:val="28"/>
        </w:rPr>
      </w:pPr>
    </w:p>
    <w:p w:rsidR="00314245" w:rsidRDefault="00314245" w:rsidP="00314245">
      <w:pPr>
        <w:jc w:val="center"/>
        <w:rPr>
          <w:sz w:val="28"/>
          <w:szCs w:val="28"/>
        </w:rPr>
      </w:pPr>
    </w:p>
    <w:p w:rsidR="00314245" w:rsidRDefault="00314245" w:rsidP="00314245">
      <w:pPr>
        <w:jc w:val="center"/>
        <w:rPr>
          <w:sz w:val="28"/>
          <w:szCs w:val="28"/>
        </w:rPr>
      </w:pPr>
    </w:p>
    <w:p w:rsidR="00314245" w:rsidRDefault="00314245" w:rsidP="00314245">
      <w:pPr>
        <w:jc w:val="center"/>
        <w:rPr>
          <w:sz w:val="28"/>
          <w:szCs w:val="28"/>
        </w:rPr>
      </w:pPr>
    </w:p>
    <w:p w:rsidR="00314245" w:rsidRDefault="00314245" w:rsidP="00314245">
      <w:pPr>
        <w:jc w:val="center"/>
        <w:rPr>
          <w:sz w:val="28"/>
          <w:szCs w:val="28"/>
        </w:rPr>
      </w:pPr>
    </w:p>
    <w:p w:rsidR="00314245" w:rsidRDefault="00314245" w:rsidP="00314245">
      <w:pPr>
        <w:jc w:val="center"/>
        <w:rPr>
          <w:sz w:val="28"/>
          <w:szCs w:val="28"/>
        </w:rPr>
      </w:pPr>
    </w:p>
    <w:p w:rsidR="00314245" w:rsidRDefault="00314245" w:rsidP="00314245">
      <w:pPr>
        <w:jc w:val="center"/>
        <w:rPr>
          <w:sz w:val="28"/>
          <w:szCs w:val="28"/>
        </w:rPr>
      </w:pPr>
    </w:p>
    <w:p w:rsidR="00314245" w:rsidRDefault="00314245" w:rsidP="00314245">
      <w:pPr>
        <w:jc w:val="center"/>
        <w:rPr>
          <w:sz w:val="28"/>
          <w:szCs w:val="28"/>
        </w:rPr>
      </w:pPr>
    </w:p>
    <w:p w:rsidR="00314245" w:rsidRDefault="00314245" w:rsidP="00314245">
      <w:pPr>
        <w:jc w:val="center"/>
        <w:rPr>
          <w:sz w:val="28"/>
          <w:szCs w:val="28"/>
        </w:rPr>
      </w:pPr>
    </w:p>
    <w:p w:rsidR="00314245" w:rsidRDefault="00314245" w:rsidP="00314245">
      <w:pPr>
        <w:jc w:val="center"/>
        <w:rPr>
          <w:sz w:val="28"/>
          <w:szCs w:val="28"/>
        </w:rPr>
      </w:pPr>
    </w:p>
    <w:p w:rsidR="00314245" w:rsidRDefault="00314245" w:rsidP="00314245">
      <w:pPr>
        <w:jc w:val="center"/>
        <w:rPr>
          <w:sz w:val="28"/>
          <w:szCs w:val="28"/>
        </w:rPr>
      </w:pPr>
    </w:p>
    <w:p w:rsidR="00314245" w:rsidRDefault="00314245" w:rsidP="00314245">
      <w:pPr>
        <w:jc w:val="center"/>
        <w:rPr>
          <w:sz w:val="28"/>
          <w:szCs w:val="28"/>
        </w:rPr>
      </w:pPr>
    </w:p>
    <w:p w:rsidR="00314245" w:rsidRDefault="00314245" w:rsidP="00314245">
      <w:pPr>
        <w:jc w:val="center"/>
        <w:rPr>
          <w:sz w:val="28"/>
          <w:szCs w:val="28"/>
        </w:rPr>
      </w:pPr>
    </w:p>
    <w:p w:rsidR="00314245" w:rsidRDefault="00314245" w:rsidP="00314245">
      <w:pPr>
        <w:jc w:val="center"/>
        <w:rPr>
          <w:sz w:val="28"/>
          <w:szCs w:val="28"/>
        </w:rPr>
      </w:pPr>
    </w:p>
    <w:p w:rsidR="00314245" w:rsidRDefault="00314245" w:rsidP="00314245">
      <w:pPr>
        <w:jc w:val="center"/>
        <w:rPr>
          <w:sz w:val="28"/>
          <w:szCs w:val="28"/>
        </w:rPr>
      </w:pPr>
    </w:p>
    <w:p w:rsidR="00314245" w:rsidRDefault="00314245" w:rsidP="00314245">
      <w:pPr>
        <w:jc w:val="center"/>
        <w:rPr>
          <w:sz w:val="28"/>
          <w:szCs w:val="28"/>
        </w:rPr>
      </w:pPr>
    </w:p>
    <w:p w:rsidR="00A02D73" w:rsidRDefault="00A02D73"/>
    <w:sectPr w:rsidR="00A02D73" w:rsidSect="00A0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1297"/>
        </w:tabs>
        <w:ind w:left="900" w:firstLine="0"/>
      </w:pPr>
      <w:rPr>
        <w:rFonts w:cs="Times New Roman"/>
        <w:sz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4245"/>
    <w:rsid w:val="00227F80"/>
    <w:rsid w:val="00314245"/>
    <w:rsid w:val="00A0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4245"/>
    <w:pPr>
      <w:keepNext/>
      <w:numPr>
        <w:numId w:val="1"/>
      </w:numPr>
      <w:suppressAutoHyphens/>
      <w:spacing w:before="240" w:after="60" w:line="360" w:lineRule="auto"/>
      <w:ind w:firstLine="709"/>
      <w:jc w:val="both"/>
      <w:outlineLvl w:val="0"/>
    </w:pPr>
    <w:rPr>
      <w:rFonts w:ascii="Arial" w:eastAsia="Calibri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245"/>
    <w:rPr>
      <w:rFonts w:ascii="Arial" w:eastAsia="Calibri" w:hAnsi="Arial" w:cs="Arial"/>
      <w:b/>
      <w:bCs/>
      <w:kern w:val="2"/>
      <w:sz w:val="32"/>
      <w:szCs w:val="32"/>
      <w:lang w:eastAsia="ar-SA"/>
    </w:rPr>
  </w:style>
  <w:style w:type="paragraph" w:styleId="a3">
    <w:name w:val="Normal (Web)"/>
    <w:basedOn w:val="a"/>
    <w:unhideWhenUsed/>
    <w:rsid w:val="0031424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Title"/>
    <w:basedOn w:val="a"/>
    <w:link w:val="11"/>
    <w:qFormat/>
    <w:rsid w:val="00314245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10"/>
    <w:rsid w:val="003142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ody Text Indent"/>
    <w:basedOn w:val="a"/>
    <w:link w:val="a7"/>
    <w:semiHidden/>
    <w:unhideWhenUsed/>
    <w:rsid w:val="0031424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3142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Название Знак1"/>
    <w:basedOn w:val="a0"/>
    <w:link w:val="a4"/>
    <w:locked/>
    <w:rsid w:val="003142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8">
    <w:name w:val="Table Grid"/>
    <w:basedOn w:val="a1"/>
    <w:rsid w:val="0031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2614</Characters>
  <Application>Microsoft Office Word</Application>
  <DocSecurity>0</DocSecurity>
  <Lines>21</Lines>
  <Paragraphs>6</Paragraphs>
  <ScaleCrop>false</ScaleCrop>
  <Company>Microsoft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2015-03-23T08:32:00Z</dcterms:created>
  <dcterms:modified xsi:type="dcterms:W3CDTF">2015-03-23T08:33:00Z</dcterms:modified>
</cp:coreProperties>
</file>