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84D" w:rsidRPr="006B790D" w:rsidRDefault="000B684D" w:rsidP="006B790D">
      <w:pPr>
        <w:ind w:left="709"/>
        <w:jc w:val="center"/>
        <w:rPr>
          <w:rFonts w:ascii="Arial" w:hAnsi="Arial" w:cs="Arial"/>
          <w:sz w:val="24"/>
          <w:szCs w:val="24"/>
        </w:rPr>
      </w:pPr>
      <w:r w:rsidRPr="006B790D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685800" cy="638175"/>
            <wp:effectExtent l="19050" t="0" r="0" b="0"/>
            <wp:docPr id="1" name="Рисунок 1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684D" w:rsidRPr="006B790D" w:rsidRDefault="000B684D" w:rsidP="000B684D">
      <w:pPr>
        <w:jc w:val="center"/>
        <w:rPr>
          <w:rFonts w:ascii="Arial" w:hAnsi="Arial" w:cs="Arial"/>
          <w:b/>
          <w:sz w:val="24"/>
          <w:szCs w:val="24"/>
        </w:rPr>
      </w:pPr>
      <w:r w:rsidRPr="006B790D">
        <w:rPr>
          <w:rFonts w:ascii="Arial" w:hAnsi="Arial" w:cs="Arial"/>
          <w:b/>
          <w:sz w:val="24"/>
          <w:szCs w:val="24"/>
        </w:rPr>
        <w:t>СОБРАНИЕ ДЕПУТАТОВ НОВОДРАЧЕНИНСКОГО СЕЛЬСОВЕТА</w:t>
      </w:r>
    </w:p>
    <w:p w:rsidR="000B684D" w:rsidRPr="006B790D" w:rsidRDefault="000B684D" w:rsidP="000B684D">
      <w:pPr>
        <w:jc w:val="center"/>
        <w:rPr>
          <w:rFonts w:ascii="Arial" w:hAnsi="Arial" w:cs="Arial"/>
          <w:b/>
          <w:sz w:val="24"/>
          <w:szCs w:val="24"/>
        </w:rPr>
      </w:pPr>
      <w:r w:rsidRPr="006B790D">
        <w:rPr>
          <w:rFonts w:ascii="Arial" w:hAnsi="Arial" w:cs="Arial"/>
          <w:b/>
          <w:sz w:val="24"/>
          <w:szCs w:val="24"/>
        </w:rPr>
        <w:t>ЗАРИНСКОГО РАЙОНА   АЛТАЙСКОГО КРАЯ</w:t>
      </w:r>
    </w:p>
    <w:p w:rsidR="000B684D" w:rsidRPr="006B790D" w:rsidRDefault="000B684D" w:rsidP="000B684D">
      <w:pPr>
        <w:jc w:val="center"/>
        <w:rPr>
          <w:rFonts w:ascii="Arial" w:hAnsi="Arial" w:cs="Arial"/>
          <w:b/>
          <w:sz w:val="24"/>
          <w:szCs w:val="24"/>
        </w:rPr>
      </w:pPr>
      <w:r w:rsidRPr="006B790D">
        <w:rPr>
          <w:rFonts w:ascii="Arial" w:hAnsi="Arial" w:cs="Arial"/>
          <w:b/>
          <w:sz w:val="24"/>
          <w:szCs w:val="24"/>
        </w:rPr>
        <w:t xml:space="preserve">РЕШЕНИЕ </w:t>
      </w:r>
    </w:p>
    <w:p w:rsidR="000B684D" w:rsidRPr="006B790D" w:rsidRDefault="009B4E00" w:rsidP="000B684D">
      <w:pPr>
        <w:rPr>
          <w:rFonts w:ascii="Arial" w:hAnsi="Arial" w:cs="Arial"/>
          <w:sz w:val="24"/>
          <w:szCs w:val="24"/>
        </w:rPr>
      </w:pPr>
      <w:r w:rsidRPr="006B790D">
        <w:rPr>
          <w:rFonts w:ascii="Arial" w:hAnsi="Arial" w:cs="Arial"/>
          <w:sz w:val="24"/>
          <w:szCs w:val="24"/>
        </w:rPr>
        <w:t>29</w:t>
      </w:r>
      <w:r w:rsidR="000B684D" w:rsidRPr="006B790D">
        <w:rPr>
          <w:rFonts w:ascii="Arial" w:hAnsi="Arial" w:cs="Arial"/>
          <w:sz w:val="24"/>
          <w:szCs w:val="24"/>
        </w:rPr>
        <w:t>.0</w:t>
      </w:r>
      <w:r w:rsidR="00AF6568" w:rsidRPr="006B790D">
        <w:rPr>
          <w:rFonts w:ascii="Arial" w:hAnsi="Arial" w:cs="Arial"/>
          <w:sz w:val="24"/>
          <w:szCs w:val="24"/>
        </w:rPr>
        <w:t>6</w:t>
      </w:r>
      <w:r w:rsidR="000B684D" w:rsidRPr="006B790D">
        <w:rPr>
          <w:rFonts w:ascii="Arial" w:hAnsi="Arial" w:cs="Arial"/>
          <w:sz w:val="24"/>
          <w:szCs w:val="24"/>
        </w:rPr>
        <w:t>. 202</w:t>
      </w:r>
      <w:r w:rsidR="00AF6568" w:rsidRPr="006B790D">
        <w:rPr>
          <w:rFonts w:ascii="Arial" w:hAnsi="Arial" w:cs="Arial"/>
          <w:sz w:val="24"/>
          <w:szCs w:val="24"/>
        </w:rPr>
        <w:t>6</w:t>
      </w:r>
      <w:r w:rsidR="000B684D" w:rsidRPr="006B790D">
        <w:rPr>
          <w:rFonts w:ascii="Arial" w:hAnsi="Arial" w:cs="Arial"/>
          <w:sz w:val="24"/>
          <w:szCs w:val="24"/>
        </w:rPr>
        <w:t xml:space="preserve"> г.</w:t>
      </w:r>
      <w:r w:rsidR="000B684D" w:rsidRPr="006B790D">
        <w:rPr>
          <w:rFonts w:ascii="Arial" w:hAnsi="Arial" w:cs="Arial"/>
          <w:sz w:val="24"/>
          <w:szCs w:val="24"/>
        </w:rPr>
        <w:tab/>
      </w:r>
      <w:r w:rsidR="000B684D" w:rsidRPr="006B790D">
        <w:rPr>
          <w:rFonts w:ascii="Arial" w:hAnsi="Arial" w:cs="Arial"/>
          <w:sz w:val="24"/>
          <w:szCs w:val="24"/>
        </w:rPr>
        <w:tab/>
      </w:r>
      <w:r w:rsidR="000B684D" w:rsidRPr="006B790D">
        <w:rPr>
          <w:rFonts w:ascii="Arial" w:hAnsi="Arial" w:cs="Arial"/>
          <w:sz w:val="24"/>
          <w:szCs w:val="24"/>
        </w:rPr>
        <w:tab/>
      </w:r>
      <w:r w:rsidR="000B684D" w:rsidRPr="006B790D">
        <w:rPr>
          <w:rFonts w:ascii="Arial" w:hAnsi="Arial" w:cs="Arial"/>
          <w:sz w:val="24"/>
          <w:szCs w:val="24"/>
        </w:rPr>
        <w:tab/>
      </w:r>
      <w:r w:rsidR="000B684D" w:rsidRPr="006B790D">
        <w:rPr>
          <w:rFonts w:ascii="Arial" w:hAnsi="Arial" w:cs="Arial"/>
          <w:sz w:val="24"/>
          <w:szCs w:val="24"/>
        </w:rPr>
        <w:tab/>
      </w:r>
      <w:r w:rsidR="000B684D" w:rsidRPr="006B790D">
        <w:rPr>
          <w:rFonts w:ascii="Arial" w:hAnsi="Arial" w:cs="Arial"/>
          <w:sz w:val="24"/>
          <w:szCs w:val="24"/>
        </w:rPr>
        <w:tab/>
      </w:r>
      <w:r w:rsidR="000B684D" w:rsidRPr="006B790D">
        <w:rPr>
          <w:rFonts w:ascii="Arial" w:hAnsi="Arial" w:cs="Arial"/>
          <w:sz w:val="24"/>
          <w:szCs w:val="24"/>
        </w:rPr>
        <w:tab/>
      </w:r>
      <w:r w:rsidR="000B684D" w:rsidRPr="006B790D">
        <w:rPr>
          <w:rFonts w:ascii="Arial" w:hAnsi="Arial" w:cs="Arial"/>
          <w:sz w:val="24"/>
          <w:szCs w:val="24"/>
        </w:rPr>
        <w:tab/>
      </w:r>
      <w:r w:rsidR="000B684D" w:rsidRPr="006B790D">
        <w:rPr>
          <w:rFonts w:ascii="Arial" w:hAnsi="Arial" w:cs="Arial"/>
          <w:sz w:val="24"/>
          <w:szCs w:val="24"/>
        </w:rPr>
        <w:tab/>
        <w:t xml:space="preserve">         </w:t>
      </w:r>
      <w:r w:rsidR="006B790D">
        <w:rPr>
          <w:rFonts w:ascii="Arial" w:hAnsi="Arial" w:cs="Arial"/>
          <w:sz w:val="24"/>
          <w:szCs w:val="24"/>
        </w:rPr>
        <w:t xml:space="preserve">         </w:t>
      </w:r>
      <w:r w:rsidR="000B684D" w:rsidRPr="006B790D">
        <w:rPr>
          <w:rFonts w:ascii="Arial" w:hAnsi="Arial" w:cs="Arial"/>
          <w:sz w:val="24"/>
          <w:szCs w:val="24"/>
        </w:rPr>
        <w:t xml:space="preserve">   № 1</w:t>
      </w:r>
      <w:r w:rsidR="00AF6568" w:rsidRPr="006B790D">
        <w:rPr>
          <w:rFonts w:ascii="Arial" w:hAnsi="Arial" w:cs="Arial"/>
          <w:sz w:val="24"/>
          <w:szCs w:val="24"/>
        </w:rPr>
        <w:t>3</w:t>
      </w:r>
    </w:p>
    <w:p w:rsidR="000B684D" w:rsidRPr="006B790D" w:rsidRDefault="000B684D" w:rsidP="000B684D">
      <w:pPr>
        <w:jc w:val="center"/>
        <w:rPr>
          <w:rFonts w:ascii="Arial" w:hAnsi="Arial" w:cs="Arial"/>
          <w:b/>
          <w:sz w:val="24"/>
          <w:szCs w:val="24"/>
        </w:rPr>
      </w:pPr>
      <w:r w:rsidRPr="006B790D">
        <w:rPr>
          <w:rFonts w:ascii="Arial" w:hAnsi="Arial" w:cs="Arial"/>
          <w:b/>
          <w:sz w:val="24"/>
          <w:szCs w:val="24"/>
        </w:rPr>
        <w:t xml:space="preserve">с. </w:t>
      </w:r>
      <w:proofErr w:type="spellStart"/>
      <w:r w:rsidRPr="006B790D">
        <w:rPr>
          <w:rFonts w:ascii="Arial" w:hAnsi="Arial" w:cs="Arial"/>
          <w:b/>
          <w:sz w:val="24"/>
          <w:szCs w:val="24"/>
        </w:rPr>
        <w:t>Новодраченино</w:t>
      </w:r>
      <w:proofErr w:type="spellEnd"/>
    </w:p>
    <w:p w:rsidR="00AF6568" w:rsidRPr="006B790D" w:rsidRDefault="000B684D" w:rsidP="000B684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О </w:t>
      </w:r>
      <w:r w:rsidR="00AF6568"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досрочном</w:t>
      </w:r>
      <w:proofErr w:type="gramEnd"/>
      <w:r w:rsidR="00AF6568"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прекращении полномочий </w:t>
      </w:r>
    </w:p>
    <w:p w:rsidR="00AF6568" w:rsidRPr="006B790D" w:rsidRDefault="00746A40" w:rsidP="000B684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B790D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AF6568"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сполняющего полномочия </w:t>
      </w:r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>главы</w:t>
      </w:r>
      <w:r w:rsidR="00AF6568"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F6568" w:rsidRPr="006B790D" w:rsidRDefault="00AF6568" w:rsidP="000B684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B790D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>дминистрации</w:t>
      </w:r>
      <w:r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>Новодраченинского</w:t>
      </w:r>
      <w:proofErr w:type="spellEnd"/>
      <w:r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B684D" w:rsidRPr="006B790D" w:rsidRDefault="00AF6568" w:rsidP="000B684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B790D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>ельсовета</w:t>
      </w:r>
      <w:r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0B684D" w:rsidRPr="006B790D" w:rsidRDefault="000B684D" w:rsidP="000B684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B790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B684D" w:rsidRPr="006B790D" w:rsidRDefault="00AF6568" w:rsidP="000B684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п.2 ст.28 </w:t>
      </w:r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Устав</w:t>
      </w:r>
      <w:r w:rsidRPr="006B790D">
        <w:rPr>
          <w:rFonts w:ascii="Arial" w:eastAsia="Times New Roman" w:hAnsi="Arial" w:cs="Arial"/>
          <w:sz w:val="24"/>
          <w:szCs w:val="24"/>
          <w:lang w:eastAsia="ru-RU"/>
        </w:rPr>
        <w:t>а сельского поселения</w:t>
      </w:r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>Новодраченинский</w:t>
      </w:r>
      <w:proofErr w:type="spellEnd"/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сельсовет</w:t>
      </w:r>
      <w:r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6B790D">
        <w:rPr>
          <w:rFonts w:ascii="Arial" w:eastAsia="Times New Roman" w:hAnsi="Arial" w:cs="Arial"/>
          <w:sz w:val="24"/>
          <w:szCs w:val="24"/>
          <w:lang w:eastAsia="ru-RU"/>
        </w:rPr>
        <w:t>Заринского</w:t>
      </w:r>
      <w:proofErr w:type="spellEnd"/>
      <w:r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Алтайского края</w:t>
      </w:r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746A40"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рассмотрев заявление исполняющего полномочия главы администрации сельсовета Смородина Михаила Степановича,</w:t>
      </w:r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Собрание депутатов </w:t>
      </w:r>
      <w:proofErr w:type="spellStart"/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>Новодраченинского</w:t>
      </w:r>
      <w:proofErr w:type="spellEnd"/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сельсовета</w:t>
      </w:r>
    </w:p>
    <w:p w:rsidR="006B790D" w:rsidRDefault="000B684D" w:rsidP="000B684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B79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</w:p>
    <w:p w:rsidR="000B684D" w:rsidRPr="006B790D" w:rsidRDefault="000B684D" w:rsidP="000B684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B790D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    РЕШИЛО</w:t>
      </w:r>
      <w:r w:rsidRPr="006B790D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0B684D" w:rsidRPr="006B790D" w:rsidRDefault="000B684D" w:rsidP="000B684D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B790D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0B684D" w:rsidRPr="006B790D" w:rsidRDefault="009B4A2D" w:rsidP="000B684D">
      <w:pPr>
        <w:numPr>
          <w:ilvl w:val="0"/>
          <w:numId w:val="1"/>
        </w:numPr>
        <w:shd w:val="clear" w:color="auto" w:fill="FFFFFF"/>
        <w:spacing w:after="0" w:line="240" w:lineRule="auto"/>
        <w:ind w:left="27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F6568" w:rsidRPr="006B790D">
        <w:rPr>
          <w:rFonts w:ascii="Arial" w:eastAsia="Times New Roman" w:hAnsi="Arial" w:cs="Arial"/>
          <w:sz w:val="24"/>
          <w:szCs w:val="24"/>
          <w:lang w:eastAsia="ru-RU"/>
        </w:rPr>
        <w:t>Досрочно п</w:t>
      </w:r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рекратить полномочия </w:t>
      </w:r>
      <w:r w:rsidR="00746A40"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исполняющего полномочия </w:t>
      </w:r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главы администрации </w:t>
      </w:r>
      <w:proofErr w:type="spellStart"/>
      <w:r w:rsidRPr="006B790D">
        <w:rPr>
          <w:rFonts w:ascii="Arial" w:eastAsia="Times New Roman" w:hAnsi="Arial" w:cs="Arial"/>
          <w:sz w:val="24"/>
          <w:szCs w:val="24"/>
          <w:lang w:eastAsia="ru-RU"/>
        </w:rPr>
        <w:t>Новодраченинского</w:t>
      </w:r>
      <w:proofErr w:type="spellEnd"/>
      <w:r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сельсовета</w:t>
      </w:r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A62A6"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="00B40F87" w:rsidRPr="006B790D">
        <w:rPr>
          <w:rFonts w:ascii="Arial" w:eastAsia="Times New Roman" w:hAnsi="Arial" w:cs="Arial"/>
          <w:sz w:val="24"/>
          <w:szCs w:val="24"/>
          <w:lang w:eastAsia="ru-RU"/>
        </w:rPr>
        <w:t>30</w:t>
      </w:r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142F9" w:rsidRPr="006B790D">
        <w:rPr>
          <w:rFonts w:ascii="Arial" w:eastAsia="Times New Roman" w:hAnsi="Arial" w:cs="Arial"/>
          <w:sz w:val="24"/>
          <w:szCs w:val="24"/>
          <w:lang w:eastAsia="ru-RU"/>
        </w:rPr>
        <w:t>июн</w:t>
      </w:r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>я 20</w:t>
      </w:r>
      <w:r w:rsidR="00746A40" w:rsidRPr="006B790D">
        <w:rPr>
          <w:rFonts w:ascii="Arial" w:eastAsia="Times New Roman" w:hAnsi="Arial" w:cs="Arial"/>
          <w:sz w:val="24"/>
          <w:szCs w:val="24"/>
          <w:lang w:eastAsia="ru-RU"/>
        </w:rPr>
        <w:t>26 года</w:t>
      </w:r>
      <w:r w:rsidR="000B684D" w:rsidRPr="006B790D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B4A2D" w:rsidRPr="006B790D" w:rsidRDefault="009B4A2D" w:rsidP="000B684D">
      <w:pPr>
        <w:numPr>
          <w:ilvl w:val="0"/>
          <w:numId w:val="1"/>
        </w:numPr>
        <w:shd w:val="clear" w:color="auto" w:fill="FFFFFF"/>
        <w:spacing w:after="0" w:line="240" w:lineRule="auto"/>
        <w:ind w:left="27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6B790D">
        <w:rPr>
          <w:rFonts w:ascii="Arial" w:eastAsia="Times New Roman" w:hAnsi="Arial" w:cs="Arial"/>
          <w:sz w:val="24"/>
          <w:szCs w:val="24"/>
          <w:lang w:eastAsia="ru-RU"/>
        </w:rPr>
        <w:t>Настоящее решение обнародовать в установленном порядке.</w:t>
      </w:r>
    </w:p>
    <w:p w:rsidR="00BA62A6" w:rsidRPr="006B790D" w:rsidRDefault="00BA62A6" w:rsidP="000B68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62408" w:rsidRPr="006B790D" w:rsidRDefault="009B4A2D" w:rsidP="000B68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B790D">
        <w:rPr>
          <w:rFonts w:ascii="Arial" w:hAnsi="Arial" w:cs="Arial"/>
          <w:sz w:val="24"/>
          <w:szCs w:val="24"/>
        </w:rPr>
        <w:t xml:space="preserve">Глава сельсовета                                                                                           </w:t>
      </w:r>
      <w:proofErr w:type="spellStart"/>
      <w:r w:rsidRPr="006B790D">
        <w:rPr>
          <w:rFonts w:ascii="Arial" w:hAnsi="Arial" w:cs="Arial"/>
          <w:sz w:val="24"/>
          <w:szCs w:val="24"/>
        </w:rPr>
        <w:t>А.Е.Гавшин</w:t>
      </w:r>
      <w:proofErr w:type="spellEnd"/>
    </w:p>
    <w:sectPr w:rsidR="00E62408" w:rsidRPr="006B790D" w:rsidSect="006B790D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6261E"/>
    <w:multiLevelType w:val="multilevel"/>
    <w:tmpl w:val="EDBE1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4647C1"/>
    <w:multiLevelType w:val="multilevel"/>
    <w:tmpl w:val="F66E67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84D"/>
    <w:rsid w:val="000B684D"/>
    <w:rsid w:val="00342020"/>
    <w:rsid w:val="004778DE"/>
    <w:rsid w:val="006B790D"/>
    <w:rsid w:val="00746A40"/>
    <w:rsid w:val="009142F9"/>
    <w:rsid w:val="009B4A2D"/>
    <w:rsid w:val="009B4E00"/>
    <w:rsid w:val="00A964C7"/>
    <w:rsid w:val="00AF6568"/>
    <w:rsid w:val="00B40F87"/>
    <w:rsid w:val="00BA62A6"/>
    <w:rsid w:val="00E62408"/>
    <w:rsid w:val="00E6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15D47"/>
  <w15:docId w15:val="{CA837995-0C0E-4046-A9FC-A27CEA1E8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4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6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B684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B6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B68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NOVODRACHENINO 2026</cp:lastModifiedBy>
  <cp:revision>7</cp:revision>
  <cp:lastPrinted>2026-06-24T06:42:00Z</cp:lastPrinted>
  <dcterms:created xsi:type="dcterms:W3CDTF">2026-06-24T06:21:00Z</dcterms:created>
  <dcterms:modified xsi:type="dcterms:W3CDTF">2026-06-30T04:39:00Z</dcterms:modified>
</cp:coreProperties>
</file>