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347" w:rsidRDefault="00BD0347" w:rsidP="00BD0347">
      <w:pPr>
        <w:pStyle w:val="a5"/>
        <w:ind w:right="-3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2670810</wp:posOffset>
            </wp:positionH>
            <wp:positionV relativeFrom="paragraph">
              <wp:posOffset>-339090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0347" w:rsidRDefault="00BD0347" w:rsidP="00BD0347">
      <w:pPr>
        <w:pStyle w:val="a5"/>
        <w:ind w:right="-3"/>
        <w:jc w:val="left"/>
      </w:pPr>
    </w:p>
    <w:p w:rsidR="00BD0347" w:rsidRDefault="00BD0347" w:rsidP="00BD0347">
      <w:pPr>
        <w:pStyle w:val="a5"/>
        <w:ind w:right="-3"/>
        <w:rPr>
          <w:sz w:val="26"/>
        </w:rPr>
      </w:pPr>
    </w:p>
    <w:p w:rsidR="00BD0347" w:rsidRDefault="00BD0347" w:rsidP="00BD0347">
      <w:pPr>
        <w:pStyle w:val="a5"/>
        <w:ind w:right="-3"/>
        <w:rPr>
          <w:sz w:val="26"/>
        </w:rPr>
      </w:pPr>
      <w:r>
        <w:rPr>
          <w:sz w:val="26"/>
        </w:rPr>
        <w:t>АДМИНИСТРАЦИЯ НОВОДРАЧЕНИНСКОГО СЕЛЬСОВЕТА</w:t>
      </w:r>
    </w:p>
    <w:p w:rsidR="00BD0347" w:rsidRDefault="00BD0347" w:rsidP="00BD0347">
      <w:pPr>
        <w:pStyle w:val="a5"/>
        <w:ind w:right="-3"/>
        <w:rPr>
          <w:sz w:val="26"/>
        </w:rPr>
      </w:pPr>
      <w:r>
        <w:rPr>
          <w:sz w:val="26"/>
        </w:rPr>
        <w:t>ЗАРИНСКОГО РАЙОНА АЛТАЙСКОГО КРАЯ</w:t>
      </w:r>
    </w:p>
    <w:p w:rsidR="00BD0347" w:rsidRDefault="00BD0347" w:rsidP="00BD0347">
      <w:pPr>
        <w:pStyle w:val="1"/>
        <w:ind w:right="-3"/>
        <w:rPr>
          <w:rFonts w:ascii="Arial" w:hAnsi="Arial"/>
        </w:rPr>
      </w:pPr>
      <w:r>
        <w:rPr>
          <w:rFonts w:ascii="Arial" w:hAnsi="Arial"/>
        </w:rPr>
        <w:t xml:space="preserve">            </w:t>
      </w:r>
    </w:p>
    <w:p w:rsidR="00BD0347" w:rsidRDefault="00BD0347" w:rsidP="00BD0347">
      <w:pPr>
        <w:pStyle w:val="1"/>
        <w:ind w:right="-3"/>
        <w:rPr>
          <w:rFonts w:ascii="Arial" w:hAnsi="Arial"/>
          <w:sz w:val="20"/>
        </w:rPr>
      </w:pPr>
      <w:r>
        <w:rPr>
          <w:rFonts w:ascii="Arial" w:hAnsi="Arial"/>
        </w:rPr>
        <w:t xml:space="preserve">    П О С Т А Н О В Л Е Н И Е          </w:t>
      </w:r>
    </w:p>
    <w:p w:rsidR="00BD0347" w:rsidRDefault="00BD0347" w:rsidP="00BD0347">
      <w:pPr>
        <w:ind w:right="-3"/>
        <w:jc w:val="both"/>
        <w:rPr>
          <w:rFonts w:ascii="Arial" w:hAnsi="Arial"/>
          <w:sz w:val="24"/>
        </w:rPr>
      </w:pPr>
    </w:p>
    <w:p w:rsidR="00BD0347" w:rsidRDefault="00BD0347" w:rsidP="00BD0347">
      <w:pPr>
        <w:ind w:right="-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26.11.2018</w:t>
      </w:r>
      <w:r>
        <w:rPr>
          <w:rFonts w:ascii="Arial" w:hAnsi="Arial"/>
          <w:sz w:val="24"/>
        </w:rPr>
        <w:t xml:space="preserve">                                                                                                      № 51</w:t>
      </w:r>
    </w:p>
    <w:p w:rsidR="00BD0347" w:rsidRDefault="00BD0347" w:rsidP="00BD0347">
      <w:pPr>
        <w:ind w:right="-3"/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</w:rPr>
        <w:t>с.Новодраченино</w:t>
      </w:r>
    </w:p>
    <w:p w:rsidR="00BD0347" w:rsidRDefault="00BD0347" w:rsidP="00BD0347">
      <w:pPr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BD0347" w:rsidRDefault="00BD0347" w:rsidP="00BD0347">
      <w:pPr>
        <w:pStyle w:val="a7"/>
        <w:shd w:val="clear" w:color="auto" w:fill="auto"/>
        <w:spacing w:after="480" w:line="250" w:lineRule="exact"/>
        <w:ind w:right="5100"/>
        <w:jc w:val="both"/>
        <w:rPr>
          <w:sz w:val="26"/>
          <w:szCs w:val="26"/>
        </w:rPr>
      </w:pPr>
      <w:r>
        <w:rPr>
          <w:sz w:val="26"/>
          <w:szCs w:val="26"/>
        </w:rPr>
        <w:t>О проведении конкурса на право заключения концессионного соглашения объектов теплоснабжения являющихся собственностью муниципального образования Новодраченинский сельсовет Заринского района Алтайского края</w:t>
      </w:r>
    </w:p>
    <w:p w:rsidR="00BD0347" w:rsidRDefault="00BD0347" w:rsidP="00BD0347">
      <w:pPr>
        <w:pStyle w:val="a7"/>
        <w:shd w:val="clear" w:color="auto" w:fill="auto"/>
        <w:spacing w:after="264" w:line="240" w:lineRule="auto"/>
        <w:ind w:right="-3" w:firstLine="6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организации теплоснабжения в с.Новодраченино Заринского района и эффективного использования муниципального имущества, предназначенного для обеспечения тепловой энергией потребителей с.Новодраченино Заринского района Алтайского края, руководствуясь Гражданским кодексом Российской Федерации, Федеральным законом от 21.07.2005 года №115-Ф3 «О концессионных соглашениях», Федеральным законом от 27.07.2010 №190-ФЗ «О теплоснабжении», Уставом муниципального образования Новодраченинский сельсовет Заринского района Алтайского края, Администрация Новодраченинского сельсовета  </w:t>
      </w:r>
    </w:p>
    <w:p w:rsidR="00BD0347" w:rsidRDefault="00BD0347" w:rsidP="00BD0347">
      <w:pPr>
        <w:pStyle w:val="a7"/>
        <w:shd w:val="clear" w:color="auto" w:fill="auto"/>
        <w:spacing w:after="274" w:line="240" w:lineRule="auto"/>
        <w:ind w:right="-3" w:firstLine="64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BD0347" w:rsidRDefault="00BD0347" w:rsidP="00BD0347">
      <w:pPr>
        <w:pStyle w:val="a7"/>
        <w:numPr>
          <w:ilvl w:val="0"/>
          <w:numId w:val="1"/>
        </w:numPr>
        <w:shd w:val="clear" w:color="auto" w:fill="auto"/>
        <w:tabs>
          <w:tab w:val="left" w:pos="1009"/>
        </w:tabs>
        <w:spacing w:after="0" w:line="240" w:lineRule="auto"/>
        <w:ind w:right="-3" w:firstLine="640"/>
        <w:jc w:val="both"/>
        <w:rPr>
          <w:sz w:val="26"/>
          <w:szCs w:val="26"/>
        </w:rPr>
      </w:pPr>
      <w:r>
        <w:rPr>
          <w:sz w:val="26"/>
          <w:szCs w:val="26"/>
        </w:rPr>
        <w:t>Создать конкурсную комиссию по проведению конкурса на право заключения концессионного соглашения в отношении объектов теплоснабжения, являющихся собственностью муниципального образования Новодраченинский сельсовет Заринского  района Алтайского края в составе:</w:t>
      </w:r>
    </w:p>
    <w:p w:rsidR="00BD0347" w:rsidRDefault="00BD0347" w:rsidP="00BD0347">
      <w:pPr>
        <w:pStyle w:val="a7"/>
        <w:shd w:val="clear" w:color="auto" w:fill="auto"/>
        <w:tabs>
          <w:tab w:val="left" w:pos="1009"/>
        </w:tabs>
        <w:spacing w:after="0" w:line="250" w:lineRule="exact"/>
        <w:ind w:right="-3" w:firstLine="6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Коваленко Д.В., председатель комитета Администрации  Заринского района по делам ЖКХ, строительства и архитектуры, председатель комиссии;</w:t>
      </w:r>
    </w:p>
    <w:p w:rsidR="00BD0347" w:rsidRDefault="00BD0347" w:rsidP="00BD0347">
      <w:pPr>
        <w:pStyle w:val="a7"/>
        <w:shd w:val="clear" w:color="auto" w:fill="auto"/>
        <w:tabs>
          <w:tab w:val="left" w:pos="1009"/>
        </w:tabs>
        <w:spacing w:after="0" w:line="250" w:lineRule="exact"/>
        <w:ind w:right="-3" w:firstLine="6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Круглов А.Д., начальник отдела Администрации Заринского района по управлению имуществом и земельным отношениям,  заместитель председателя комиссии;</w:t>
      </w:r>
    </w:p>
    <w:p w:rsidR="00BD0347" w:rsidRDefault="00BD0347" w:rsidP="00BD0347">
      <w:pPr>
        <w:pStyle w:val="a7"/>
        <w:shd w:val="clear" w:color="auto" w:fill="auto"/>
        <w:tabs>
          <w:tab w:val="left" w:pos="1009"/>
        </w:tabs>
        <w:spacing w:after="0" w:line="250" w:lineRule="exact"/>
        <w:ind w:right="-3" w:firstLine="6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-Санкина Л.В., начальник отдела муниципальных закупок Администрации района, секретарь комиссии;</w:t>
      </w:r>
    </w:p>
    <w:p w:rsidR="00BD0347" w:rsidRDefault="00BD0347" w:rsidP="00BD0347">
      <w:pPr>
        <w:pStyle w:val="a7"/>
        <w:shd w:val="clear" w:color="auto" w:fill="auto"/>
        <w:tabs>
          <w:tab w:val="left" w:pos="1009"/>
        </w:tabs>
        <w:spacing w:after="0" w:line="250" w:lineRule="exact"/>
        <w:ind w:right="-3" w:firstLine="6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Гоношилов О.П., глава Администрации Новодраченинского сельсовета Заринского района, член комиссии.</w:t>
      </w:r>
    </w:p>
    <w:p w:rsidR="00BD0347" w:rsidRDefault="00BD0347" w:rsidP="00BD0347">
      <w:pPr>
        <w:pStyle w:val="a7"/>
        <w:shd w:val="clear" w:color="auto" w:fill="auto"/>
        <w:tabs>
          <w:tab w:val="left" w:pos="1009"/>
        </w:tabs>
        <w:spacing w:after="0" w:line="250" w:lineRule="exact"/>
        <w:ind w:right="-3" w:firstLine="6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-Кайгородова Ж.А.., секретарь Администрации Новодраченинского сельсовета Заринского района, член комиссии.</w:t>
      </w:r>
    </w:p>
    <w:p w:rsidR="00BD0347" w:rsidRDefault="00BD0347" w:rsidP="00BD0347">
      <w:pPr>
        <w:pStyle w:val="a7"/>
        <w:shd w:val="clear" w:color="auto" w:fill="auto"/>
        <w:tabs>
          <w:tab w:val="left" w:pos="1009"/>
        </w:tabs>
        <w:spacing w:after="0" w:line="240" w:lineRule="auto"/>
        <w:ind w:right="-3" w:firstLine="6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 В целях  проведения конкурса утвердить прилагаемую конкурсную документацию на проведение </w:t>
      </w:r>
      <w:r>
        <w:rPr>
          <w:color w:val="000000"/>
          <w:sz w:val="26"/>
          <w:szCs w:val="26"/>
        </w:rPr>
        <w:t>конкурса на право заключения концессионного соглашения (приложение 1)</w:t>
      </w:r>
      <w:r>
        <w:rPr>
          <w:sz w:val="26"/>
          <w:szCs w:val="26"/>
        </w:rPr>
        <w:t>.</w:t>
      </w:r>
    </w:p>
    <w:p w:rsidR="00BD0347" w:rsidRDefault="00BD0347" w:rsidP="00BD0347">
      <w:pPr>
        <w:pStyle w:val="western"/>
        <w:numPr>
          <w:ilvl w:val="0"/>
          <w:numId w:val="2"/>
        </w:numPr>
        <w:tabs>
          <w:tab w:val="num" w:pos="-284"/>
        </w:tabs>
        <w:spacing w:beforeAutospacing="0" w:after="0" w:afterAutospacing="0"/>
        <w:ind w:left="0" w:right="-3" w:firstLine="640"/>
        <w:jc w:val="both"/>
        <w:rPr>
          <w:sz w:val="26"/>
          <w:szCs w:val="26"/>
        </w:rPr>
      </w:pPr>
      <w:r>
        <w:rPr>
          <w:sz w:val="26"/>
          <w:szCs w:val="26"/>
        </w:rPr>
        <w:t>Заключить концессионное соглашение в отношении объектов теплоснабжения, являющихся собственностью муниципального образования Новодраченинский сельсовет Заринского района  Алтайского края (приложение 2).</w:t>
      </w:r>
    </w:p>
    <w:p w:rsidR="00BD0347" w:rsidRDefault="00BD0347" w:rsidP="00BD0347">
      <w:pPr>
        <w:pStyle w:val="western"/>
        <w:numPr>
          <w:ilvl w:val="0"/>
          <w:numId w:val="2"/>
        </w:numPr>
        <w:tabs>
          <w:tab w:val="num" w:pos="284"/>
        </w:tabs>
        <w:spacing w:beforeAutospacing="0" w:after="0" w:afterAutospacing="0"/>
        <w:ind w:left="0" w:right="-3" w:firstLine="640"/>
        <w:jc w:val="both"/>
        <w:rPr>
          <w:sz w:val="26"/>
          <w:szCs w:val="26"/>
        </w:rPr>
      </w:pPr>
      <w:r>
        <w:rPr>
          <w:sz w:val="26"/>
          <w:szCs w:val="26"/>
        </w:rPr>
        <w:t>Провести конкурс на право заключения концессионного соглашения.</w:t>
      </w:r>
    </w:p>
    <w:p w:rsidR="00BD0347" w:rsidRDefault="00BD0347" w:rsidP="00BD0347">
      <w:pPr>
        <w:pStyle w:val="western"/>
        <w:numPr>
          <w:ilvl w:val="0"/>
          <w:numId w:val="2"/>
        </w:numPr>
        <w:tabs>
          <w:tab w:val="num" w:pos="284"/>
        </w:tabs>
        <w:spacing w:beforeAutospacing="0" w:after="0" w:afterAutospacing="0"/>
        <w:ind w:left="0" w:right="-3" w:firstLine="640"/>
        <w:rPr>
          <w:sz w:val="26"/>
          <w:szCs w:val="26"/>
        </w:rPr>
      </w:pPr>
      <w:r>
        <w:rPr>
          <w:sz w:val="26"/>
          <w:szCs w:val="26"/>
        </w:rPr>
        <w:t xml:space="preserve">Опубликовать сообщение </w:t>
      </w:r>
      <w:r>
        <w:rPr>
          <w:color w:val="000000"/>
          <w:sz w:val="26"/>
          <w:szCs w:val="26"/>
        </w:rPr>
        <w:t xml:space="preserve">о проведении открытого конкурса на </w:t>
      </w:r>
      <w:r>
        <w:rPr>
          <w:sz w:val="26"/>
          <w:szCs w:val="26"/>
        </w:rPr>
        <w:t xml:space="preserve">право заключения концессионного соглашения в районной газете «Знамя Ильича» и разместить его на официальном сайте администрации Заринского района </w:t>
      </w:r>
      <w:hyperlink r:id="rId6" w:history="1">
        <w:r>
          <w:rPr>
            <w:rStyle w:val="a3"/>
            <w:sz w:val="26"/>
            <w:szCs w:val="26"/>
            <w:lang w:val="en-US"/>
          </w:rPr>
          <w:t>http</w:t>
        </w:r>
        <w:r>
          <w:rPr>
            <w:rStyle w:val="a3"/>
            <w:sz w:val="26"/>
            <w:szCs w:val="26"/>
          </w:rPr>
          <w:t>://заринский22.рф</w:t>
        </w:r>
      </w:hyperlink>
      <w:r>
        <w:rPr>
          <w:lang w:eastAsia="en-US"/>
        </w:rPr>
        <w:t>,</w:t>
      </w:r>
      <w:r>
        <w:rPr>
          <w:sz w:val="26"/>
          <w:szCs w:val="26"/>
        </w:rPr>
        <w:t xml:space="preserve">  и интернет-сайте </w:t>
      </w:r>
      <w:hyperlink r:id="rId7" w:history="1">
        <w:r>
          <w:rPr>
            <w:rStyle w:val="a3"/>
            <w:sz w:val="26"/>
            <w:szCs w:val="26"/>
            <w:lang w:val="en-US"/>
          </w:rPr>
          <w:t>www</w:t>
        </w:r>
        <w:r>
          <w:rPr>
            <w:rStyle w:val="a3"/>
            <w:sz w:val="26"/>
            <w:szCs w:val="26"/>
          </w:rPr>
          <w:t>.</w:t>
        </w:r>
        <w:r>
          <w:rPr>
            <w:rStyle w:val="a3"/>
            <w:sz w:val="26"/>
            <w:szCs w:val="26"/>
            <w:lang w:val="en-US"/>
          </w:rPr>
          <w:t>torgi</w:t>
        </w:r>
        <w:r>
          <w:rPr>
            <w:rStyle w:val="a3"/>
            <w:sz w:val="26"/>
            <w:szCs w:val="26"/>
          </w:rPr>
          <w:t>.</w:t>
        </w:r>
        <w:r>
          <w:rPr>
            <w:rStyle w:val="a3"/>
            <w:sz w:val="26"/>
            <w:szCs w:val="26"/>
            <w:lang w:val="en-US"/>
          </w:rPr>
          <w:t>gov</w:t>
        </w:r>
        <w:r>
          <w:rPr>
            <w:rStyle w:val="a3"/>
            <w:sz w:val="26"/>
            <w:szCs w:val="26"/>
          </w:rPr>
          <w:t>.</w:t>
        </w:r>
        <w:r>
          <w:rPr>
            <w:rStyle w:val="a3"/>
            <w:sz w:val="26"/>
            <w:szCs w:val="26"/>
            <w:lang w:val="en-US"/>
          </w:rPr>
          <w:t>ru</w:t>
        </w:r>
      </w:hyperlink>
      <w:r>
        <w:rPr>
          <w:iCs/>
          <w:color w:val="000000"/>
          <w:sz w:val="26"/>
          <w:szCs w:val="26"/>
        </w:rPr>
        <w:t xml:space="preserve">  29.11</w:t>
      </w:r>
      <w:r>
        <w:rPr>
          <w:color w:val="000000"/>
          <w:sz w:val="26"/>
          <w:szCs w:val="26"/>
        </w:rPr>
        <w:t>.2018 года.</w:t>
      </w:r>
    </w:p>
    <w:p w:rsidR="00BD0347" w:rsidRDefault="00BD0347" w:rsidP="00BD0347">
      <w:pPr>
        <w:pStyle w:val="a4"/>
        <w:numPr>
          <w:ilvl w:val="0"/>
          <w:numId w:val="2"/>
        </w:numPr>
        <w:tabs>
          <w:tab w:val="num" w:pos="284"/>
        </w:tabs>
        <w:spacing w:beforeAutospacing="0" w:after="119" w:afterAutospacing="0"/>
        <w:ind w:left="0" w:right="-3" w:firstLine="640"/>
        <w:rPr>
          <w:sz w:val="26"/>
          <w:szCs w:val="26"/>
        </w:rPr>
      </w:pPr>
      <w:r>
        <w:rPr>
          <w:sz w:val="26"/>
          <w:szCs w:val="26"/>
        </w:rPr>
        <w:t>Контроль исполнения настоящего постановления оставляю за собой.</w:t>
      </w:r>
    </w:p>
    <w:p w:rsidR="00BD0347" w:rsidRDefault="00BD0347" w:rsidP="00BD0347">
      <w:pPr>
        <w:pStyle w:val="a4"/>
        <w:ind w:right="-3" w:firstLine="640"/>
        <w:rPr>
          <w:sz w:val="26"/>
          <w:szCs w:val="26"/>
        </w:rPr>
      </w:pPr>
    </w:p>
    <w:p w:rsidR="00BD0347" w:rsidRDefault="00BD0347" w:rsidP="00BD0347">
      <w:pPr>
        <w:ind w:right="-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Глава Администрации сельсовета                                                    О.П.Гоношилов</w:t>
      </w:r>
    </w:p>
    <w:p w:rsidR="00BD0347" w:rsidRDefault="00BD0347" w:rsidP="00BD0347">
      <w:pPr>
        <w:ind w:right="-3"/>
        <w:jc w:val="both"/>
        <w:rPr>
          <w:rFonts w:ascii="Times New Roman" w:hAnsi="Times New Roman" w:cs="Times New Roman"/>
          <w:sz w:val="26"/>
          <w:szCs w:val="26"/>
        </w:rPr>
      </w:pPr>
    </w:p>
    <w:p w:rsidR="00BD0347" w:rsidRDefault="00BD0347" w:rsidP="00BD0347">
      <w:pPr>
        <w:ind w:right="-3"/>
        <w:jc w:val="both"/>
        <w:rPr>
          <w:rFonts w:ascii="Times New Roman" w:hAnsi="Times New Roman" w:cs="Times New Roman"/>
          <w:sz w:val="26"/>
          <w:szCs w:val="26"/>
        </w:rPr>
      </w:pPr>
    </w:p>
    <w:p w:rsidR="00BD0347" w:rsidRDefault="00BD0347" w:rsidP="00BD0347">
      <w:pPr>
        <w:ind w:right="-3"/>
        <w:jc w:val="both"/>
        <w:rPr>
          <w:rFonts w:ascii="Times New Roman" w:hAnsi="Times New Roman" w:cs="Times New Roman"/>
          <w:sz w:val="26"/>
          <w:szCs w:val="26"/>
        </w:rPr>
      </w:pPr>
    </w:p>
    <w:p w:rsidR="00BD0347" w:rsidRDefault="00BD0347" w:rsidP="00BD0347">
      <w:pPr>
        <w:ind w:right="-3"/>
        <w:jc w:val="both"/>
        <w:rPr>
          <w:rFonts w:ascii="Times New Roman" w:hAnsi="Times New Roman" w:cs="Times New Roman"/>
          <w:sz w:val="26"/>
          <w:szCs w:val="26"/>
        </w:rPr>
      </w:pPr>
    </w:p>
    <w:p w:rsidR="00BD0347" w:rsidRDefault="00BD0347" w:rsidP="00BD0347">
      <w:pPr>
        <w:ind w:right="-3"/>
        <w:jc w:val="both"/>
        <w:rPr>
          <w:rFonts w:ascii="Times New Roman" w:hAnsi="Times New Roman" w:cs="Times New Roman"/>
          <w:sz w:val="26"/>
          <w:szCs w:val="26"/>
        </w:rPr>
      </w:pPr>
    </w:p>
    <w:p w:rsidR="00BD0347" w:rsidRDefault="00BD0347" w:rsidP="00BD0347">
      <w:pPr>
        <w:ind w:right="-3"/>
        <w:jc w:val="both"/>
        <w:rPr>
          <w:rFonts w:ascii="Times New Roman" w:hAnsi="Times New Roman" w:cs="Times New Roman"/>
          <w:sz w:val="26"/>
          <w:szCs w:val="26"/>
        </w:rPr>
      </w:pPr>
    </w:p>
    <w:p w:rsidR="00BD0347" w:rsidRDefault="00BD0347" w:rsidP="00BD0347">
      <w:pPr>
        <w:ind w:right="-3"/>
        <w:jc w:val="both"/>
        <w:rPr>
          <w:rFonts w:ascii="Times New Roman" w:hAnsi="Times New Roman" w:cs="Times New Roman"/>
          <w:sz w:val="26"/>
          <w:szCs w:val="26"/>
        </w:rPr>
      </w:pPr>
    </w:p>
    <w:p w:rsidR="00BD0347" w:rsidRDefault="00BD0347" w:rsidP="00BD0347">
      <w:pPr>
        <w:ind w:right="-3"/>
        <w:jc w:val="both"/>
        <w:rPr>
          <w:rFonts w:ascii="Times New Roman" w:hAnsi="Times New Roman" w:cs="Times New Roman"/>
          <w:sz w:val="26"/>
          <w:szCs w:val="26"/>
        </w:rPr>
      </w:pPr>
    </w:p>
    <w:p w:rsidR="00BD0347" w:rsidRDefault="00BD0347" w:rsidP="00BD0347">
      <w:pPr>
        <w:ind w:right="-3"/>
        <w:jc w:val="both"/>
        <w:rPr>
          <w:rFonts w:ascii="Times New Roman" w:hAnsi="Times New Roman" w:cs="Times New Roman"/>
          <w:sz w:val="26"/>
          <w:szCs w:val="26"/>
        </w:rPr>
      </w:pPr>
    </w:p>
    <w:p w:rsidR="00BD0347" w:rsidRDefault="00BD0347" w:rsidP="00BD0347">
      <w:pPr>
        <w:ind w:right="-3"/>
        <w:jc w:val="both"/>
        <w:rPr>
          <w:rFonts w:ascii="Times New Roman" w:hAnsi="Times New Roman" w:cs="Times New Roman"/>
          <w:sz w:val="26"/>
          <w:szCs w:val="26"/>
        </w:rPr>
      </w:pPr>
    </w:p>
    <w:p w:rsidR="00BD0347" w:rsidRDefault="00BD0347" w:rsidP="00BD0347">
      <w:pPr>
        <w:ind w:right="-3"/>
        <w:jc w:val="both"/>
        <w:rPr>
          <w:rFonts w:ascii="Times New Roman" w:hAnsi="Times New Roman" w:cs="Times New Roman"/>
          <w:sz w:val="26"/>
          <w:szCs w:val="26"/>
        </w:rPr>
      </w:pPr>
    </w:p>
    <w:p w:rsidR="00BD0347" w:rsidRDefault="00BD0347" w:rsidP="00BD0347">
      <w:pPr>
        <w:ind w:right="-3"/>
        <w:jc w:val="both"/>
        <w:rPr>
          <w:rFonts w:ascii="Times New Roman" w:hAnsi="Times New Roman" w:cs="Times New Roman"/>
          <w:sz w:val="26"/>
          <w:szCs w:val="26"/>
        </w:rPr>
      </w:pPr>
    </w:p>
    <w:p w:rsidR="00BD0347" w:rsidRDefault="00BD0347" w:rsidP="00BD0347">
      <w:pPr>
        <w:ind w:right="-3"/>
        <w:jc w:val="both"/>
        <w:rPr>
          <w:rFonts w:ascii="Times New Roman" w:hAnsi="Times New Roman" w:cs="Times New Roman"/>
          <w:sz w:val="26"/>
          <w:szCs w:val="26"/>
        </w:rPr>
      </w:pPr>
    </w:p>
    <w:p w:rsidR="00BD0347" w:rsidRDefault="00BD0347" w:rsidP="00BD0347">
      <w:pPr>
        <w:ind w:right="-3"/>
        <w:jc w:val="both"/>
        <w:rPr>
          <w:rFonts w:ascii="Times New Roman" w:hAnsi="Times New Roman" w:cs="Times New Roman"/>
          <w:sz w:val="26"/>
          <w:szCs w:val="26"/>
        </w:rPr>
      </w:pPr>
    </w:p>
    <w:p w:rsidR="00BD0347" w:rsidRDefault="00BD0347" w:rsidP="00BD0347">
      <w:pPr>
        <w:ind w:right="-3"/>
        <w:jc w:val="both"/>
        <w:rPr>
          <w:rFonts w:ascii="Times New Roman" w:hAnsi="Times New Roman" w:cs="Times New Roman"/>
          <w:sz w:val="26"/>
          <w:szCs w:val="26"/>
        </w:rPr>
      </w:pPr>
    </w:p>
    <w:p w:rsidR="00BD0347" w:rsidRDefault="00BD0347" w:rsidP="00BD0347">
      <w:pPr>
        <w:ind w:right="-3"/>
        <w:jc w:val="both"/>
        <w:rPr>
          <w:rFonts w:ascii="Times New Roman" w:hAnsi="Times New Roman" w:cs="Times New Roman"/>
          <w:sz w:val="26"/>
          <w:szCs w:val="26"/>
        </w:rPr>
      </w:pPr>
    </w:p>
    <w:p w:rsidR="00BD0347" w:rsidRDefault="00BD0347" w:rsidP="00BD0347">
      <w:pPr>
        <w:ind w:right="-3"/>
        <w:jc w:val="both"/>
        <w:rPr>
          <w:rFonts w:ascii="Times New Roman" w:hAnsi="Times New Roman" w:cs="Times New Roman"/>
          <w:sz w:val="26"/>
          <w:szCs w:val="26"/>
        </w:rPr>
      </w:pPr>
    </w:p>
    <w:p w:rsidR="00BD0347" w:rsidRDefault="00BD0347" w:rsidP="00BD0347">
      <w:pPr>
        <w:pStyle w:val="a7"/>
        <w:shd w:val="clear" w:color="auto" w:fill="auto"/>
        <w:spacing w:after="0" w:line="240" w:lineRule="auto"/>
        <w:ind w:right="-3"/>
      </w:pPr>
      <w:r>
        <w:lastRenderedPageBreak/>
        <w:t xml:space="preserve">ПРИЛОЖЕНИЕ  </w:t>
      </w:r>
      <w:r>
        <w:br/>
        <w:t xml:space="preserve">к постановлению Администрации </w:t>
      </w:r>
    </w:p>
    <w:p w:rsidR="00BD0347" w:rsidRDefault="00BD0347" w:rsidP="00BD0347">
      <w:pPr>
        <w:pStyle w:val="a7"/>
        <w:shd w:val="clear" w:color="auto" w:fill="auto"/>
        <w:spacing w:after="0" w:line="240" w:lineRule="auto"/>
        <w:ind w:right="-3"/>
      </w:pPr>
      <w:r>
        <w:t xml:space="preserve">Новодраченинского сельсовета </w:t>
      </w:r>
      <w:r>
        <w:br/>
        <w:t xml:space="preserve">Заринского района  Алтайского края </w:t>
      </w:r>
      <w:r>
        <w:br/>
        <w:t>от 26.11.2018  № 51</w:t>
      </w:r>
    </w:p>
    <w:p w:rsidR="00BD0347" w:rsidRDefault="00BD0347" w:rsidP="00BD0347">
      <w:pPr>
        <w:pStyle w:val="a7"/>
        <w:spacing w:after="643" w:line="240" w:lineRule="auto"/>
        <w:ind w:right="-3"/>
        <w:jc w:val="center"/>
        <w:rPr>
          <w:rFonts w:cs="Arial Unicode MS"/>
        </w:rPr>
      </w:pPr>
    </w:p>
    <w:p w:rsidR="00BD0347" w:rsidRDefault="00BD0347" w:rsidP="00BD0347">
      <w:pPr>
        <w:pStyle w:val="a7"/>
        <w:spacing w:after="0" w:line="240" w:lineRule="auto"/>
        <w:ind w:right="-3"/>
        <w:jc w:val="center"/>
        <w:rPr>
          <w:rFonts w:cs="Arial Unicode MS"/>
        </w:rPr>
      </w:pPr>
      <w:r>
        <w:rPr>
          <w:rFonts w:cs="Arial Unicode MS"/>
        </w:rPr>
        <w:t xml:space="preserve">ПЕРЕЧЕНЬ </w:t>
      </w:r>
      <w:r>
        <w:rPr>
          <w:rFonts w:cs="Arial Unicode MS"/>
        </w:rPr>
        <w:br/>
        <w:t>объектов концессионного соглашения</w:t>
      </w:r>
    </w:p>
    <w:p w:rsidR="00BD0347" w:rsidRDefault="00BD0347" w:rsidP="00BD0347">
      <w:pPr>
        <w:pStyle w:val="a7"/>
        <w:spacing w:after="0" w:line="240" w:lineRule="auto"/>
        <w:ind w:right="-3"/>
        <w:jc w:val="both"/>
        <w:rPr>
          <w:rFonts w:cs="Arial Unicode MS"/>
        </w:rPr>
      </w:pPr>
      <w:r>
        <w:rPr>
          <w:rFonts w:cs="Arial Unicode MS"/>
        </w:rPr>
        <w:br/>
        <w:t xml:space="preserve">          1. Здание котельной, общей площадью 76,2  кв.м, расположенного по адресу: Алтайский край, Заринский район, с.Новодраченино, 26а  (свидетельство о государственной регистрации права собственности от 30.09.2011 серии 22 АВ 748943);</w:t>
      </w:r>
      <w:r>
        <w:rPr>
          <w:rFonts w:cs="Arial Unicode MS"/>
        </w:rPr>
        <w:br/>
        <w:t xml:space="preserve">         2. Тепловые сети общей протяженностью 346.0000 м, расположенные по адресу:  Алтайский край, Заринский район, с.Новодраченино, в границах улиц: Центральная, Юбилейная (№ государственной регистрации права собственности 22-22/009-2017-2 от 23.08.2017);</w:t>
      </w:r>
      <w:r>
        <w:rPr>
          <w:rFonts w:cs="Arial Unicode MS"/>
        </w:rPr>
        <w:br/>
      </w:r>
    </w:p>
    <w:p w:rsidR="00BD0347" w:rsidRDefault="00BD0347" w:rsidP="00BD0347">
      <w:pPr>
        <w:ind w:right="-3"/>
        <w:jc w:val="both"/>
        <w:rPr>
          <w:rFonts w:ascii="Times New Roman" w:hAnsi="Times New Roman" w:cs="Times New Roman"/>
          <w:sz w:val="26"/>
          <w:szCs w:val="26"/>
        </w:rPr>
      </w:pPr>
    </w:p>
    <w:p w:rsidR="00BD0347" w:rsidRDefault="00BD0347" w:rsidP="00BD0347">
      <w:pPr>
        <w:ind w:right="-3"/>
        <w:jc w:val="both"/>
        <w:rPr>
          <w:rFonts w:ascii="Times New Roman" w:hAnsi="Times New Roman" w:cs="Times New Roman"/>
          <w:sz w:val="26"/>
          <w:szCs w:val="26"/>
        </w:rPr>
      </w:pPr>
    </w:p>
    <w:p w:rsidR="00BD0347" w:rsidRDefault="00BD0347" w:rsidP="00BD0347">
      <w:pPr>
        <w:ind w:right="-3"/>
        <w:jc w:val="both"/>
        <w:rPr>
          <w:rFonts w:ascii="Times New Roman" w:hAnsi="Times New Roman" w:cs="Times New Roman"/>
          <w:sz w:val="26"/>
          <w:szCs w:val="26"/>
        </w:rPr>
      </w:pPr>
    </w:p>
    <w:p w:rsidR="00BD0347" w:rsidRDefault="00BD0347" w:rsidP="00BD0347">
      <w:pPr>
        <w:ind w:right="-3"/>
        <w:jc w:val="both"/>
        <w:rPr>
          <w:rFonts w:ascii="Times New Roman" w:hAnsi="Times New Roman" w:cs="Times New Roman"/>
          <w:sz w:val="26"/>
          <w:szCs w:val="26"/>
        </w:rPr>
      </w:pPr>
    </w:p>
    <w:p w:rsidR="006F74FF" w:rsidRDefault="006F74FF"/>
    <w:sectPr w:rsidR="006F74FF" w:rsidSect="006F7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A3AC5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0347"/>
    <w:rsid w:val="006F74FF"/>
    <w:rsid w:val="00BD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4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D03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34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D0347"/>
    <w:rPr>
      <w:color w:val="648BCB"/>
      <w:u w:val="single"/>
    </w:rPr>
  </w:style>
  <w:style w:type="paragraph" w:styleId="a4">
    <w:name w:val="Normal (Web)"/>
    <w:basedOn w:val="a"/>
    <w:uiPriority w:val="99"/>
    <w:semiHidden/>
    <w:unhideWhenUsed/>
    <w:rsid w:val="00BD0347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BD03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BD03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D0347"/>
    <w:pPr>
      <w:shd w:val="clear" w:color="auto" w:fill="FFFFFF"/>
      <w:spacing w:after="240" w:line="283" w:lineRule="exact"/>
      <w:jc w:val="right"/>
    </w:pPr>
    <w:rPr>
      <w:rFonts w:ascii="Times New Roman" w:eastAsia="Arial Unicode MS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BD0347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uiPriority w:val="99"/>
    <w:rsid w:val="00BD0347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7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9;&#1072;&#1088;&#1080;&#1085;&#1089;&#1082;&#1080;&#1081;22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3193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2018-11-28T04:37:00Z</dcterms:created>
  <dcterms:modified xsi:type="dcterms:W3CDTF">2018-11-28T04:37:00Z</dcterms:modified>
</cp:coreProperties>
</file>