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E2" w:rsidRDefault="00677FE2" w:rsidP="0009406B">
      <w:pPr>
        <w:jc w:val="both"/>
        <w:rPr>
          <w:rFonts w:ascii="Courier New" w:hAnsi="Courier New" w:cs="Courier New"/>
        </w:rPr>
      </w:pPr>
    </w:p>
    <w:p w:rsidR="00677FE2" w:rsidRDefault="00677FE2" w:rsidP="00677FE2">
      <w:pPr>
        <w:jc w:val="center"/>
        <w:rPr>
          <w:rFonts w:ascii="Courier New" w:hAnsi="Courier New" w:cs="Courier New"/>
        </w:rPr>
      </w:pPr>
    </w:p>
    <w:p w:rsidR="00677FE2" w:rsidRDefault="00677FE2" w:rsidP="00677FE2">
      <w:pPr>
        <w:jc w:val="center"/>
        <w:rPr>
          <w:rFonts w:ascii="Courier New" w:hAnsi="Courier New" w:cs="Courier New"/>
        </w:rPr>
      </w:pPr>
    </w:p>
    <w:p w:rsidR="00677FE2" w:rsidRPr="00E21CBC" w:rsidRDefault="00677FE2" w:rsidP="00075AFD">
      <w:pPr>
        <w:rPr>
          <w:rFonts w:ascii="Courier New" w:hAnsi="Courier New" w:cs="Courier New"/>
          <w:sz w:val="28"/>
          <w:szCs w:val="28"/>
        </w:rPr>
      </w:pPr>
    </w:p>
    <w:p w:rsidR="006362E7" w:rsidRPr="00040A99" w:rsidRDefault="0078790A" w:rsidP="004D713B">
      <w:pPr>
        <w:widowControl w:val="0"/>
        <w:jc w:val="center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Извещение об итогах </w:t>
      </w:r>
      <w:r w:rsidR="006362E7" w:rsidRPr="00040A99">
        <w:rPr>
          <w:b/>
          <w:snapToGrid w:val="0"/>
          <w:sz w:val="26"/>
          <w:szCs w:val="26"/>
        </w:rPr>
        <w:t>проведения открытого аукциона</w:t>
      </w:r>
    </w:p>
    <w:p w:rsidR="00E853E5" w:rsidRPr="00040A99" w:rsidRDefault="00E853E5" w:rsidP="004D713B">
      <w:pPr>
        <w:widowControl w:val="0"/>
        <w:jc w:val="center"/>
        <w:rPr>
          <w:b/>
          <w:snapToGrid w:val="0"/>
          <w:sz w:val="26"/>
          <w:szCs w:val="26"/>
        </w:rPr>
      </w:pPr>
    </w:p>
    <w:p w:rsidR="00040A99" w:rsidRPr="00040A99" w:rsidRDefault="006362E7" w:rsidP="00040A99">
      <w:pPr>
        <w:ind w:firstLine="708"/>
        <w:jc w:val="both"/>
        <w:rPr>
          <w:sz w:val="26"/>
          <w:szCs w:val="26"/>
        </w:rPr>
      </w:pPr>
      <w:r w:rsidRPr="00040A99">
        <w:rPr>
          <w:sz w:val="26"/>
          <w:szCs w:val="26"/>
        </w:rPr>
        <w:t>Аукционная комиссия Администрации Заринского   района объявляет о признании несостоявшимся открыто</w:t>
      </w:r>
      <w:r w:rsidR="00DB16A5" w:rsidRPr="00040A99">
        <w:rPr>
          <w:sz w:val="26"/>
          <w:szCs w:val="26"/>
        </w:rPr>
        <w:t>го аукци</w:t>
      </w:r>
      <w:r w:rsidR="00C06486" w:rsidRPr="00040A99">
        <w:rPr>
          <w:sz w:val="26"/>
          <w:szCs w:val="26"/>
        </w:rPr>
        <w:t xml:space="preserve">она, назначенного на  </w:t>
      </w:r>
      <w:r w:rsidR="0078790A">
        <w:rPr>
          <w:sz w:val="26"/>
          <w:szCs w:val="26"/>
        </w:rPr>
        <w:t>24.04.2020</w:t>
      </w:r>
      <w:r w:rsidR="00040A99" w:rsidRPr="00040A99">
        <w:rPr>
          <w:sz w:val="26"/>
          <w:szCs w:val="26"/>
        </w:rPr>
        <w:t xml:space="preserve"> </w:t>
      </w:r>
      <w:r w:rsidR="0023794A" w:rsidRPr="00040A99">
        <w:rPr>
          <w:sz w:val="26"/>
          <w:szCs w:val="26"/>
        </w:rPr>
        <w:t xml:space="preserve">на право заключения договора аренды земельного участка категории </w:t>
      </w:r>
      <w:r w:rsidR="0078790A" w:rsidRPr="0078790A">
        <w:rPr>
          <w:sz w:val="26"/>
          <w:szCs w:val="26"/>
        </w:rPr>
        <w:t>земель сельскохозяйственного назначен</w:t>
      </w:r>
      <w:r w:rsidR="0078790A">
        <w:rPr>
          <w:sz w:val="26"/>
          <w:szCs w:val="26"/>
        </w:rPr>
        <w:t>ия для обеспечения сельскохозяй</w:t>
      </w:r>
      <w:r w:rsidR="0078790A" w:rsidRPr="0078790A">
        <w:rPr>
          <w:sz w:val="26"/>
          <w:szCs w:val="26"/>
        </w:rPr>
        <w:t>ственного производства (размещение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</w:t>
      </w:r>
      <w:r w:rsidR="0078790A">
        <w:rPr>
          <w:sz w:val="26"/>
          <w:szCs w:val="26"/>
        </w:rPr>
        <w:t>ого технологиче</w:t>
      </w:r>
      <w:r w:rsidR="0078790A" w:rsidRPr="0078790A">
        <w:rPr>
          <w:sz w:val="26"/>
          <w:szCs w:val="26"/>
        </w:rPr>
        <w:t>ского оборудования, используемое для введения сельского хозяйства), находящегося в государственной собственности, площадью 2837 кв. м, с кадастровым номером 22:13:090009:1131, расположенного по адресу:  Алтайский край,  Заринский район, территория Комарского сельсовета, в 11,49 км по направлению на северо-запад от с. Комарское.</w:t>
      </w:r>
    </w:p>
    <w:p w:rsidR="00040A99" w:rsidRPr="00040A99" w:rsidRDefault="0078790A" w:rsidP="00040A99">
      <w:pPr>
        <w:tabs>
          <w:tab w:val="left" w:pos="-1276"/>
        </w:tabs>
        <w:ind w:right="24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040A99" w:rsidRPr="00040A99">
        <w:rPr>
          <w:sz w:val="26"/>
          <w:szCs w:val="26"/>
        </w:rPr>
        <w:t>Сро</w:t>
      </w:r>
      <w:r>
        <w:rPr>
          <w:sz w:val="26"/>
          <w:szCs w:val="26"/>
        </w:rPr>
        <w:t>к заключения договора аренды - 1</w:t>
      </w:r>
      <w:r w:rsidR="00040A99" w:rsidRPr="00040A99">
        <w:rPr>
          <w:sz w:val="26"/>
          <w:szCs w:val="26"/>
        </w:rPr>
        <w:t xml:space="preserve">0 лет. </w:t>
      </w:r>
    </w:p>
    <w:p w:rsidR="00622583" w:rsidRPr="00040A99" w:rsidRDefault="000C02D0" w:rsidP="00AD0F01">
      <w:pPr>
        <w:ind w:firstLine="426"/>
        <w:jc w:val="both"/>
        <w:rPr>
          <w:sz w:val="26"/>
          <w:szCs w:val="26"/>
        </w:rPr>
      </w:pPr>
      <w:r w:rsidRPr="00040A99">
        <w:rPr>
          <w:sz w:val="26"/>
          <w:szCs w:val="26"/>
        </w:rPr>
        <w:t xml:space="preserve"> </w:t>
      </w:r>
      <w:r w:rsidR="0078790A">
        <w:rPr>
          <w:sz w:val="26"/>
          <w:szCs w:val="26"/>
        </w:rPr>
        <w:tab/>
      </w:r>
      <w:bookmarkStart w:id="0" w:name="_GoBack"/>
      <w:bookmarkEnd w:id="0"/>
      <w:r w:rsidR="00AD0F01" w:rsidRPr="00040A99">
        <w:rPr>
          <w:sz w:val="26"/>
          <w:szCs w:val="26"/>
        </w:rPr>
        <w:t>Согласно действующего законодательства, договор аренды будет заключен с единственным участником аукциона –</w:t>
      </w:r>
      <w:r w:rsidR="00040A99" w:rsidRPr="00040A99">
        <w:rPr>
          <w:sz w:val="26"/>
          <w:szCs w:val="26"/>
        </w:rPr>
        <w:t xml:space="preserve"> </w:t>
      </w:r>
      <w:r w:rsidR="0078790A">
        <w:rPr>
          <w:sz w:val="26"/>
          <w:szCs w:val="26"/>
        </w:rPr>
        <w:t xml:space="preserve"> ИП Герасимов С.А. </w:t>
      </w:r>
      <w:r w:rsidR="00AD0F01" w:rsidRPr="00040A99">
        <w:rPr>
          <w:sz w:val="26"/>
          <w:szCs w:val="26"/>
        </w:rPr>
        <w:t xml:space="preserve">по начальной цене </w:t>
      </w:r>
      <w:r w:rsidR="0078790A">
        <w:rPr>
          <w:sz w:val="26"/>
          <w:szCs w:val="26"/>
        </w:rPr>
        <w:t xml:space="preserve">28 454, 00 </w:t>
      </w:r>
      <w:r w:rsidR="00AD0F01" w:rsidRPr="00040A99">
        <w:rPr>
          <w:sz w:val="26"/>
          <w:szCs w:val="26"/>
        </w:rPr>
        <w:t>руб., которые предусмотрены заявкой на участие в открытом аукционе и аукционной документацией.</w:t>
      </w:r>
    </w:p>
    <w:p w:rsidR="00622583" w:rsidRPr="00040A99" w:rsidRDefault="00622583" w:rsidP="00E853E5">
      <w:pPr>
        <w:ind w:firstLine="426"/>
        <w:rPr>
          <w:b/>
          <w:sz w:val="26"/>
          <w:szCs w:val="26"/>
        </w:rPr>
      </w:pPr>
    </w:p>
    <w:p w:rsidR="005F6700" w:rsidRPr="00040A99" w:rsidRDefault="0023794A" w:rsidP="005F6700">
      <w:pPr>
        <w:ind w:right="24" w:firstLine="708"/>
        <w:jc w:val="both"/>
        <w:rPr>
          <w:sz w:val="26"/>
          <w:szCs w:val="26"/>
        </w:rPr>
      </w:pPr>
      <w:r w:rsidRPr="00040A99">
        <w:rPr>
          <w:sz w:val="26"/>
          <w:szCs w:val="26"/>
        </w:rPr>
        <w:t xml:space="preserve"> </w:t>
      </w:r>
      <w:r w:rsidR="005F6700" w:rsidRPr="00040A99">
        <w:rPr>
          <w:sz w:val="26"/>
          <w:szCs w:val="26"/>
        </w:rPr>
        <w:t>Справки по телефону 22-2-71, 22-3-61</w:t>
      </w:r>
    </w:p>
    <w:p w:rsidR="009D59DD" w:rsidRPr="00040A99" w:rsidRDefault="009D59DD" w:rsidP="005F3D7D">
      <w:pPr>
        <w:ind w:right="24" w:firstLine="708"/>
        <w:jc w:val="both"/>
        <w:rPr>
          <w:sz w:val="26"/>
          <w:szCs w:val="26"/>
        </w:rPr>
      </w:pPr>
    </w:p>
    <w:p w:rsidR="009D59DD" w:rsidRPr="00040A99" w:rsidRDefault="009D59DD" w:rsidP="009D59DD">
      <w:pPr>
        <w:pStyle w:val="a3"/>
        <w:shd w:val="clear" w:color="auto" w:fill="FFFFFF"/>
        <w:spacing w:before="0" w:beforeAutospacing="0" w:after="0" w:afterAutospacing="0"/>
        <w:ind w:right="-5"/>
        <w:jc w:val="both"/>
        <w:rPr>
          <w:sz w:val="26"/>
          <w:szCs w:val="26"/>
        </w:rPr>
      </w:pPr>
    </w:p>
    <w:p w:rsidR="00E21CBC" w:rsidRPr="00040A99" w:rsidRDefault="0078790A" w:rsidP="00677FE2">
      <w:pPr>
        <w:rPr>
          <w:sz w:val="26"/>
          <w:szCs w:val="26"/>
        </w:rPr>
      </w:pPr>
      <w:r>
        <w:rPr>
          <w:sz w:val="26"/>
          <w:szCs w:val="26"/>
        </w:rPr>
        <w:t>15.05.2020</w:t>
      </w:r>
      <w:r w:rsidR="005F3D7D" w:rsidRPr="00040A99">
        <w:rPr>
          <w:sz w:val="26"/>
          <w:szCs w:val="26"/>
        </w:rPr>
        <w:t xml:space="preserve"> </w:t>
      </w:r>
      <w:r w:rsidR="000A47F8" w:rsidRPr="00040A99">
        <w:rPr>
          <w:sz w:val="26"/>
          <w:szCs w:val="26"/>
        </w:rPr>
        <w:t>г.</w:t>
      </w:r>
    </w:p>
    <w:p w:rsidR="00E21CBC" w:rsidRPr="00E21CBC" w:rsidRDefault="00E21CBC" w:rsidP="00677FE2">
      <w:pPr>
        <w:rPr>
          <w:sz w:val="26"/>
          <w:szCs w:val="26"/>
        </w:rPr>
      </w:pPr>
    </w:p>
    <w:sectPr w:rsidR="00E21CBC" w:rsidRPr="00E21CBC" w:rsidSect="00A93AD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32E99"/>
    <w:multiLevelType w:val="singleLevel"/>
    <w:tmpl w:val="3E26B048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 w15:restartNumberingAfterBreak="0">
    <w:nsid w:val="213656AE"/>
    <w:multiLevelType w:val="hybridMultilevel"/>
    <w:tmpl w:val="48CE9226"/>
    <w:lvl w:ilvl="0" w:tplc="A10A91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3C4BE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1E6D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028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B206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6237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0475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223A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A091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75152E"/>
    <w:multiLevelType w:val="singleLevel"/>
    <w:tmpl w:val="628AA100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3C7471EE"/>
    <w:multiLevelType w:val="multilevel"/>
    <w:tmpl w:val="D7C8B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645"/>
      </w:pPr>
      <w:rPr>
        <w:color w:val="auto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color w:val="auto"/>
      </w:rPr>
    </w:lvl>
  </w:abstractNum>
  <w:abstractNum w:abstractNumId="4" w15:restartNumberingAfterBreak="0">
    <w:nsid w:val="48D85CA8"/>
    <w:multiLevelType w:val="multilevel"/>
    <w:tmpl w:val="CE004D9A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10"/>
      <w:numFmt w:val="decimal"/>
      <w:lvlText w:val="%1.%2."/>
      <w:lvlJc w:val="left"/>
      <w:pPr>
        <w:ind w:left="1005" w:hanging="405"/>
      </w:pPr>
    </w:lvl>
    <w:lvl w:ilvl="2">
      <w:start w:val="1"/>
      <w:numFmt w:val="decimal"/>
      <w:lvlText w:val="%1.%2.%3."/>
      <w:lvlJc w:val="left"/>
      <w:pPr>
        <w:ind w:left="1605" w:hanging="405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120" w:hanging="720"/>
      </w:pPr>
    </w:lvl>
    <w:lvl w:ilvl="5">
      <w:start w:val="1"/>
      <w:numFmt w:val="decimal"/>
      <w:lvlText w:val="%1.%2.%3.%4.%5.%6."/>
      <w:lvlJc w:val="left"/>
      <w:pPr>
        <w:ind w:left="3720" w:hanging="720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280" w:hanging="1080"/>
      </w:pPr>
    </w:lvl>
    <w:lvl w:ilvl="8">
      <w:start w:val="1"/>
      <w:numFmt w:val="decimal"/>
      <w:lvlText w:val="%1.%2.%3.%4.%5.%6.%7.%8.%9."/>
      <w:lvlJc w:val="left"/>
      <w:pPr>
        <w:ind w:left="5880" w:hanging="1080"/>
      </w:pPr>
    </w:lvl>
  </w:abstractNum>
  <w:abstractNum w:abstractNumId="5" w15:restartNumberingAfterBreak="0">
    <w:nsid w:val="4BAD7FB3"/>
    <w:multiLevelType w:val="hybridMultilevel"/>
    <w:tmpl w:val="B82E3388"/>
    <w:lvl w:ilvl="0" w:tplc="23107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6844A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0EF4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803E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8D0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2AB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6E2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EEDA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32F4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D37E79"/>
    <w:multiLevelType w:val="hybridMultilevel"/>
    <w:tmpl w:val="CFFE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3852"/>
        </w:tabs>
        <w:ind w:left="3852" w:hanging="432"/>
      </w:pPr>
    </w:lvl>
    <w:lvl w:ilvl="1">
      <w:start w:val="1"/>
      <w:numFmt w:val="decimal"/>
      <w:lvlText w:val="%1.%2"/>
      <w:lvlJc w:val="left"/>
      <w:pPr>
        <w:tabs>
          <w:tab w:val="num" w:pos="4356"/>
        </w:tabs>
        <w:ind w:left="4356" w:hanging="576"/>
      </w:pPr>
    </w:lvl>
    <w:lvl w:ilvl="2">
      <w:start w:val="1"/>
      <w:numFmt w:val="decimal"/>
      <w:lvlText w:val="%1.%2.%3"/>
      <w:lvlJc w:val="left"/>
      <w:pPr>
        <w:tabs>
          <w:tab w:val="num" w:pos="8507"/>
        </w:tabs>
        <w:ind w:left="8280" w:firstLine="0"/>
      </w:pPr>
    </w:lvl>
    <w:lvl w:ilvl="3">
      <w:start w:val="1"/>
      <w:numFmt w:val="decimal"/>
      <w:lvlText w:val="%1.%2.%3.%4"/>
      <w:lvlJc w:val="left"/>
      <w:pPr>
        <w:tabs>
          <w:tab w:val="num" w:pos="4284"/>
        </w:tabs>
        <w:ind w:left="4284" w:hanging="864"/>
      </w:pPr>
    </w:lvl>
    <w:lvl w:ilvl="4">
      <w:start w:val="1"/>
      <w:numFmt w:val="decimal"/>
      <w:lvlText w:val="%1.%2.%3.%4.%5"/>
      <w:lvlJc w:val="left"/>
      <w:pPr>
        <w:tabs>
          <w:tab w:val="num" w:pos="4428"/>
        </w:tabs>
        <w:ind w:left="4428" w:hanging="1008"/>
      </w:pPr>
    </w:lvl>
    <w:lvl w:ilvl="5">
      <w:start w:val="1"/>
      <w:numFmt w:val="decimal"/>
      <w:lvlText w:val="%1.%2.%3.%4.%5.%6"/>
      <w:lvlJc w:val="left"/>
      <w:pPr>
        <w:tabs>
          <w:tab w:val="num" w:pos="4572"/>
        </w:tabs>
        <w:ind w:left="45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4716"/>
        </w:tabs>
        <w:ind w:left="47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04"/>
        </w:tabs>
        <w:ind w:left="5004" w:hanging="1584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2F4F87"/>
    <w:rsid w:val="00040A99"/>
    <w:rsid w:val="000427CB"/>
    <w:rsid w:val="00055517"/>
    <w:rsid w:val="00075AFD"/>
    <w:rsid w:val="0009406B"/>
    <w:rsid w:val="000962D3"/>
    <w:rsid w:val="00096F56"/>
    <w:rsid w:val="000A3C7E"/>
    <w:rsid w:val="000A47F8"/>
    <w:rsid w:val="000C02D0"/>
    <w:rsid w:val="001A5F7E"/>
    <w:rsid w:val="001F3F87"/>
    <w:rsid w:val="001F65E6"/>
    <w:rsid w:val="00226881"/>
    <w:rsid w:val="002334BB"/>
    <w:rsid w:val="0023794A"/>
    <w:rsid w:val="00250A30"/>
    <w:rsid w:val="002512DE"/>
    <w:rsid w:val="0028381D"/>
    <w:rsid w:val="002968E8"/>
    <w:rsid w:val="002B2348"/>
    <w:rsid w:val="002B265D"/>
    <w:rsid w:val="002B69A3"/>
    <w:rsid w:val="002F4A8A"/>
    <w:rsid w:val="002F4F87"/>
    <w:rsid w:val="002F7CC3"/>
    <w:rsid w:val="003D13D5"/>
    <w:rsid w:val="00451E06"/>
    <w:rsid w:val="00472DD3"/>
    <w:rsid w:val="004B42C5"/>
    <w:rsid w:val="004D713B"/>
    <w:rsid w:val="004E028C"/>
    <w:rsid w:val="00575CF3"/>
    <w:rsid w:val="005F3D7D"/>
    <w:rsid w:val="005F6700"/>
    <w:rsid w:val="00622583"/>
    <w:rsid w:val="006362E7"/>
    <w:rsid w:val="00636544"/>
    <w:rsid w:val="00677FE2"/>
    <w:rsid w:val="0068508F"/>
    <w:rsid w:val="0069218A"/>
    <w:rsid w:val="006D359A"/>
    <w:rsid w:val="00727F1A"/>
    <w:rsid w:val="007348E0"/>
    <w:rsid w:val="0078790A"/>
    <w:rsid w:val="007B53D6"/>
    <w:rsid w:val="007C273F"/>
    <w:rsid w:val="008044DA"/>
    <w:rsid w:val="00816E37"/>
    <w:rsid w:val="00830327"/>
    <w:rsid w:val="00847AB9"/>
    <w:rsid w:val="008717C9"/>
    <w:rsid w:val="00923EA7"/>
    <w:rsid w:val="009A0715"/>
    <w:rsid w:val="009D59DD"/>
    <w:rsid w:val="00A7507E"/>
    <w:rsid w:val="00A91968"/>
    <w:rsid w:val="00A93AD1"/>
    <w:rsid w:val="00AB6DB4"/>
    <w:rsid w:val="00AD0039"/>
    <w:rsid w:val="00AD0F01"/>
    <w:rsid w:val="00AE06C8"/>
    <w:rsid w:val="00B1125A"/>
    <w:rsid w:val="00B14577"/>
    <w:rsid w:val="00B469E6"/>
    <w:rsid w:val="00B56916"/>
    <w:rsid w:val="00BC5E82"/>
    <w:rsid w:val="00BE49E2"/>
    <w:rsid w:val="00C06486"/>
    <w:rsid w:val="00C10E25"/>
    <w:rsid w:val="00C26BDB"/>
    <w:rsid w:val="00C31BB9"/>
    <w:rsid w:val="00C36F46"/>
    <w:rsid w:val="00C81BE6"/>
    <w:rsid w:val="00CB1A3D"/>
    <w:rsid w:val="00CB5C06"/>
    <w:rsid w:val="00CD0778"/>
    <w:rsid w:val="00D33EBE"/>
    <w:rsid w:val="00D65BCF"/>
    <w:rsid w:val="00D72336"/>
    <w:rsid w:val="00DB16A5"/>
    <w:rsid w:val="00E04C95"/>
    <w:rsid w:val="00E21CBC"/>
    <w:rsid w:val="00E578E1"/>
    <w:rsid w:val="00E71E4D"/>
    <w:rsid w:val="00E853E5"/>
    <w:rsid w:val="00E87507"/>
    <w:rsid w:val="00ED23A9"/>
    <w:rsid w:val="00ED2A3A"/>
    <w:rsid w:val="00EE28E7"/>
    <w:rsid w:val="00EF260E"/>
    <w:rsid w:val="00F35C3C"/>
    <w:rsid w:val="00F371D4"/>
    <w:rsid w:val="00F73580"/>
    <w:rsid w:val="00F955FF"/>
    <w:rsid w:val="00FD006F"/>
    <w:rsid w:val="00FD42F9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E011E"/>
  <w15:docId w15:val="{7311124C-BEFF-476B-80D8-1FE3F72B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FE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B2348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2B2348"/>
    <w:pPr>
      <w:keepNext/>
      <w:spacing w:after="60"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B2348"/>
    <w:rPr>
      <w:sz w:val="32"/>
      <w:szCs w:val="24"/>
      <w:lang w:val="ru-RU" w:eastAsia="ru-RU" w:bidi="ar-SA"/>
    </w:rPr>
  </w:style>
  <w:style w:type="paragraph" w:styleId="a3">
    <w:name w:val="Normal (Web)"/>
    <w:basedOn w:val="a"/>
    <w:rsid w:val="002B2348"/>
    <w:pPr>
      <w:spacing w:before="100" w:beforeAutospacing="1" w:after="100" w:afterAutospacing="1"/>
    </w:pPr>
  </w:style>
  <w:style w:type="paragraph" w:styleId="a4">
    <w:name w:val="Body Text"/>
    <w:basedOn w:val="a"/>
    <w:rsid w:val="002B2348"/>
    <w:pPr>
      <w:spacing w:after="120"/>
    </w:pPr>
  </w:style>
  <w:style w:type="paragraph" w:styleId="a5">
    <w:name w:val="Body Text Indent"/>
    <w:basedOn w:val="a"/>
    <w:rsid w:val="002B2348"/>
    <w:pPr>
      <w:widowControl w:val="0"/>
      <w:tabs>
        <w:tab w:val="num" w:pos="360"/>
      </w:tabs>
      <w:suppressAutoHyphens/>
      <w:ind w:left="5245"/>
    </w:pPr>
    <w:rPr>
      <w:sz w:val="28"/>
      <w:szCs w:val="20"/>
    </w:rPr>
  </w:style>
  <w:style w:type="paragraph" w:customStyle="1" w:styleId="FR2">
    <w:name w:val="FR2"/>
    <w:rsid w:val="002B2348"/>
    <w:pPr>
      <w:widowControl w:val="0"/>
      <w:autoSpaceDE w:val="0"/>
      <w:autoSpaceDN w:val="0"/>
      <w:adjustRightInd w:val="0"/>
      <w:spacing w:before="400" w:line="300" w:lineRule="auto"/>
      <w:jc w:val="center"/>
    </w:pPr>
    <w:rPr>
      <w:b/>
      <w:bCs/>
      <w:sz w:val="32"/>
      <w:szCs w:val="32"/>
    </w:rPr>
  </w:style>
  <w:style w:type="paragraph" w:customStyle="1" w:styleId="FR1">
    <w:name w:val="FR1"/>
    <w:rsid w:val="002B2348"/>
    <w:pPr>
      <w:widowControl w:val="0"/>
      <w:autoSpaceDE w:val="0"/>
      <w:autoSpaceDN w:val="0"/>
      <w:adjustRightInd w:val="0"/>
      <w:spacing w:before="3640"/>
      <w:jc w:val="center"/>
    </w:pPr>
    <w:rPr>
      <w:b/>
      <w:bCs/>
      <w:sz w:val="40"/>
      <w:szCs w:val="40"/>
    </w:rPr>
  </w:style>
  <w:style w:type="paragraph" w:customStyle="1" w:styleId="FR3">
    <w:name w:val="FR3"/>
    <w:rsid w:val="002B2348"/>
    <w:pPr>
      <w:widowControl w:val="0"/>
      <w:autoSpaceDE w:val="0"/>
      <w:autoSpaceDN w:val="0"/>
      <w:adjustRightInd w:val="0"/>
      <w:spacing w:line="256" w:lineRule="auto"/>
      <w:ind w:firstLine="700"/>
      <w:jc w:val="both"/>
    </w:pPr>
    <w:rPr>
      <w:sz w:val="28"/>
      <w:szCs w:val="28"/>
    </w:rPr>
  </w:style>
  <w:style w:type="paragraph" w:customStyle="1" w:styleId="ConsNormal">
    <w:name w:val="ConsNormal"/>
    <w:rsid w:val="002B234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30">
    <w:name w:val="Стиль3"/>
    <w:basedOn w:val="21"/>
    <w:rsid w:val="002B2348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paragraph" w:customStyle="1" w:styleId="ConsPlusNormal">
    <w:name w:val="ConsPlusNormal"/>
    <w:rsid w:val="002B234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2"/>
      <w:szCs w:val="12"/>
    </w:rPr>
  </w:style>
  <w:style w:type="paragraph" w:customStyle="1" w:styleId="ConsPlusNonformat">
    <w:name w:val="ConsPlusNonformat"/>
    <w:rsid w:val="002B23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23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rsid w:val="002B2348"/>
    <w:pPr>
      <w:spacing w:after="120" w:line="480" w:lineRule="auto"/>
      <w:ind w:left="283"/>
    </w:pPr>
  </w:style>
  <w:style w:type="paragraph" w:styleId="22">
    <w:name w:val="Body Text 2"/>
    <w:basedOn w:val="a"/>
    <w:rsid w:val="00AB6DB4"/>
    <w:pPr>
      <w:spacing w:after="120" w:line="480" w:lineRule="auto"/>
    </w:pPr>
  </w:style>
  <w:style w:type="paragraph" w:styleId="31">
    <w:name w:val="Body Text Indent 3"/>
    <w:basedOn w:val="a"/>
    <w:rsid w:val="00AB6DB4"/>
    <w:pPr>
      <w:spacing w:after="120"/>
      <w:ind w:left="283"/>
    </w:pPr>
    <w:rPr>
      <w:sz w:val="16"/>
      <w:szCs w:val="16"/>
    </w:rPr>
  </w:style>
  <w:style w:type="paragraph" w:customStyle="1" w:styleId="a6">
    <w:name w:val="Условия контракта"/>
    <w:basedOn w:val="a"/>
    <w:semiHidden/>
    <w:rsid w:val="00AB6DB4"/>
    <w:pPr>
      <w:tabs>
        <w:tab w:val="num" w:pos="360"/>
      </w:tabs>
      <w:spacing w:before="240" w:after="120"/>
      <w:jc w:val="both"/>
    </w:pPr>
    <w:rPr>
      <w:b/>
      <w:szCs w:val="20"/>
    </w:rPr>
  </w:style>
  <w:style w:type="paragraph" w:customStyle="1" w:styleId="1">
    <w:name w:val="Стиль1"/>
    <w:basedOn w:val="a"/>
    <w:rsid w:val="00AB6DB4"/>
    <w:pPr>
      <w:keepNext/>
      <w:keepLines/>
      <w:widowControl w:val="0"/>
      <w:suppressLineNumbers/>
      <w:tabs>
        <w:tab w:val="num" w:pos="3852"/>
      </w:tabs>
      <w:suppressAutoHyphens/>
      <w:spacing w:after="60"/>
      <w:ind w:left="3852" w:hanging="432"/>
    </w:pPr>
    <w:rPr>
      <w:b/>
      <w:sz w:val="28"/>
    </w:rPr>
  </w:style>
  <w:style w:type="paragraph" w:customStyle="1" w:styleId="23">
    <w:name w:val="Стиль2"/>
    <w:basedOn w:val="24"/>
    <w:rsid w:val="00AB6DB4"/>
    <w:pPr>
      <w:keepNext/>
      <w:keepLines/>
      <w:widowControl w:val="0"/>
      <w:suppressLineNumbers/>
      <w:tabs>
        <w:tab w:val="clear" w:pos="360"/>
        <w:tab w:val="num" w:pos="1116"/>
      </w:tabs>
      <w:suppressAutoHyphens/>
      <w:spacing w:after="60"/>
      <w:ind w:left="1116" w:hanging="576"/>
      <w:jc w:val="both"/>
    </w:pPr>
    <w:rPr>
      <w:b/>
      <w:szCs w:val="20"/>
    </w:rPr>
  </w:style>
  <w:style w:type="paragraph" w:styleId="24">
    <w:name w:val="List Number 2"/>
    <w:basedOn w:val="a"/>
    <w:rsid w:val="00AB6DB4"/>
    <w:pPr>
      <w:tabs>
        <w:tab w:val="num" w:pos="360"/>
      </w:tabs>
    </w:pPr>
  </w:style>
  <w:style w:type="character" w:styleId="a7">
    <w:name w:val="Hyperlink"/>
    <w:rsid w:val="00EE28E7"/>
    <w:rPr>
      <w:color w:val="0000FF"/>
      <w:u w:val="single"/>
    </w:rPr>
  </w:style>
  <w:style w:type="paragraph" w:styleId="a8">
    <w:name w:val="Balloon Text"/>
    <w:basedOn w:val="a"/>
    <w:semiHidden/>
    <w:rsid w:val="00CB5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50D63-DD49-4BA0-91CD-D2040961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открытого аукциона</vt:lpstr>
    </vt:vector>
  </TitlesOfParts>
  <Company>Reanimator Extreme Edition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открытого аукциона</dc:title>
  <dc:creator>User</dc:creator>
  <cp:lastModifiedBy>zemkom1</cp:lastModifiedBy>
  <cp:revision>7</cp:revision>
  <cp:lastPrinted>2020-05-15T02:01:00Z</cp:lastPrinted>
  <dcterms:created xsi:type="dcterms:W3CDTF">2019-07-15T04:18:00Z</dcterms:created>
  <dcterms:modified xsi:type="dcterms:W3CDTF">2020-05-15T02:03:00Z</dcterms:modified>
</cp:coreProperties>
</file>