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094" w:rsidRPr="00DB7094" w:rsidRDefault="00DB7094" w:rsidP="00DB7094">
      <w:pPr>
        <w:spacing w:before="100" w:beforeAutospacing="1" w:after="100" w:afterAutospacing="1" w:line="240" w:lineRule="auto"/>
        <w:outlineLvl w:val="1"/>
        <w:rPr>
          <w:rFonts w:ascii="Times New Roman" w:eastAsia="Times New Roman" w:hAnsi="Times New Roman" w:cs="Times New Roman"/>
          <w:b/>
          <w:bCs/>
          <w:sz w:val="36"/>
          <w:szCs w:val="36"/>
        </w:rPr>
      </w:pPr>
      <w:r w:rsidRPr="00DB7094">
        <w:rPr>
          <w:rFonts w:ascii="Times New Roman" w:eastAsia="Times New Roman" w:hAnsi="Times New Roman" w:cs="Times New Roman"/>
          <w:b/>
          <w:bCs/>
          <w:color w:val="000000" w:themeColor="text1"/>
          <w:sz w:val="36"/>
          <w:szCs w:val="36"/>
          <w:u w:val="single"/>
        </w:rPr>
        <w:t>Ф</w:t>
      </w:r>
      <w:hyperlink r:id="rId5" w:tgtFrame="_blank" w:history="1">
        <w:proofErr w:type="gramStart"/>
        <w:r w:rsidRPr="00DB7094">
          <w:rPr>
            <w:rFonts w:ascii="Times New Roman" w:eastAsia="Times New Roman" w:hAnsi="Times New Roman" w:cs="Times New Roman"/>
            <w:b/>
            <w:bCs/>
            <w:color w:val="000000" w:themeColor="text1"/>
            <w:sz w:val="36"/>
            <w:szCs w:val="36"/>
            <w:u w:val="single"/>
          </w:rPr>
          <w:t>З</w:t>
        </w:r>
        <w:proofErr w:type="gramEnd"/>
        <w:r w:rsidRPr="00DB7094">
          <w:rPr>
            <w:rFonts w:ascii="Times New Roman" w:eastAsia="Times New Roman" w:hAnsi="Times New Roman" w:cs="Times New Roman"/>
            <w:b/>
            <w:bCs/>
            <w:color w:val="000000" w:themeColor="text1"/>
            <w:sz w:val="36"/>
            <w:szCs w:val="36"/>
            <w:u w:val="single"/>
          </w:rPr>
          <w:t xml:space="preserve"> № 247</w:t>
        </w:r>
        <w:r w:rsidRPr="00DB7094">
          <w:rPr>
            <w:rFonts w:ascii="Times New Roman" w:eastAsia="Times New Roman" w:hAnsi="Times New Roman" w:cs="Times New Roman"/>
            <w:b/>
            <w:bCs/>
            <w:color w:val="0000FF"/>
            <w:sz w:val="36"/>
            <w:szCs w:val="36"/>
            <w:u w:val="single"/>
          </w:rPr>
          <w:t xml:space="preserve"> </w:t>
        </w:r>
      </w:hyperlink>
      <w:r w:rsidRPr="00DB7094">
        <w:rPr>
          <w:rFonts w:ascii="Times New Roman" w:eastAsia="Times New Roman" w:hAnsi="Times New Roman" w:cs="Times New Roman"/>
          <w:b/>
          <w:bCs/>
          <w:sz w:val="36"/>
          <w:szCs w:val="36"/>
        </w:rPr>
        <w:t>«Об обязательных требованиях в Российский Федерации»</w:t>
      </w:r>
    </w:p>
    <w:p w:rsidR="00DB7094" w:rsidRPr="00DB7094" w:rsidRDefault="00DB7094" w:rsidP="00DB7094">
      <w:pPr>
        <w:spacing w:before="100" w:beforeAutospacing="1" w:after="100" w:afterAutospacing="1" w:line="240" w:lineRule="auto"/>
        <w:jc w:val="both"/>
        <w:rPr>
          <w:rFonts w:ascii="Times New Roman" w:eastAsia="Times New Roman" w:hAnsi="Times New Roman" w:cs="Times New Roman"/>
          <w:sz w:val="24"/>
          <w:szCs w:val="24"/>
        </w:rPr>
      </w:pPr>
      <w:r w:rsidRPr="00DB7094">
        <w:rPr>
          <w:rFonts w:ascii="Times New Roman" w:eastAsia="Times New Roman" w:hAnsi="Times New Roman" w:cs="Times New Roman"/>
          <w:sz w:val="24"/>
          <w:szCs w:val="24"/>
        </w:rPr>
        <w:t>Новые правила по охране труда разрабатывали в соответствии с этим документом. О чем говорит этот закон? Обозначим самые важные пункты.</w:t>
      </w:r>
    </w:p>
    <w:p w:rsidR="00DB7094" w:rsidRPr="00DB7094" w:rsidRDefault="00DB7094" w:rsidP="00DB7094">
      <w:pPr>
        <w:spacing w:before="100" w:beforeAutospacing="1" w:after="100" w:afterAutospacing="1" w:line="240" w:lineRule="auto"/>
        <w:jc w:val="both"/>
        <w:rPr>
          <w:rFonts w:ascii="Times New Roman" w:eastAsia="Times New Roman" w:hAnsi="Times New Roman" w:cs="Times New Roman"/>
          <w:sz w:val="24"/>
          <w:szCs w:val="24"/>
        </w:rPr>
      </w:pPr>
      <w:r w:rsidRPr="00DB7094">
        <w:rPr>
          <w:rFonts w:ascii="Times New Roman" w:eastAsia="Times New Roman" w:hAnsi="Times New Roman" w:cs="Times New Roman"/>
          <w:sz w:val="24"/>
          <w:szCs w:val="24"/>
        </w:rPr>
        <w:t xml:space="preserve">ФЗ определяет правовые и организационные основы установления и оценки </w:t>
      </w:r>
      <w:proofErr w:type="gramStart"/>
      <w:r w:rsidRPr="00DB7094">
        <w:rPr>
          <w:rFonts w:ascii="Times New Roman" w:eastAsia="Times New Roman" w:hAnsi="Times New Roman" w:cs="Times New Roman"/>
          <w:sz w:val="24"/>
          <w:szCs w:val="24"/>
        </w:rPr>
        <w:t>применения</w:t>
      </w:r>
      <w:proofErr w:type="gramEnd"/>
      <w:r w:rsidRPr="00DB7094">
        <w:rPr>
          <w:rFonts w:ascii="Times New Roman" w:eastAsia="Times New Roman" w:hAnsi="Times New Roman" w:cs="Times New Roman"/>
          <w:sz w:val="24"/>
          <w:szCs w:val="24"/>
        </w:rPr>
        <w:t xml:space="preserve"> содержащихся в нормативных и правовых актах требований, которые связаны с осуществлением предпринимательской и иной экономической деятельности и оценка наблюдения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 ст. 1).</w:t>
      </w:r>
    </w:p>
    <w:p w:rsidR="00DB7094" w:rsidRPr="00DB7094" w:rsidRDefault="00DB7094" w:rsidP="00DB7094">
      <w:pPr>
        <w:spacing w:before="100" w:beforeAutospacing="1" w:after="100" w:afterAutospacing="1" w:line="240" w:lineRule="auto"/>
        <w:jc w:val="both"/>
        <w:rPr>
          <w:rFonts w:ascii="Times New Roman" w:eastAsia="Times New Roman" w:hAnsi="Times New Roman" w:cs="Times New Roman"/>
          <w:sz w:val="24"/>
          <w:szCs w:val="24"/>
        </w:rPr>
      </w:pPr>
      <w:r w:rsidRPr="00DB7094">
        <w:rPr>
          <w:rFonts w:ascii="Times New Roman" w:eastAsia="Times New Roman" w:hAnsi="Times New Roman" w:cs="Times New Roman"/>
          <w:b/>
          <w:bCs/>
          <w:sz w:val="24"/>
          <w:szCs w:val="24"/>
        </w:rPr>
        <w:t>Действие обязательных требований</w:t>
      </w:r>
    </w:p>
    <w:p w:rsidR="00DB7094" w:rsidRPr="00DB7094" w:rsidRDefault="00DB7094" w:rsidP="00DB7094">
      <w:pPr>
        <w:spacing w:before="100" w:beforeAutospacing="1" w:after="100" w:afterAutospacing="1" w:line="240" w:lineRule="auto"/>
        <w:jc w:val="both"/>
        <w:rPr>
          <w:rFonts w:ascii="Times New Roman" w:eastAsia="Times New Roman" w:hAnsi="Times New Roman" w:cs="Times New Roman"/>
          <w:sz w:val="24"/>
          <w:szCs w:val="24"/>
        </w:rPr>
      </w:pPr>
      <w:r w:rsidRPr="00DB7094">
        <w:rPr>
          <w:rFonts w:ascii="Times New Roman" w:eastAsia="Times New Roman" w:hAnsi="Times New Roman" w:cs="Times New Roman"/>
          <w:sz w:val="24"/>
          <w:szCs w:val="24"/>
        </w:rPr>
        <w:t xml:space="preserve">Положения нормативных правовых актов, устанавливающих обязательные требования, должны вступать в силу либо с 1 марта, либо с 1 сентября 2021 года, но не ранее чем по истечении 90 дней после дня официального опубликования соответствующего нормативного правового акта, если иное не установлено федеральным законом или международным договором Российской Федерации. (Ст.3, п.1) </w:t>
      </w:r>
    </w:p>
    <w:p w:rsidR="00DB7094" w:rsidRPr="00DB7094" w:rsidRDefault="00DB7094" w:rsidP="00DB709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B7094">
        <w:rPr>
          <w:rFonts w:ascii="Times New Roman" w:eastAsia="Times New Roman" w:hAnsi="Times New Roman" w:cs="Times New Roman"/>
          <w:sz w:val="24"/>
          <w:szCs w:val="24"/>
        </w:rPr>
        <w:t>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6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roofErr w:type="gramStart"/>
      <w:r w:rsidRPr="00DB7094">
        <w:rPr>
          <w:rFonts w:ascii="Times New Roman" w:eastAsia="Times New Roman" w:hAnsi="Times New Roman" w:cs="Times New Roman"/>
          <w:sz w:val="24"/>
          <w:szCs w:val="24"/>
        </w:rPr>
        <w:t>.</w:t>
      </w:r>
      <w:proofErr w:type="gramEnd"/>
      <w:r w:rsidRPr="00DB7094">
        <w:rPr>
          <w:rFonts w:ascii="Times New Roman" w:eastAsia="Times New Roman" w:hAnsi="Times New Roman" w:cs="Times New Roman"/>
          <w:sz w:val="24"/>
          <w:szCs w:val="24"/>
        </w:rPr>
        <w:t xml:space="preserve"> (</w:t>
      </w:r>
      <w:proofErr w:type="gramStart"/>
      <w:r w:rsidRPr="00DB7094">
        <w:rPr>
          <w:rFonts w:ascii="Times New Roman" w:eastAsia="Times New Roman" w:hAnsi="Times New Roman" w:cs="Times New Roman"/>
          <w:sz w:val="24"/>
          <w:szCs w:val="24"/>
        </w:rPr>
        <w:t>п</w:t>
      </w:r>
      <w:proofErr w:type="gramEnd"/>
      <w:r w:rsidRPr="00DB7094">
        <w:rPr>
          <w:rFonts w:ascii="Times New Roman" w:eastAsia="Times New Roman" w:hAnsi="Times New Roman" w:cs="Times New Roman"/>
          <w:sz w:val="24"/>
          <w:szCs w:val="24"/>
        </w:rPr>
        <w:t>.4)</w:t>
      </w:r>
    </w:p>
    <w:p w:rsidR="00DB7094" w:rsidRPr="00DB7094" w:rsidRDefault="00DB7094" w:rsidP="00DB709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DB7094">
        <w:rPr>
          <w:rFonts w:ascii="Times New Roman" w:eastAsia="Times New Roman" w:hAnsi="Times New Roman" w:cs="Times New Roman"/>
          <w:sz w:val="24"/>
          <w:szCs w:val="24"/>
        </w:rPr>
        <w:t>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roofErr w:type="gramStart"/>
      <w:r w:rsidRPr="00DB7094">
        <w:rPr>
          <w:rFonts w:ascii="Times New Roman" w:eastAsia="Times New Roman" w:hAnsi="Times New Roman" w:cs="Times New Roman"/>
          <w:sz w:val="24"/>
          <w:szCs w:val="24"/>
        </w:rPr>
        <w:t>.</w:t>
      </w:r>
      <w:proofErr w:type="gramEnd"/>
      <w:r w:rsidRPr="00DB7094">
        <w:rPr>
          <w:rFonts w:ascii="Times New Roman" w:eastAsia="Times New Roman" w:hAnsi="Times New Roman" w:cs="Times New Roman"/>
          <w:sz w:val="24"/>
          <w:szCs w:val="24"/>
        </w:rPr>
        <w:t xml:space="preserve"> (</w:t>
      </w:r>
      <w:proofErr w:type="gramStart"/>
      <w:r w:rsidRPr="00DB7094">
        <w:rPr>
          <w:rFonts w:ascii="Times New Roman" w:eastAsia="Times New Roman" w:hAnsi="Times New Roman" w:cs="Times New Roman"/>
          <w:sz w:val="24"/>
          <w:szCs w:val="24"/>
        </w:rPr>
        <w:t>п</w:t>
      </w:r>
      <w:proofErr w:type="gramEnd"/>
      <w:r w:rsidRPr="00DB7094">
        <w:rPr>
          <w:rFonts w:ascii="Times New Roman" w:eastAsia="Times New Roman" w:hAnsi="Times New Roman" w:cs="Times New Roman"/>
          <w:sz w:val="24"/>
          <w:szCs w:val="24"/>
        </w:rPr>
        <w:t>.7)</w:t>
      </w:r>
    </w:p>
    <w:p w:rsidR="00DB7094" w:rsidRPr="00DB7094" w:rsidRDefault="00DB7094" w:rsidP="00DB7094">
      <w:pPr>
        <w:spacing w:before="100" w:beforeAutospacing="1" w:after="100" w:afterAutospacing="1" w:line="240" w:lineRule="auto"/>
        <w:jc w:val="both"/>
        <w:rPr>
          <w:rFonts w:ascii="Times New Roman" w:eastAsia="Times New Roman" w:hAnsi="Times New Roman" w:cs="Times New Roman"/>
          <w:sz w:val="24"/>
          <w:szCs w:val="24"/>
        </w:rPr>
      </w:pPr>
      <w:r w:rsidRPr="00DB7094">
        <w:rPr>
          <w:rFonts w:ascii="Times New Roman" w:eastAsia="Times New Roman" w:hAnsi="Times New Roman" w:cs="Times New Roman"/>
          <w:sz w:val="24"/>
          <w:szCs w:val="24"/>
        </w:rPr>
        <w:t>ВАЖНО: При выборе одного из двух требований, которые вы соблюдаете, нужно четко понимать, почему вы это делаете, и уметь аргументировать для органов надзора – почему вы не можете соблюсти требования двух документов одновременно и почему сделали такой выбор.</w:t>
      </w:r>
    </w:p>
    <w:p w:rsidR="00DB7094" w:rsidRPr="00DB7094" w:rsidRDefault="00DB7094" w:rsidP="00DB7094">
      <w:pPr>
        <w:spacing w:before="100" w:beforeAutospacing="1" w:after="100" w:afterAutospacing="1" w:line="240" w:lineRule="auto"/>
        <w:jc w:val="both"/>
        <w:rPr>
          <w:rFonts w:ascii="Times New Roman" w:eastAsia="Times New Roman" w:hAnsi="Times New Roman" w:cs="Times New Roman"/>
          <w:sz w:val="24"/>
          <w:szCs w:val="24"/>
        </w:rPr>
      </w:pPr>
      <w:r w:rsidRPr="00DB7094">
        <w:rPr>
          <w:rFonts w:ascii="Times New Roman" w:eastAsia="Times New Roman" w:hAnsi="Times New Roman" w:cs="Times New Roman"/>
          <w:b/>
          <w:bCs/>
          <w:sz w:val="24"/>
          <w:szCs w:val="24"/>
        </w:rPr>
        <w:t>Принципы установления и оценки применения обязательных требований (ст.4)</w:t>
      </w:r>
    </w:p>
    <w:p w:rsidR="00DB7094" w:rsidRPr="00DB7094" w:rsidRDefault="00DB7094" w:rsidP="00DB709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B7094">
        <w:rPr>
          <w:rFonts w:ascii="Times New Roman" w:eastAsia="Times New Roman" w:hAnsi="Times New Roman" w:cs="Times New Roman"/>
          <w:sz w:val="24"/>
          <w:szCs w:val="24"/>
        </w:rPr>
        <w:t>законность;</w:t>
      </w:r>
    </w:p>
    <w:p w:rsidR="00DB7094" w:rsidRPr="00DB7094" w:rsidRDefault="00DB7094" w:rsidP="00DB709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B7094">
        <w:rPr>
          <w:rFonts w:ascii="Times New Roman" w:eastAsia="Times New Roman" w:hAnsi="Times New Roman" w:cs="Times New Roman"/>
          <w:sz w:val="24"/>
          <w:szCs w:val="24"/>
        </w:rPr>
        <w:t>обоснованность обязательных требований;</w:t>
      </w:r>
    </w:p>
    <w:p w:rsidR="00DB7094" w:rsidRPr="00DB7094" w:rsidRDefault="00DB7094" w:rsidP="00DB709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B7094">
        <w:rPr>
          <w:rFonts w:ascii="Times New Roman" w:eastAsia="Times New Roman" w:hAnsi="Times New Roman" w:cs="Times New Roman"/>
          <w:sz w:val="24"/>
          <w:szCs w:val="24"/>
        </w:rPr>
        <w:t>правовая определенность и системность;</w:t>
      </w:r>
    </w:p>
    <w:p w:rsidR="00DB7094" w:rsidRPr="00DB7094" w:rsidRDefault="00DB7094" w:rsidP="00DB709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B7094">
        <w:rPr>
          <w:rFonts w:ascii="Times New Roman" w:eastAsia="Times New Roman" w:hAnsi="Times New Roman" w:cs="Times New Roman"/>
          <w:sz w:val="24"/>
          <w:szCs w:val="24"/>
        </w:rPr>
        <w:t>открытость и предсказуемость;</w:t>
      </w:r>
    </w:p>
    <w:p w:rsidR="00DB7094" w:rsidRPr="00DB7094" w:rsidRDefault="00DB7094" w:rsidP="00DB7094">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B7094">
        <w:rPr>
          <w:rFonts w:ascii="Times New Roman" w:eastAsia="Times New Roman" w:hAnsi="Times New Roman" w:cs="Times New Roman"/>
          <w:sz w:val="24"/>
          <w:szCs w:val="24"/>
        </w:rPr>
        <w:lastRenderedPageBreak/>
        <w:t>исполнимость обязательных требований.</w:t>
      </w:r>
    </w:p>
    <w:p w:rsidR="00DB7094" w:rsidRPr="00DB7094" w:rsidRDefault="00DB7094" w:rsidP="00DB7094">
      <w:pPr>
        <w:spacing w:before="100" w:beforeAutospacing="1" w:after="100" w:afterAutospacing="1" w:line="240" w:lineRule="auto"/>
        <w:jc w:val="both"/>
        <w:rPr>
          <w:rFonts w:ascii="Times New Roman" w:eastAsia="Times New Roman" w:hAnsi="Times New Roman" w:cs="Times New Roman"/>
          <w:sz w:val="24"/>
          <w:szCs w:val="24"/>
        </w:rPr>
      </w:pPr>
      <w:r w:rsidRPr="00DB7094">
        <w:rPr>
          <w:rFonts w:ascii="Times New Roman" w:eastAsia="Times New Roman" w:hAnsi="Times New Roman" w:cs="Times New Roman"/>
          <w:sz w:val="24"/>
          <w:szCs w:val="24"/>
        </w:rPr>
        <w:t xml:space="preserve">Обязательные требования обосновываются наличием риска причинения вреда (ущерба) охраняемым законом ценностям, возможность и достаточность установления обязательных требований в качестве мер защиты охраняемых законом ценностей. </w:t>
      </w:r>
    </w:p>
    <w:p w:rsidR="00DB7094" w:rsidRPr="00DB7094" w:rsidRDefault="00DB7094" w:rsidP="00DB7094">
      <w:pPr>
        <w:spacing w:before="100" w:beforeAutospacing="1" w:after="100" w:afterAutospacing="1" w:line="240" w:lineRule="auto"/>
        <w:jc w:val="both"/>
        <w:rPr>
          <w:rFonts w:ascii="Times New Roman" w:eastAsia="Times New Roman" w:hAnsi="Times New Roman" w:cs="Times New Roman"/>
          <w:sz w:val="24"/>
          <w:szCs w:val="24"/>
        </w:rPr>
      </w:pPr>
      <w:r w:rsidRPr="00DB7094">
        <w:rPr>
          <w:rFonts w:ascii="Times New Roman" w:eastAsia="Times New Roman" w:hAnsi="Times New Roman" w:cs="Times New Roman"/>
          <w:sz w:val="24"/>
          <w:szCs w:val="24"/>
        </w:rPr>
        <w:t xml:space="preserve">Отметим, что </w:t>
      </w:r>
      <w:proofErr w:type="spellStart"/>
      <w:proofErr w:type="gramStart"/>
      <w:r w:rsidRPr="00DB7094">
        <w:rPr>
          <w:rFonts w:ascii="Times New Roman" w:eastAsia="Times New Roman" w:hAnsi="Times New Roman" w:cs="Times New Roman"/>
          <w:sz w:val="24"/>
          <w:szCs w:val="24"/>
        </w:rPr>
        <w:t>риск-ориентированный</w:t>
      </w:r>
      <w:proofErr w:type="spellEnd"/>
      <w:proofErr w:type="gramEnd"/>
      <w:r w:rsidRPr="00DB7094">
        <w:rPr>
          <w:rFonts w:ascii="Times New Roman" w:eastAsia="Times New Roman" w:hAnsi="Times New Roman" w:cs="Times New Roman"/>
          <w:sz w:val="24"/>
          <w:szCs w:val="24"/>
        </w:rPr>
        <w:t xml:space="preserve"> подход сейчас применяется не только в ПОТ. Это общий принцип для нормативно-правовой базы в области охраны труда. И в нашем случае ценности – человеческие жизни.</w:t>
      </w:r>
    </w:p>
    <w:p w:rsidR="00DB7094" w:rsidRPr="00DB7094" w:rsidRDefault="00DB7094" w:rsidP="00DB7094">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B7094">
        <w:rPr>
          <w:rFonts w:ascii="Times New Roman" w:eastAsia="Times New Roman" w:hAnsi="Times New Roman" w:cs="Times New Roman"/>
          <w:sz w:val="24"/>
          <w:szCs w:val="24"/>
        </w:rPr>
        <w:t>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roofErr w:type="gramEnd"/>
      <w:r w:rsidRPr="00DB7094">
        <w:rPr>
          <w:rFonts w:ascii="Times New Roman" w:eastAsia="Times New Roman" w:hAnsi="Times New Roman" w:cs="Times New Roman"/>
          <w:sz w:val="24"/>
          <w:szCs w:val="24"/>
        </w:rPr>
        <w:t xml:space="preserve"> При установлении обязательных требований оцениваются </w:t>
      </w:r>
      <w:proofErr w:type="gramStart"/>
      <w:r w:rsidRPr="00DB7094">
        <w:rPr>
          <w:rFonts w:ascii="Times New Roman" w:eastAsia="Times New Roman" w:hAnsi="Times New Roman" w:cs="Times New Roman"/>
          <w:sz w:val="24"/>
          <w:szCs w:val="24"/>
        </w:rPr>
        <w:t>наличие</w:t>
      </w:r>
      <w:proofErr w:type="gramEnd"/>
      <w:r w:rsidRPr="00DB7094">
        <w:rPr>
          <w:rFonts w:ascii="Times New Roman" w:eastAsia="Times New Roman" w:hAnsi="Times New Roman" w:cs="Times New Roman"/>
          <w:sz w:val="24"/>
          <w:szCs w:val="24"/>
        </w:rPr>
        <w:t xml:space="preserve"> и эффективность применения альтернативных мер по недопущению причинения вреда (ущерба) охраняемым законом ценностям. (Ст. 6, п.3,4)</w:t>
      </w:r>
    </w:p>
    <w:p w:rsidR="00DB7094" w:rsidRPr="00DB7094" w:rsidRDefault="00DB7094" w:rsidP="00DB7094">
      <w:pPr>
        <w:spacing w:before="100" w:beforeAutospacing="1" w:after="100" w:afterAutospacing="1" w:line="240" w:lineRule="auto"/>
        <w:jc w:val="both"/>
        <w:rPr>
          <w:rFonts w:ascii="Times New Roman" w:eastAsia="Times New Roman" w:hAnsi="Times New Roman" w:cs="Times New Roman"/>
          <w:sz w:val="24"/>
          <w:szCs w:val="24"/>
        </w:rPr>
      </w:pPr>
      <w:r w:rsidRPr="00DB7094">
        <w:rPr>
          <w:rFonts w:ascii="Times New Roman" w:eastAsia="Times New Roman" w:hAnsi="Times New Roman" w:cs="Times New Roman"/>
          <w:sz w:val="24"/>
          <w:szCs w:val="24"/>
        </w:rPr>
        <w:t>Мы, устанавливая конкретное требование, должны понимать, что рассмотрели все возможные варианты защиты от риска.</w:t>
      </w:r>
    </w:p>
    <w:p w:rsidR="00DB7094" w:rsidRPr="00DB7094" w:rsidRDefault="00DB7094" w:rsidP="00DB7094">
      <w:pPr>
        <w:spacing w:before="100" w:beforeAutospacing="1" w:after="100" w:afterAutospacing="1" w:line="240" w:lineRule="auto"/>
        <w:jc w:val="both"/>
        <w:rPr>
          <w:rFonts w:ascii="Times New Roman" w:eastAsia="Times New Roman" w:hAnsi="Times New Roman" w:cs="Times New Roman"/>
          <w:sz w:val="24"/>
          <w:szCs w:val="24"/>
        </w:rPr>
      </w:pPr>
      <w:r w:rsidRPr="00DB7094">
        <w:rPr>
          <w:rFonts w:ascii="Times New Roman" w:eastAsia="Times New Roman" w:hAnsi="Times New Roman" w:cs="Times New Roman"/>
          <w:b/>
          <w:bCs/>
          <w:sz w:val="24"/>
          <w:szCs w:val="24"/>
        </w:rPr>
        <w:t>Исполнимость обязательных требований (Ст. 9)</w:t>
      </w:r>
    </w:p>
    <w:p w:rsidR="00DB7094" w:rsidRPr="00DB7094" w:rsidRDefault="00DB7094" w:rsidP="00DB709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B7094">
        <w:rPr>
          <w:rFonts w:ascii="Times New Roman" w:eastAsia="Times New Roman" w:hAnsi="Times New Roman" w:cs="Times New Roman"/>
          <w:sz w:val="24"/>
          <w:szCs w:val="24"/>
        </w:rPr>
        <w:t>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предотвращающим этими обязательными требованиями, при обычных условиях гражданского оборота.</w:t>
      </w:r>
    </w:p>
    <w:p w:rsidR="00DB7094" w:rsidRPr="00DB7094" w:rsidRDefault="00DB7094" w:rsidP="00DB709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B7094">
        <w:rPr>
          <w:rFonts w:ascii="Times New Roman" w:eastAsia="Times New Roman" w:hAnsi="Times New Roman" w:cs="Times New Roman"/>
          <w:sz w:val="24"/>
          <w:szCs w:val="24"/>
        </w:rPr>
        <w:t>Установление обязательных требований, исключающих возможность исполнить другие обязательные требования, не допускается.</w:t>
      </w:r>
    </w:p>
    <w:p w:rsidR="00DB7094" w:rsidRPr="00DB7094" w:rsidRDefault="00DB7094" w:rsidP="00DB7094">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B7094">
        <w:rPr>
          <w:rFonts w:ascii="Times New Roman" w:eastAsia="Times New Roman" w:hAnsi="Times New Roman" w:cs="Times New Roman"/>
          <w:sz w:val="24"/>
          <w:szCs w:val="24"/>
        </w:rPr>
        <w:t xml:space="preserve">При установлении обязательных требований должны быть минимизированы риски их последующего избирательного применения. Одна из важнейших статей в этом законе. Безусловно, все затраты должны быть сопоставимы со степенью рисков. Никто не будет заставлять приобретать дорогие </w:t>
      </w:r>
      <w:proofErr w:type="spellStart"/>
      <w:r w:rsidRPr="00DB7094">
        <w:rPr>
          <w:rFonts w:ascii="Times New Roman" w:eastAsia="Times New Roman" w:hAnsi="Times New Roman" w:cs="Times New Roman"/>
          <w:sz w:val="24"/>
          <w:szCs w:val="24"/>
        </w:rPr>
        <w:t>СИЗы</w:t>
      </w:r>
      <w:proofErr w:type="spellEnd"/>
      <w:r w:rsidRPr="00DB7094">
        <w:rPr>
          <w:rFonts w:ascii="Times New Roman" w:eastAsia="Times New Roman" w:hAnsi="Times New Roman" w:cs="Times New Roman"/>
          <w:sz w:val="24"/>
          <w:szCs w:val="24"/>
        </w:rPr>
        <w:t>, чтобы, например, помыть пол. Здесь важна оценка затрат на выполнение требований.</w:t>
      </w:r>
    </w:p>
    <w:p w:rsidR="00DB7094" w:rsidRPr="00DB7094" w:rsidRDefault="00DB7094" w:rsidP="00DB7094">
      <w:pPr>
        <w:spacing w:before="100" w:beforeAutospacing="1" w:after="100" w:afterAutospacing="1" w:line="240" w:lineRule="auto"/>
        <w:jc w:val="both"/>
        <w:rPr>
          <w:rFonts w:ascii="Times New Roman" w:eastAsia="Times New Roman" w:hAnsi="Times New Roman" w:cs="Times New Roman"/>
          <w:sz w:val="24"/>
          <w:szCs w:val="24"/>
        </w:rPr>
      </w:pPr>
      <w:r w:rsidRPr="00DB7094">
        <w:rPr>
          <w:rFonts w:ascii="Times New Roman" w:eastAsia="Times New Roman" w:hAnsi="Times New Roman" w:cs="Times New Roman"/>
          <w:b/>
          <w:bCs/>
          <w:sz w:val="24"/>
          <w:szCs w:val="24"/>
        </w:rPr>
        <w:t>Официальные разъяснения обязательных требований (Ст. 14)</w:t>
      </w:r>
    </w:p>
    <w:p w:rsidR="00DB7094" w:rsidRPr="00DB7094" w:rsidRDefault="00DB7094" w:rsidP="00DB7094">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B7094">
        <w:rPr>
          <w:rFonts w:ascii="Times New Roman" w:eastAsia="Times New Roman" w:hAnsi="Times New Roman" w:cs="Times New Roman"/>
          <w:sz w:val="24"/>
          <w:szCs w:val="24"/>
        </w:rPr>
        <w:t>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разъясняющих обязательных требований.</w:t>
      </w:r>
    </w:p>
    <w:p w:rsidR="00DB7094" w:rsidRPr="00DB7094" w:rsidRDefault="00DB7094" w:rsidP="00DB7094">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B7094">
        <w:rPr>
          <w:rFonts w:ascii="Times New Roman" w:eastAsia="Times New Roman" w:hAnsi="Times New Roman" w:cs="Times New Roman"/>
          <w:sz w:val="24"/>
          <w:szCs w:val="24"/>
        </w:rPr>
        <w:t>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DB7094" w:rsidRPr="00DB7094" w:rsidRDefault="00DB7094" w:rsidP="00DB7094">
      <w:pPr>
        <w:spacing w:before="100" w:beforeAutospacing="1" w:after="100" w:afterAutospacing="1" w:line="240" w:lineRule="auto"/>
        <w:jc w:val="both"/>
        <w:rPr>
          <w:rFonts w:ascii="Times New Roman" w:eastAsia="Times New Roman" w:hAnsi="Times New Roman" w:cs="Times New Roman"/>
          <w:sz w:val="24"/>
          <w:szCs w:val="24"/>
        </w:rPr>
      </w:pPr>
      <w:r w:rsidRPr="00DB7094">
        <w:rPr>
          <w:rFonts w:ascii="Times New Roman" w:eastAsia="Times New Roman" w:hAnsi="Times New Roman" w:cs="Times New Roman"/>
          <w:b/>
          <w:bCs/>
          <w:sz w:val="24"/>
          <w:szCs w:val="24"/>
        </w:rPr>
        <w:t>В этой статье появилось два важных момента:</w:t>
      </w:r>
    </w:p>
    <w:p w:rsidR="00DB7094" w:rsidRPr="00DB7094" w:rsidRDefault="00DB7094" w:rsidP="00DB7094">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B7094">
        <w:rPr>
          <w:rFonts w:ascii="Times New Roman" w:eastAsia="Times New Roman" w:hAnsi="Times New Roman" w:cs="Times New Roman"/>
          <w:sz w:val="24"/>
          <w:szCs w:val="24"/>
        </w:rPr>
        <w:lastRenderedPageBreak/>
        <w:t>Раньше федеральные органы исполнительной власти не имели права давать разъяснения к обязательным требованиям, теперь они могут это делать. Правда, все эти разъяснения должны быть за подписью министра или его заместителя. И, естественно, те разъяснения, которые дают федеральные органы исполнительной власти, обязательны для органов госконтроля и надзора, которые должны осуществлять информирование работников о существующих обязательных требованиях.</w:t>
      </w:r>
    </w:p>
    <w:p w:rsidR="00DB7094" w:rsidRPr="00DB7094" w:rsidRDefault="00DB7094" w:rsidP="00DB7094">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DB7094">
        <w:rPr>
          <w:rFonts w:ascii="Times New Roman" w:eastAsia="Times New Roman" w:hAnsi="Times New Roman" w:cs="Times New Roman"/>
          <w:sz w:val="24"/>
          <w:szCs w:val="24"/>
        </w:rPr>
        <w:t xml:space="preserve">Информирование работодателей об обязательных требованиях в области </w:t>
      </w:r>
      <w:proofErr w:type="gramStart"/>
      <w:r w:rsidRPr="00DB7094">
        <w:rPr>
          <w:rFonts w:ascii="Times New Roman" w:eastAsia="Times New Roman" w:hAnsi="Times New Roman" w:cs="Times New Roman"/>
          <w:sz w:val="24"/>
          <w:szCs w:val="24"/>
        </w:rPr>
        <w:t>ОТ</w:t>
      </w:r>
      <w:proofErr w:type="gramEnd"/>
      <w:r w:rsidRPr="00DB7094">
        <w:rPr>
          <w:rFonts w:ascii="Times New Roman" w:eastAsia="Times New Roman" w:hAnsi="Times New Roman" w:cs="Times New Roman"/>
          <w:sz w:val="24"/>
          <w:szCs w:val="24"/>
        </w:rPr>
        <w:t xml:space="preserve"> осуществляется Рострудом, </w:t>
      </w:r>
      <w:proofErr w:type="gramStart"/>
      <w:r w:rsidRPr="00DB7094">
        <w:rPr>
          <w:rFonts w:ascii="Times New Roman" w:eastAsia="Times New Roman" w:hAnsi="Times New Roman" w:cs="Times New Roman"/>
          <w:sz w:val="24"/>
          <w:szCs w:val="24"/>
        </w:rPr>
        <w:t>в</w:t>
      </w:r>
      <w:proofErr w:type="gramEnd"/>
      <w:r w:rsidRPr="00DB7094">
        <w:rPr>
          <w:rFonts w:ascii="Times New Roman" w:eastAsia="Times New Roman" w:hAnsi="Times New Roman" w:cs="Times New Roman"/>
          <w:sz w:val="24"/>
          <w:szCs w:val="24"/>
        </w:rPr>
        <w:t xml:space="preserve"> том числе за счет разработки руководства по соблюдению обязательных требований. В эти руководства могут включаться и разъяснения, и примеры, и рекомендации о том, как соблюдать установленные обязательные требования.</w:t>
      </w:r>
    </w:p>
    <w:p w:rsidR="00DB7094" w:rsidRPr="00DB7094" w:rsidRDefault="00DB7094" w:rsidP="00DB7094">
      <w:pPr>
        <w:spacing w:before="100" w:beforeAutospacing="1" w:after="100" w:afterAutospacing="1" w:line="240" w:lineRule="auto"/>
        <w:jc w:val="both"/>
        <w:rPr>
          <w:rFonts w:ascii="Times New Roman" w:eastAsia="Times New Roman" w:hAnsi="Times New Roman" w:cs="Times New Roman"/>
          <w:sz w:val="24"/>
          <w:szCs w:val="24"/>
        </w:rPr>
      </w:pPr>
      <w:r w:rsidRPr="00DB7094">
        <w:rPr>
          <w:rFonts w:ascii="Times New Roman" w:eastAsia="Times New Roman" w:hAnsi="Times New Roman" w:cs="Times New Roman"/>
          <w:sz w:val="24"/>
          <w:szCs w:val="24"/>
        </w:rPr>
        <w:t xml:space="preserve">ВАЖНО: Руководство имеют примерно такой же правовой статус, как </w:t>
      </w:r>
      <w:proofErr w:type="spellStart"/>
      <w:r w:rsidRPr="00DB7094">
        <w:rPr>
          <w:rFonts w:ascii="Times New Roman" w:eastAsia="Times New Roman" w:hAnsi="Times New Roman" w:cs="Times New Roman"/>
          <w:sz w:val="24"/>
          <w:szCs w:val="24"/>
        </w:rPr>
        <w:t>ГОСТы</w:t>
      </w:r>
      <w:proofErr w:type="spellEnd"/>
      <w:r w:rsidRPr="00DB7094">
        <w:rPr>
          <w:rFonts w:ascii="Times New Roman" w:eastAsia="Times New Roman" w:hAnsi="Times New Roman" w:cs="Times New Roman"/>
          <w:sz w:val="24"/>
          <w:szCs w:val="24"/>
        </w:rPr>
        <w:t xml:space="preserve">: они тоже могут использоваться добровольно. То </w:t>
      </w:r>
      <w:proofErr w:type="gramStart"/>
      <w:r w:rsidRPr="00DB7094">
        <w:rPr>
          <w:rFonts w:ascii="Times New Roman" w:eastAsia="Times New Roman" w:hAnsi="Times New Roman" w:cs="Times New Roman"/>
          <w:sz w:val="24"/>
          <w:szCs w:val="24"/>
        </w:rPr>
        <w:t>есть</w:t>
      </w:r>
      <w:proofErr w:type="gramEnd"/>
      <w:r w:rsidRPr="00DB7094">
        <w:rPr>
          <w:rFonts w:ascii="Times New Roman" w:eastAsia="Times New Roman" w:hAnsi="Times New Roman" w:cs="Times New Roman"/>
          <w:sz w:val="24"/>
          <w:szCs w:val="24"/>
        </w:rPr>
        <w:t xml:space="preserve"> соблюдать предписания руководства или нет — решает работодатель.</w:t>
      </w:r>
    </w:p>
    <w:p w:rsidR="00DB7094" w:rsidRPr="00DB7094" w:rsidRDefault="00DB7094" w:rsidP="00DB7094">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DB7094">
        <w:rPr>
          <w:rFonts w:ascii="Times New Roman" w:eastAsia="Times New Roman" w:hAnsi="Times New Roman" w:cs="Times New Roman"/>
          <w:b/>
          <w:bCs/>
          <w:sz w:val="36"/>
          <w:szCs w:val="36"/>
        </w:rPr>
        <w:t xml:space="preserve">«Белый список»: Постановление правительства РФ от 31 декабря 2020 года </w:t>
      </w:r>
      <w:hyperlink r:id="rId6" w:tgtFrame="_blank" w:history="1">
        <w:r w:rsidRPr="00DB7094">
          <w:rPr>
            <w:rFonts w:ascii="Times New Roman" w:eastAsia="Times New Roman" w:hAnsi="Times New Roman" w:cs="Times New Roman"/>
            <w:b/>
            <w:bCs/>
            <w:color w:val="0000FF"/>
            <w:sz w:val="36"/>
            <w:szCs w:val="36"/>
            <w:u w:val="single"/>
          </w:rPr>
          <w:t>№2467</w:t>
        </w:r>
      </w:hyperlink>
    </w:p>
    <w:p w:rsidR="00DB7094" w:rsidRPr="00DB7094" w:rsidRDefault="00DB7094" w:rsidP="00DB7094">
      <w:pPr>
        <w:spacing w:before="100" w:beforeAutospacing="1" w:after="100" w:afterAutospacing="1" w:line="240" w:lineRule="auto"/>
        <w:jc w:val="both"/>
        <w:rPr>
          <w:rFonts w:ascii="Times New Roman" w:eastAsia="Times New Roman" w:hAnsi="Times New Roman" w:cs="Times New Roman"/>
          <w:sz w:val="24"/>
          <w:szCs w:val="24"/>
        </w:rPr>
      </w:pPr>
      <w:r w:rsidRPr="00DB7094">
        <w:rPr>
          <w:rFonts w:ascii="Times New Roman" w:eastAsia="Times New Roman" w:hAnsi="Times New Roman" w:cs="Times New Roman"/>
          <w:sz w:val="24"/>
          <w:szCs w:val="24"/>
        </w:rPr>
        <w:t xml:space="preserve">Теперь рассмотрим следующий важный документ в области охраны труда. </w:t>
      </w:r>
      <w:proofErr w:type="gramStart"/>
      <w:r w:rsidRPr="00DB7094">
        <w:rPr>
          <w:rFonts w:ascii="Times New Roman" w:eastAsia="Times New Roman" w:hAnsi="Times New Roman" w:cs="Times New Roman"/>
          <w:sz w:val="24"/>
          <w:szCs w:val="24"/>
        </w:rPr>
        <w:t>Постановление Правительства РФ от 31.12.2020 N 2467 (ред. от 27.05.2021)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w:t>
      </w:r>
      <w:proofErr w:type="gramEnd"/>
      <w:r w:rsidRPr="00DB7094">
        <w:rPr>
          <w:rFonts w:ascii="Times New Roman" w:eastAsia="Times New Roman" w:hAnsi="Times New Roman" w:cs="Times New Roman"/>
          <w:sz w:val="24"/>
          <w:szCs w:val="24"/>
        </w:rPr>
        <w:t>,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w:t>
      </w:r>
    </w:p>
    <w:p w:rsidR="00DB7094" w:rsidRPr="00DB7094" w:rsidRDefault="00DB7094" w:rsidP="00DB7094">
      <w:pPr>
        <w:spacing w:before="100" w:beforeAutospacing="1" w:after="100" w:afterAutospacing="1" w:line="240" w:lineRule="auto"/>
        <w:jc w:val="both"/>
        <w:rPr>
          <w:rFonts w:ascii="Times New Roman" w:eastAsia="Times New Roman" w:hAnsi="Times New Roman" w:cs="Times New Roman"/>
          <w:sz w:val="24"/>
          <w:szCs w:val="24"/>
        </w:rPr>
      </w:pPr>
      <w:r w:rsidRPr="00DB7094">
        <w:rPr>
          <w:rFonts w:ascii="Times New Roman" w:eastAsia="Times New Roman" w:hAnsi="Times New Roman" w:cs="Times New Roman"/>
          <w:sz w:val="24"/>
          <w:szCs w:val="24"/>
        </w:rPr>
        <w:t xml:space="preserve">В общей сложности, гильотина отменила около 4 тыс. нормативно-правовых актов в области </w:t>
      </w:r>
      <w:proofErr w:type="gramStart"/>
      <w:r w:rsidRPr="00DB7094">
        <w:rPr>
          <w:rFonts w:ascii="Times New Roman" w:eastAsia="Times New Roman" w:hAnsi="Times New Roman" w:cs="Times New Roman"/>
          <w:sz w:val="24"/>
          <w:szCs w:val="24"/>
        </w:rPr>
        <w:t>ОТ</w:t>
      </w:r>
      <w:proofErr w:type="gramEnd"/>
      <w:r w:rsidRPr="00DB7094">
        <w:rPr>
          <w:rFonts w:ascii="Times New Roman" w:eastAsia="Times New Roman" w:hAnsi="Times New Roman" w:cs="Times New Roman"/>
          <w:sz w:val="24"/>
          <w:szCs w:val="24"/>
        </w:rPr>
        <w:t>. Так вот «белый список» вернул порядка 1,5 тыс. документов в строй на постоянной или временной основе.</w:t>
      </w:r>
    </w:p>
    <w:p w:rsidR="00DB7094" w:rsidRPr="00DB7094" w:rsidRDefault="00DB7094" w:rsidP="00DB7094">
      <w:pPr>
        <w:spacing w:before="100" w:beforeAutospacing="1" w:after="100" w:afterAutospacing="1" w:line="240" w:lineRule="auto"/>
        <w:jc w:val="both"/>
        <w:rPr>
          <w:rFonts w:ascii="Times New Roman" w:eastAsia="Times New Roman" w:hAnsi="Times New Roman" w:cs="Times New Roman"/>
          <w:sz w:val="24"/>
          <w:szCs w:val="24"/>
        </w:rPr>
      </w:pPr>
      <w:r w:rsidRPr="00DB7094">
        <w:rPr>
          <w:rFonts w:ascii="Times New Roman" w:eastAsia="Times New Roman" w:hAnsi="Times New Roman" w:cs="Times New Roman"/>
          <w:sz w:val="24"/>
          <w:szCs w:val="24"/>
        </w:rPr>
        <w:t>ВАЖНО: теперь в работе специалисту по охране труда придется глубоко погрузиться в раздел «Нормативно-правовые акты по охране труда». Необходимо проверять каждый документ на предмет того, есть ли дата, ограничивающая его действие или нет. Если конкретная дата не проставлена, документ возвращен в строй бессрочно.</w:t>
      </w:r>
    </w:p>
    <w:p w:rsidR="00DB7094" w:rsidRPr="00DB7094" w:rsidRDefault="00DB7094" w:rsidP="00DB7094">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DB7094">
        <w:rPr>
          <w:rFonts w:ascii="Times New Roman" w:eastAsia="Times New Roman" w:hAnsi="Times New Roman" w:cs="Times New Roman"/>
          <w:b/>
          <w:bCs/>
          <w:sz w:val="36"/>
          <w:szCs w:val="36"/>
        </w:rPr>
        <w:t>ПОТ по видам деятельности</w:t>
      </w:r>
    </w:p>
    <w:p w:rsidR="00DB7094" w:rsidRPr="00DB7094" w:rsidRDefault="00DB7094" w:rsidP="00DB7094">
      <w:pPr>
        <w:spacing w:before="100" w:beforeAutospacing="1" w:after="100" w:afterAutospacing="1" w:line="240" w:lineRule="auto"/>
        <w:jc w:val="both"/>
        <w:rPr>
          <w:rFonts w:ascii="Times New Roman" w:eastAsia="Times New Roman" w:hAnsi="Times New Roman" w:cs="Times New Roman"/>
          <w:sz w:val="24"/>
          <w:szCs w:val="24"/>
        </w:rPr>
      </w:pPr>
      <w:r w:rsidRPr="00DB7094">
        <w:rPr>
          <w:rFonts w:ascii="Times New Roman" w:eastAsia="Times New Roman" w:hAnsi="Times New Roman" w:cs="Times New Roman"/>
          <w:sz w:val="24"/>
          <w:szCs w:val="24"/>
        </w:rPr>
        <w:t>В новых правилах по охране труда по всем видам деятельности произошли три самых главных изменения:</w:t>
      </w:r>
    </w:p>
    <w:p w:rsidR="00DB7094" w:rsidRPr="00DB7094" w:rsidRDefault="00DB7094" w:rsidP="00DB7094">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B7094">
        <w:rPr>
          <w:rFonts w:ascii="Times New Roman" w:eastAsia="Times New Roman" w:hAnsi="Times New Roman" w:cs="Times New Roman"/>
          <w:sz w:val="24"/>
          <w:szCs w:val="24"/>
        </w:rPr>
        <w:t xml:space="preserve">во всех ПОТ по охране труда применен </w:t>
      </w:r>
      <w:proofErr w:type="spellStart"/>
      <w:proofErr w:type="gramStart"/>
      <w:r w:rsidRPr="00DB7094">
        <w:rPr>
          <w:rFonts w:ascii="Times New Roman" w:eastAsia="Times New Roman" w:hAnsi="Times New Roman" w:cs="Times New Roman"/>
          <w:sz w:val="24"/>
          <w:szCs w:val="24"/>
        </w:rPr>
        <w:t>риск-ориентированный</w:t>
      </w:r>
      <w:proofErr w:type="spellEnd"/>
      <w:proofErr w:type="gramEnd"/>
      <w:r w:rsidRPr="00DB7094">
        <w:rPr>
          <w:rFonts w:ascii="Times New Roman" w:eastAsia="Times New Roman" w:hAnsi="Times New Roman" w:cs="Times New Roman"/>
          <w:sz w:val="24"/>
          <w:szCs w:val="24"/>
        </w:rPr>
        <w:t xml:space="preserve"> подход;</w:t>
      </w:r>
    </w:p>
    <w:p w:rsidR="00DB7094" w:rsidRPr="00DB7094" w:rsidRDefault="00DB7094" w:rsidP="00DB7094">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B7094">
        <w:rPr>
          <w:rFonts w:ascii="Times New Roman" w:eastAsia="Times New Roman" w:hAnsi="Times New Roman" w:cs="Times New Roman"/>
          <w:sz w:val="24"/>
          <w:szCs w:val="24"/>
        </w:rPr>
        <w:t>из ПОТ убраны слова, которые допускают неточное толкование: «примерно», «недостаточно», «неудовлетворительно» и т.д.</w:t>
      </w:r>
      <w:proofErr w:type="gramEnd"/>
    </w:p>
    <w:p w:rsidR="00DB7094" w:rsidRPr="00DB7094" w:rsidRDefault="00DB7094" w:rsidP="00DB7094">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B7094">
        <w:rPr>
          <w:rFonts w:ascii="Times New Roman" w:eastAsia="Times New Roman" w:hAnsi="Times New Roman" w:cs="Times New Roman"/>
          <w:sz w:val="24"/>
          <w:szCs w:val="24"/>
        </w:rPr>
        <w:lastRenderedPageBreak/>
        <w:t>из всех ПОТ убрали ссылки на медосмотры, обучения, вредные и опасные производственные факторы и прочие необходимые в работе специалиста по охране труда документы.</w:t>
      </w:r>
    </w:p>
    <w:p w:rsidR="00DB7094" w:rsidRPr="00DB7094" w:rsidRDefault="00DB7094" w:rsidP="00DB7094">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DB7094">
        <w:rPr>
          <w:rFonts w:ascii="Times New Roman" w:eastAsia="Times New Roman" w:hAnsi="Times New Roman" w:cs="Times New Roman"/>
          <w:sz w:val="24"/>
          <w:szCs w:val="24"/>
        </w:rPr>
        <w:t>Сейчас содержание ПОТ касается только того вида работ, который указан в названии документа. Перекрестных ссылок больше нет.</w:t>
      </w:r>
    </w:p>
    <w:p w:rsidR="00DB7094" w:rsidRPr="00DB7094" w:rsidRDefault="00DB7094" w:rsidP="00DB7094">
      <w:pPr>
        <w:spacing w:before="100" w:beforeAutospacing="1" w:after="100" w:afterAutospacing="1" w:line="240" w:lineRule="auto"/>
        <w:jc w:val="both"/>
        <w:rPr>
          <w:rFonts w:ascii="Times New Roman" w:eastAsia="Times New Roman" w:hAnsi="Times New Roman" w:cs="Times New Roman"/>
          <w:sz w:val="24"/>
          <w:szCs w:val="24"/>
        </w:rPr>
      </w:pPr>
      <w:r w:rsidRPr="00DB7094">
        <w:rPr>
          <w:rFonts w:ascii="Times New Roman" w:eastAsia="Times New Roman" w:hAnsi="Times New Roman" w:cs="Times New Roman"/>
          <w:sz w:val="24"/>
          <w:szCs w:val="24"/>
        </w:rPr>
        <w:t>ВАЖНО: специалисту по охране труда придется самостоятельно собирать «</w:t>
      </w:r>
      <w:proofErr w:type="spellStart"/>
      <w:r w:rsidRPr="00DB7094">
        <w:rPr>
          <w:rFonts w:ascii="Times New Roman" w:eastAsia="Times New Roman" w:hAnsi="Times New Roman" w:cs="Times New Roman"/>
          <w:sz w:val="24"/>
          <w:szCs w:val="24"/>
        </w:rPr>
        <w:t>пазл</w:t>
      </w:r>
      <w:proofErr w:type="spellEnd"/>
      <w:r w:rsidRPr="00DB7094">
        <w:rPr>
          <w:rFonts w:ascii="Times New Roman" w:eastAsia="Times New Roman" w:hAnsi="Times New Roman" w:cs="Times New Roman"/>
          <w:sz w:val="24"/>
          <w:szCs w:val="24"/>
        </w:rPr>
        <w:t xml:space="preserve"> безопасности», искать ссылки на актуальные документы по медосмотрам, обучению, вредным факторам и т.д. Всю дополнительную нормативную базу, которая касается вашей работы, теперь нужно искать.</w:t>
      </w:r>
    </w:p>
    <w:p w:rsidR="005F439B" w:rsidRDefault="005F439B" w:rsidP="00DB7094">
      <w:pPr>
        <w:jc w:val="both"/>
      </w:pPr>
    </w:p>
    <w:sectPr w:rsidR="005F43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E47F1"/>
    <w:multiLevelType w:val="multilevel"/>
    <w:tmpl w:val="37808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511ED7"/>
    <w:multiLevelType w:val="multilevel"/>
    <w:tmpl w:val="9B06A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7A1F27"/>
    <w:multiLevelType w:val="multilevel"/>
    <w:tmpl w:val="AD5C0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D1256B"/>
    <w:multiLevelType w:val="multilevel"/>
    <w:tmpl w:val="F4C4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AA05B9"/>
    <w:multiLevelType w:val="multilevel"/>
    <w:tmpl w:val="98D6F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D11B45"/>
    <w:multiLevelType w:val="multilevel"/>
    <w:tmpl w:val="D424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DB7094"/>
    <w:rsid w:val="005F439B"/>
    <w:rsid w:val="00DB7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B70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7094"/>
    <w:rPr>
      <w:rFonts w:ascii="Times New Roman" w:eastAsia="Times New Roman" w:hAnsi="Times New Roman" w:cs="Times New Roman"/>
      <w:b/>
      <w:bCs/>
      <w:sz w:val="36"/>
      <w:szCs w:val="36"/>
    </w:rPr>
  </w:style>
  <w:style w:type="character" w:styleId="a3">
    <w:name w:val="Hyperlink"/>
    <w:basedOn w:val="a0"/>
    <w:uiPriority w:val="99"/>
    <w:semiHidden/>
    <w:unhideWhenUsed/>
    <w:rsid w:val="00DB7094"/>
    <w:rPr>
      <w:color w:val="0000FF"/>
      <w:u w:val="single"/>
    </w:rPr>
  </w:style>
  <w:style w:type="paragraph" w:styleId="a4">
    <w:name w:val="Normal (Web)"/>
    <w:basedOn w:val="a"/>
    <w:uiPriority w:val="99"/>
    <w:semiHidden/>
    <w:unhideWhenUsed/>
    <w:rsid w:val="00DB70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8876306">
      <w:bodyDiv w:val="1"/>
      <w:marLeft w:val="0"/>
      <w:marRight w:val="0"/>
      <w:marTop w:val="0"/>
      <w:marBottom w:val="0"/>
      <w:divBdr>
        <w:top w:val="none" w:sz="0" w:space="0" w:color="auto"/>
        <w:left w:val="none" w:sz="0" w:space="0" w:color="auto"/>
        <w:bottom w:val="none" w:sz="0" w:space="0" w:color="auto"/>
        <w:right w:val="none" w:sz="0" w:space="0" w:color="auto"/>
      </w:divBdr>
      <w:divsChild>
        <w:div w:id="1745831158">
          <w:marLeft w:val="0"/>
          <w:marRight w:val="0"/>
          <w:marTop w:val="0"/>
          <w:marBottom w:val="0"/>
          <w:divBdr>
            <w:top w:val="none" w:sz="0" w:space="0" w:color="auto"/>
            <w:left w:val="none" w:sz="0" w:space="0" w:color="auto"/>
            <w:bottom w:val="none" w:sz="0" w:space="0" w:color="auto"/>
            <w:right w:val="none" w:sz="0" w:space="0" w:color="auto"/>
          </w:divBdr>
          <w:divsChild>
            <w:div w:id="1091393138">
              <w:marLeft w:val="0"/>
              <w:marRight w:val="0"/>
              <w:marTop w:val="0"/>
              <w:marBottom w:val="0"/>
              <w:divBdr>
                <w:top w:val="none" w:sz="0" w:space="0" w:color="auto"/>
                <w:left w:val="none" w:sz="0" w:space="0" w:color="auto"/>
                <w:bottom w:val="none" w:sz="0" w:space="0" w:color="auto"/>
                <w:right w:val="none" w:sz="0" w:space="0" w:color="auto"/>
              </w:divBdr>
            </w:div>
          </w:divsChild>
        </w:div>
        <w:div w:id="771710402">
          <w:marLeft w:val="0"/>
          <w:marRight w:val="0"/>
          <w:marTop w:val="0"/>
          <w:marBottom w:val="0"/>
          <w:divBdr>
            <w:top w:val="none" w:sz="0" w:space="0" w:color="auto"/>
            <w:left w:val="none" w:sz="0" w:space="0" w:color="auto"/>
            <w:bottom w:val="none" w:sz="0" w:space="0" w:color="auto"/>
            <w:right w:val="none" w:sz="0" w:space="0" w:color="auto"/>
          </w:divBdr>
          <w:divsChild>
            <w:div w:id="1469205157">
              <w:marLeft w:val="0"/>
              <w:marRight w:val="0"/>
              <w:marTop w:val="0"/>
              <w:marBottom w:val="0"/>
              <w:divBdr>
                <w:top w:val="none" w:sz="0" w:space="0" w:color="auto"/>
                <w:left w:val="none" w:sz="0" w:space="0" w:color="auto"/>
                <w:bottom w:val="none" w:sz="0" w:space="0" w:color="auto"/>
                <w:right w:val="none" w:sz="0" w:space="0" w:color="auto"/>
              </w:divBdr>
            </w:div>
          </w:divsChild>
        </w:div>
        <w:div w:id="122507009">
          <w:marLeft w:val="0"/>
          <w:marRight w:val="0"/>
          <w:marTop w:val="0"/>
          <w:marBottom w:val="0"/>
          <w:divBdr>
            <w:top w:val="none" w:sz="0" w:space="0" w:color="auto"/>
            <w:left w:val="none" w:sz="0" w:space="0" w:color="auto"/>
            <w:bottom w:val="none" w:sz="0" w:space="0" w:color="auto"/>
            <w:right w:val="none" w:sz="0" w:space="0" w:color="auto"/>
          </w:divBdr>
          <w:divsChild>
            <w:div w:id="1928885887">
              <w:marLeft w:val="0"/>
              <w:marRight w:val="0"/>
              <w:marTop w:val="0"/>
              <w:marBottom w:val="0"/>
              <w:divBdr>
                <w:top w:val="none" w:sz="0" w:space="0" w:color="auto"/>
                <w:left w:val="none" w:sz="0" w:space="0" w:color="auto"/>
                <w:bottom w:val="none" w:sz="0" w:space="0" w:color="auto"/>
                <w:right w:val="none" w:sz="0" w:space="0" w:color="auto"/>
              </w:divBdr>
            </w:div>
          </w:divsChild>
        </w:div>
        <w:div w:id="1695501912">
          <w:marLeft w:val="0"/>
          <w:marRight w:val="0"/>
          <w:marTop w:val="0"/>
          <w:marBottom w:val="0"/>
          <w:divBdr>
            <w:top w:val="none" w:sz="0" w:space="0" w:color="auto"/>
            <w:left w:val="none" w:sz="0" w:space="0" w:color="auto"/>
            <w:bottom w:val="none" w:sz="0" w:space="0" w:color="auto"/>
            <w:right w:val="none" w:sz="0" w:space="0" w:color="auto"/>
          </w:divBdr>
          <w:divsChild>
            <w:div w:id="16970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73626/" TargetMode="External"/><Relationship Id="rId5" Type="http://schemas.openxmlformats.org/officeDocument/2006/relationships/hyperlink" Target="http://www.consultant.ru/document/cons_doc_LAW_3586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1324</Words>
  <Characters>7550</Characters>
  <Application>Microsoft Office Word</Application>
  <DocSecurity>0</DocSecurity>
  <Lines>62</Lines>
  <Paragraphs>17</Paragraphs>
  <ScaleCrop>false</ScaleCrop>
  <Company>Reanimator Extreme Edition</Company>
  <LinksUpToDate>false</LinksUpToDate>
  <CharactersWithSpaces>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Курганская Оксана Алексеевна</dc:creator>
  <cp:keywords/>
  <dc:description/>
  <cp:lastModifiedBy>Курганская Оксана Алексеевна</cp:lastModifiedBy>
  <cp:revision>3</cp:revision>
  <dcterms:created xsi:type="dcterms:W3CDTF">2021-06-24T07:51:00Z</dcterms:created>
  <dcterms:modified xsi:type="dcterms:W3CDTF">2021-06-24T07:53:00Z</dcterms:modified>
</cp:coreProperties>
</file>