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7" w:rsidRDefault="00583757" w:rsidP="00583757">
      <w:pPr>
        <w:pStyle w:val="ae"/>
      </w:pPr>
    </w:p>
    <w:p w:rsidR="00583757" w:rsidRPr="00583757" w:rsidRDefault="00B21EC5" w:rsidP="00583757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50.7pt;width:62.35pt;height:57.7pt;z-index:251659264;mso-position-vertical-relative:page" fillcolor="window">
            <v:imagedata r:id="rId8" o:title="" cropbottom="2062f"/>
            <w10:wrap anchory="page"/>
            <w10:anchorlock/>
          </v:shape>
          <o:OLEObject Type="Embed" ProgID="Word.Picture.8" ShapeID="_x0000_s1026" DrawAspect="Content" ObjectID="_1739352740" r:id="rId9"/>
        </w:pict>
      </w:r>
    </w:p>
    <w:p w:rsidR="00583757" w:rsidRPr="00583757" w:rsidRDefault="00583757" w:rsidP="005837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757" w:rsidRPr="00583757" w:rsidRDefault="00583757" w:rsidP="005837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757" w:rsidRPr="00583757" w:rsidRDefault="00583757" w:rsidP="005837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757">
        <w:rPr>
          <w:rFonts w:ascii="Times New Roman" w:hAnsi="Times New Roman" w:cs="Times New Roman"/>
          <w:b/>
          <w:sz w:val="26"/>
          <w:szCs w:val="26"/>
        </w:rPr>
        <w:t>АДМИНИСТРАЦИЯ НОВОДРАЧЕНИНСКОГО СЕЛЬСОВЕТА</w:t>
      </w:r>
    </w:p>
    <w:p w:rsidR="00583757" w:rsidRDefault="00583757" w:rsidP="005837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757">
        <w:rPr>
          <w:rFonts w:ascii="Times New Roman" w:hAnsi="Times New Roman" w:cs="Times New Roman"/>
          <w:b/>
          <w:sz w:val="26"/>
          <w:szCs w:val="26"/>
        </w:rPr>
        <w:t>ЗАРИНСКОГО РАЙОНА АЛТАЙСКОГО КРАЯ</w:t>
      </w:r>
    </w:p>
    <w:p w:rsidR="00583757" w:rsidRPr="00583757" w:rsidRDefault="00583757" w:rsidP="005837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757" w:rsidRPr="00583757" w:rsidRDefault="00583757" w:rsidP="005837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75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83757" w:rsidRPr="00583757" w:rsidRDefault="00583757" w:rsidP="00583757">
      <w:pPr>
        <w:pStyle w:val="af0"/>
        <w:ind w:left="0"/>
        <w:rPr>
          <w:sz w:val="26"/>
          <w:szCs w:val="26"/>
        </w:rPr>
      </w:pPr>
    </w:p>
    <w:p w:rsidR="00583757" w:rsidRPr="00583757" w:rsidRDefault="00583757" w:rsidP="00583757">
      <w:pPr>
        <w:pStyle w:val="af0"/>
        <w:ind w:left="0"/>
        <w:rPr>
          <w:sz w:val="26"/>
          <w:szCs w:val="26"/>
        </w:rPr>
      </w:pPr>
      <w:r>
        <w:rPr>
          <w:sz w:val="26"/>
          <w:szCs w:val="26"/>
        </w:rPr>
        <w:t>03</w:t>
      </w:r>
      <w:r w:rsidRPr="00583757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583757">
        <w:rPr>
          <w:sz w:val="26"/>
          <w:szCs w:val="26"/>
        </w:rPr>
        <w:t xml:space="preserve">.2023 </w:t>
      </w:r>
      <w:r w:rsidRPr="00583757">
        <w:rPr>
          <w:sz w:val="26"/>
          <w:szCs w:val="26"/>
        </w:rPr>
        <w:tab/>
      </w:r>
      <w:r w:rsidRPr="00583757">
        <w:rPr>
          <w:sz w:val="26"/>
          <w:szCs w:val="26"/>
        </w:rPr>
        <w:tab/>
      </w:r>
      <w:r w:rsidRPr="00583757">
        <w:rPr>
          <w:sz w:val="26"/>
          <w:szCs w:val="26"/>
        </w:rPr>
        <w:tab/>
      </w:r>
      <w:r w:rsidRPr="00583757">
        <w:rPr>
          <w:sz w:val="26"/>
          <w:szCs w:val="26"/>
        </w:rPr>
        <w:tab/>
        <w:t xml:space="preserve">                                                                          № </w:t>
      </w:r>
      <w:r>
        <w:rPr>
          <w:sz w:val="26"/>
          <w:szCs w:val="26"/>
        </w:rPr>
        <w:t>8</w:t>
      </w:r>
    </w:p>
    <w:p w:rsidR="00583757" w:rsidRPr="00583757" w:rsidRDefault="00583757" w:rsidP="00583757">
      <w:pPr>
        <w:pStyle w:val="af0"/>
        <w:ind w:left="0"/>
        <w:rPr>
          <w:b/>
          <w:sz w:val="26"/>
          <w:szCs w:val="26"/>
        </w:rPr>
      </w:pPr>
      <w:r w:rsidRPr="00583757">
        <w:rPr>
          <w:sz w:val="26"/>
          <w:szCs w:val="26"/>
        </w:rPr>
        <w:t xml:space="preserve">                                                             </w:t>
      </w:r>
      <w:proofErr w:type="spellStart"/>
      <w:r w:rsidRPr="00583757">
        <w:rPr>
          <w:sz w:val="26"/>
          <w:szCs w:val="26"/>
        </w:rPr>
        <w:t>с</w:t>
      </w:r>
      <w:proofErr w:type="gramStart"/>
      <w:r w:rsidRPr="00583757">
        <w:rPr>
          <w:sz w:val="26"/>
          <w:szCs w:val="26"/>
        </w:rPr>
        <w:t>.Н</w:t>
      </w:r>
      <w:proofErr w:type="gramEnd"/>
      <w:r w:rsidRPr="00583757">
        <w:rPr>
          <w:sz w:val="26"/>
          <w:szCs w:val="26"/>
        </w:rPr>
        <w:t>оводраченино</w:t>
      </w:r>
      <w:proofErr w:type="spellEnd"/>
    </w:p>
    <w:p w:rsidR="00583757" w:rsidRPr="00583757" w:rsidRDefault="00583757" w:rsidP="00583757">
      <w:pPr>
        <w:pStyle w:val="2"/>
        <w:ind w:left="0" w:firstLine="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0"/>
      </w:tblGrid>
      <w:tr w:rsidR="00583757" w:rsidRPr="00583757" w:rsidTr="00583757">
        <w:trPr>
          <w:trHeight w:val="1128"/>
        </w:trPr>
        <w:tc>
          <w:tcPr>
            <w:tcW w:w="4990" w:type="dxa"/>
          </w:tcPr>
          <w:p w:rsidR="00583757" w:rsidRPr="00583757" w:rsidRDefault="00583757" w:rsidP="00583757">
            <w:pPr>
              <w:pStyle w:val="aa"/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8375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доклада по </w:t>
            </w:r>
            <w:r w:rsidRPr="005837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обобщению правоприменительной  практики осуществления  муниципального контроля в сфере благоустройства за 2022 год на территории муниципального образования </w:t>
            </w:r>
            <w:proofErr w:type="spellStart"/>
            <w:r w:rsidRPr="005837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Новодраченинский</w:t>
            </w:r>
            <w:proofErr w:type="spellEnd"/>
            <w:r w:rsidRPr="005837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сельсовет </w:t>
            </w:r>
            <w:proofErr w:type="spellStart"/>
            <w:r w:rsidRPr="005837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>Заринского</w:t>
            </w:r>
            <w:proofErr w:type="spellEnd"/>
            <w:r w:rsidRPr="0058375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 района Алтайского края</w:t>
            </w:r>
          </w:p>
          <w:p w:rsidR="00583757" w:rsidRPr="00583757" w:rsidRDefault="00583757" w:rsidP="005837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3757">
              <w:rPr>
                <w:rFonts w:ascii="Times New Roman" w:hAnsi="Times New Roman" w:cs="Times New Roman"/>
                <w:vanish/>
                <w:sz w:val="26"/>
                <w:szCs w:val="26"/>
              </w:rPr>
              <w:t>Развития Р</w:t>
            </w:r>
          </w:p>
        </w:tc>
      </w:tr>
    </w:tbl>
    <w:p w:rsidR="00583757" w:rsidRPr="00583757" w:rsidRDefault="00583757" w:rsidP="005837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F4A84">
        <w:rPr>
          <w:rFonts w:ascii="Times New Roman" w:hAnsi="Times New Roman" w:cs="Times New Roman"/>
          <w:sz w:val="26"/>
          <w:szCs w:val="26"/>
        </w:rPr>
        <w:t xml:space="preserve"> </w:t>
      </w:r>
      <w:r w:rsidRPr="0058375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со статьей 47 Федерального закона от 30 июля 2020г № 248-ФЗ «О государственном контроле (надзоре) и муниципальном контроле в Российской Федерации», </w:t>
      </w:r>
      <w:r w:rsidR="006F4A84">
        <w:rPr>
          <w:rFonts w:ascii="Times New Roman" w:hAnsi="Times New Roman" w:cs="Times New Roman"/>
          <w:sz w:val="26"/>
          <w:szCs w:val="26"/>
        </w:rPr>
        <w:t xml:space="preserve">с Положением о муниципальном контроле в сфере благоустройства </w:t>
      </w:r>
      <w:r w:rsidR="006F4A84" w:rsidRPr="006F4A84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proofErr w:type="spellStart"/>
      <w:r w:rsidR="006F4A84" w:rsidRPr="006F4A84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6F4A84" w:rsidRPr="006F4A84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F4A84" w:rsidRPr="006F4A8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6F4A84" w:rsidRPr="006F4A84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6F4A84">
        <w:rPr>
          <w:rFonts w:ascii="Times New Roman" w:hAnsi="Times New Roman" w:cs="Times New Roman"/>
          <w:sz w:val="26"/>
          <w:szCs w:val="26"/>
        </w:rPr>
        <w:t xml:space="preserve">, утвержденным решением Собрания депутатов </w:t>
      </w:r>
      <w:proofErr w:type="spellStart"/>
      <w:r w:rsidR="006F4A84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6F4A84">
        <w:rPr>
          <w:rFonts w:ascii="Times New Roman" w:hAnsi="Times New Roman" w:cs="Times New Roman"/>
          <w:sz w:val="26"/>
          <w:szCs w:val="26"/>
        </w:rPr>
        <w:t xml:space="preserve"> сельсовета от  25.10.2021 № 21</w:t>
      </w:r>
    </w:p>
    <w:p w:rsidR="00583757" w:rsidRPr="00583757" w:rsidRDefault="00583757" w:rsidP="00A62CCB">
      <w:pPr>
        <w:jc w:val="center"/>
        <w:rPr>
          <w:rFonts w:ascii="Times New Roman" w:hAnsi="Times New Roman" w:cs="Times New Roman"/>
          <w:sz w:val="26"/>
          <w:szCs w:val="26"/>
        </w:rPr>
      </w:pPr>
      <w:r w:rsidRPr="0058375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83757" w:rsidRPr="00A62CCB" w:rsidRDefault="00A62CCB" w:rsidP="00A62CCB">
      <w:pPr>
        <w:pStyle w:val="aa"/>
        <w:tabs>
          <w:tab w:val="left" w:pos="9356"/>
        </w:tabs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83757" w:rsidRPr="0058375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Утвердить доклад </w:t>
      </w:r>
      <w:r w:rsidRPr="00583757">
        <w:rPr>
          <w:rFonts w:ascii="Times New Roman" w:hAnsi="Times New Roman" w:cs="Times New Roman"/>
          <w:sz w:val="26"/>
          <w:szCs w:val="26"/>
        </w:rPr>
        <w:t xml:space="preserve">по </w:t>
      </w:r>
      <w:r w:rsidRPr="0058375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обобщению правоприменительной  практики осуществления  муниципального контроля в сфере благоустройства за 2022 год на территории муниципального образования </w:t>
      </w:r>
      <w:proofErr w:type="spellStart"/>
      <w:r w:rsidRPr="0058375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Новодраченинский</w:t>
      </w:r>
      <w:proofErr w:type="spellEnd"/>
      <w:r w:rsidRPr="0058375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сельсовет </w:t>
      </w:r>
      <w:proofErr w:type="spellStart"/>
      <w:r w:rsidRPr="0058375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Заринского</w:t>
      </w:r>
      <w:proofErr w:type="spellEnd"/>
      <w:r w:rsidRPr="0058375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.</w:t>
      </w:r>
    </w:p>
    <w:p w:rsidR="00A62CCB" w:rsidRDefault="00583757" w:rsidP="00A62C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3757">
        <w:rPr>
          <w:rFonts w:ascii="Times New Roman" w:hAnsi="Times New Roman" w:cs="Times New Roman"/>
          <w:sz w:val="26"/>
          <w:szCs w:val="26"/>
        </w:rPr>
        <w:t xml:space="preserve">         2. </w:t>
      </w:r>
      <w:proofErr w:type="gramStart"/>
      <w:r w:rsidR="00A62CC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62CCB">
        <w:rPr>
          <w:rFonts w:ascii="Times New Roman" w:hAnsi="Times New Roman" w:cs="Times New Roman"/>
          <w:sz w:val="26"/>
          <w:szCs w:val="26"/>
        </w:rPr>
        <w:t xml:space="preserve"> настоящее распоряжение на </w:t>
      </w:r>
      <w:r w:rsidR="00A62CCB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A62CCB" w:rsidRPr="00A62CCB">
        <w:rPr>
          <w:rFonts w:ascii="Times New Roman" w:hAnsi="Times New Roman" w:cs="Times New Roman"/>
          <w:sz w:val="26"/>
          <w:szCs w:val="26"/>
        </w:rPr>
        <w:t xml:space="preserve"> </w:t>
      </w:r>
      <w:r w:rsidR="00A62CCB">
        <w:rPr>
          <w:rFonts w:ascii="Times New Roman" w:hAnsi="Times New Roman" w:cs="Times New Roman"/>
          <w:sz w:val="26"/>
          <w:szCs w:val="26"/>
        </w:rPr>
        <w:t xml:space="preserve">странице Администрации </w:t>
      </w:r>
      <w:proofErr w:type="spellStart"/>
      <w:r w:rsidR="00A62CCB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A62CCB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</w:t>
      </w:r>
      <w:proofErr w:type="spellStart"/>
      <w:r w:rsidR="00A62CC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A62CCB">
        <w:rPr>
          <w:rFonts w:ascii="Times New Roman" w:hAnsi="Times New Roman" w:cs="Times New Roman"/>
          <w:sz w:val="26"/>
          <w:szCs w:val="26"/>
        </w:rPr>
        <w:t xml:space="preserve"> района.</w:t>
      </w:r>
      <w:r w:rsidRPr="0058375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83757" w:rsidRPr="00583757" w:rsidRDefault="00A62CCB" w:rsidP="00A62C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83757" w:rsidRPr="0058375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583757" w:rsidRPr="00583757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583757" w:rsidRPr="00583757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 оставляю за собой.</w:t>
      </w:r>
    </w:p>
    <w:p w:rsidR="00583757" w:rsidRPr="00583757" w:rsidRDefault="00583757" w:rsidP="00583757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837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3757" w:rsidRPr="00583757" w:rsidRDefault="00583757" w:rsidP="00583757">
      <w:pPr>
        <w:rPr>
          <w:rFonts w:ascii="Times New Roman" w:hAnsi="Times New Roman" w:cs="Times New Roman"/>
          <w:sz w:val="26"/>
          <w:szCs w:val="26"/>
        </w:rPr>
      </w:pPr>
      <w:r w:rsidRPr="00583757">
        <w:rPr>
          <w:rFonts w:ascii="Times New Roman" w:hAnsi="Times New Roman" w:cs="Times New Roman"/>
          <w:sz w:val="26"/>
          <w:szCs w:val="26"/>
        </w:rPr>
        <w:t xml:space="preserve">Глава Администрации сельсовета </w:t>
      </w:r>
      <w:r w:rsidRPr="00583757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Pr="0058375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62CC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583757">
        <w:rPr>
          <w:rFonts w:ascii="Times New Roman" w:hAnsi="Times New Roman" w:cs="Times New Roman"/>
          <w:sz w:val="26"/>
          <w:szCs w:val="26"/>
        </w:rPr>
        <w:t>О.П.Гоношилов</w:t>
      </w:r>
      <w:proofErr w:type="spellEnd"/>
    </w:p>
    <w:p w:rsidR="00583757" w:rsidRDefault="00583757" w:rsidP="00583757">
      <w:pPr>
        <w:rPr>
          <w:rFonts w:ascii="Times New Roman" w:hAnsi="Times New Roman" w:cs="Times New Roman"/>
          <w:sz w:val="26"/>
          <w:szCs w:val="26"/>
        </w:rPr>
      </w:pPr>
    </w:p>
    <w:p w:rsidR="00A62CCB" w:rsidRDefault="00A62CCB" w:rsidP="00583757">
      <w:pPr>
        <w:rPr>
          <w:rFonts w:ascii="Times New Roman" w:hAnsi="Times New Roman" w:cs="Times New Roman"/>
          <w:sz w:val="26"/>
          <w:szCs w:val="26"/>
        </w:rPr>
      </w:pPr>
    </w:p>
    <w:p w:rsidR="00A62CCB" w:rsidRDefault="00A62CCB" w:rsidP="00583757">
      <w:pPr>
        <w:rPr>
          <w:rFonts w:ascii="Times New Roman" w:hAnsi="Times New Roman" w:cs="Times New Roman"/>
          <w:sz w:val="26"/>
          <w:szCs w:val="26"/>
        </w:rPr>
      </w:pPr>
    </w:p>
    <w:p w:rsidR="00A62CCB" w:rsidRDefault="00A62CCB" w:rsidP="00583757">
      <w:pPr>
        <w:rPr>
          <w:rFonts w:ascii="Times New Roman" w:hAnsi="Times New Roman" w:cs="Times New Roman"/>
          <w:sz w:val="26"/>
          <w:szCs w:val="26"/>
        </w:rPr>
      </w:pPr>
    </w:p>
    <w:p w:rsidR="00A62CCB" w:rsidRDefault="00A62CCB" w:rsidP="004E4056">
      <w:pPr>
        <w:pStyle w:val="aa"/>
        <w:tabs>
          <w:tab w:val="left" w:pos="9356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E4056" w:rsidRPr="00A62CCB" w:rsidRDefault="00A62CCB" w:rsidP="00A62CCB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</w:t>
      </w:r>
      <w:proofErr w:type="gramStart"/>
      <w:r w:rsidR="004E4056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4E4056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постановлением</w:t>
      </w:r>
    </w:p>
    <w:p w:rsidR="005A3488" w:rsidRPr="00A62CCB" w:rsidRDefault="00A62CCB" w:rsidP="00A62CCB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</w:t>
      </w:r>
      <w:r w:rsidR="004E4056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="005A3488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Ново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драчени</w:t>
      </w:r>
      <w:r w:rsidR="005A3488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нского</w:t>
      </w:r>
      <w:proofErr w:type="spellEnd"/>
    </w:p>
    <w:p w:rsidR="004E4056" w:rsidRPr="00A62CCB" w:rsidRDefault="00A62CCB" w:rsidP="00A62CCB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с</w:t>
      </w:r>
      <w:r w:rsidR="004E4056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ельсовета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4E4056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03 марта</w:t>
      </w:r>
      <w:r w:rsidR="004E4056" w:rsidRPr="00A62CC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№ 8</w:t>
      </w:r>
    </w:p>
    <w:p w:rsidR="004E4056" w:rsidRPr="004E4056" w:rsidRDefault="004E4056" w:rsidP="004E4056">
      <w:pPr>
        <w:pStyle w:val="aa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61EBC" w:rsidRPr="00FF5546" w:rsidRDefault="00007428" w:rsidP="00061EBC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Доклад  по обобщению правоприменительной  практики осуществления  муниципального контроля</w:t>
      </w:r>
      <w:r w:rsidR="007D10A0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в сфере благоустройства</w:t>
      </w:r>
      <w:r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за 2022 год</w:t>
      </w:r>
      <w:r w:rsidR="00A64E11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</w:t>
      </w:r>
      <w:r w:rsidR="005E6811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B82B29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Ново</w:t>
      </w:r>
      <w:r w:rsidR="00A62CCB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драчени</w:t>
      </w:r>
      <w:r w:rsidR="00B82B29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нский</w:t>
      </w:r>
      <w:proofErr w:type="spellEnd"/>
      <w:r w:rsidR="007D10A0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сельсовет </w:t>
      </w:r>
      <w:proofErr w:type="spellStart"/>
      <w:r w:rsidR="00A62CCB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Зарин</w:t>
      </w:r>
      <w:r w:rsidR="00A64E11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ского</w:t>
      </w:r>
      <w:proofErr w:type="spellEnd"/>
      <w:r w:rsidR="00A64E11" w:rsidRPr="00FF55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</w:p>
    <w:p w:rsidR="005E6811" w:rsidRPr="00FF5546" w:rsidRDefault="005E6811" w:rsidP="005E6811">
      <w:pPr>
        <w:pStyle w:val="aa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5E6811" w:rsidRPr="00FF5546" w:rsidRDefault="00A62CCB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Обобщение практики осуществления муниципального </w:t>
      </w:r>
      <w:r w:rsidR="00061EBC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контроля в сфере благоустройства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 за  2022 год  подготовлено </w:t>
      </w:r>
      <w:r w:rsidR="005E6811" w:rsidRPr="00FF5546">
        <w:rPr>
          <w:rFonts w:ascii="Times New Roman" w:eastAsia="Calibri" w:hAnsi="Times New Roman" w:cs="Times New Roman"/>
          <w:sz w:val="26"/>
          <w:szCs w:val="26"/>
        </w:rPr>
        <w:t>с целью профилактики нарушений обязательных требований и основано на реализации положений:</w:t>
      </w:r>
    </w:p>
    <w:p w:rsidR="005E6811" w:rsidRPr="00FF5546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546">
        <w:rPr>
          <w:rFonts w:ascii="Times New Roman" w:eastAsia="Calibri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E6811" w:rsidRPr="00FF5546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546">
        <w:rPr>
          <w:rFonts w:ascii="Times New Roman" w:eastAsia="Calibri" w:hAnsi="Times New Roman" w:cs="Times New Roman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5E6811" w:rsidRPr="00FF5546" w:rsidRDefault="005E6811" w:rsidP="005E6811">
      <w:pPr>
        <w:pStyle w:val="aa"/>
        <w:tabs>
          <w:tab w:val="left" w:pos="9356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546">
        <w:rPr>
          <w:rFonts w:ascii="Times New Roman" w:eastAsia="Calibri" w:hAnsi="Times New Roman" w:cs="Times New Roman"/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00C2C" w:rsidRPr="00FF5546" w:rsidRDefault="005E6811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sz w:val="26"/>
          <w:szCs w:val="26"/>
        </w:rPr>
        <w:t xml:space="preserve">- </w:t>
      </w:r>
      <w:r w:rsidR="00061EBC" w:rsidRPr="00FF5546">
        <w:rPr>
          <w:rFonts w:ascii="Times New Roman" w:hAnsi="Times New Roman" w:cs="Times New Roman"/>
          <w:sz w:val="26"/>
          <w:szCs w:val="26"/>
        </w:rPr>
        <w:t>Решени</w:t>
      </w:r>
      <w:r w:rsidRPr="00FF5546">
        <w:rPr>
          <w:rFonts w:ascii="Times New Roman" w:hAnsi="Times New Roman" w:cs="Times New Roman"/>
          <w:sz w:val="26"/>
          <w:szCs w:val="26"/>
        </w:rPr>
        <w:t>я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 Со</w:t>
      </w:r>
      <w:r w:rsidR="00A62CCB" w:rsidRPr="00FF5546">
        <w:rPr>
          <w:rFonts w:ascii="Times New Roman" w:hAnsi="Times New Roman" w:cs="Times New Roman"/>
          <w:sz w:val="26"/>
          <w:szCs w:val="26"/>
        </w:rPr>
        <w:t xml:space="preserve">брания 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A62CCB" w:rsidRPr="00FF5546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A62CCB" w:rsidRPr="00FF5546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A62CCB" w:rsidRPr="00FF5546">
        <w:rPr>
          <w:rFonts w:ascii="Times New Roman" w:hAnsi="Times New Roman" w:cs="Times New Roman"/>
          <w:sz w:val="26"/>
          <w:szCs w:val="26"/>
        </w:rPr>
        <w:t>Заринс</w:t>
      </w:r>
      <w:r w:rsidR="00061EBC" w:rsidRPr="00FF5546">
        <w:rPr>
          <w:rFonts w:ascii="Times New Roman" w:eastAsia="Calibri" w:hAnsi="Times New Roman" w:cs="Times New Roman"/>
          <w:bCs/>
          <w:sz w:val="26"/>
          <w:szCs w:val="26"/>
        </w:rPr>
        <w:t>кого</w:t>
      </w:r>
      <w:proofErr w:type="spellEnd"/>
      <w:r w:rsidR="00061EBC" w:rsidRPr="00FF5546">
        <w:rPr>
          <w:rFonts w:ascii="Times New Roman" w:eastAsia="Calibri" w:hAnsi="Times New Roman" w:cs="Times New Roman"/>
          <w:bCs/>
          <w:sz w:val="26"/>
          <w:szCs w:val="26"/>
        </w:rPr>
        <w:t xml:space="preserve"> района Алтайского края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 от </w:t>
      </w:r>
      <w:r w:rsidR="00A62CCB" w:rsidRPr="00FF5546">
        <w:rPr>
          <w:rFonts w:ascii="Times New Roman" w:hAnsi="Times New Roman" w:cs="Times New Roman"/>
          <w:sz w:val="26"/>
          <w:szCs w:val="26"/>
        </w:rPr>
        <w:t>25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.10.2021 № </w:t>
      </w:r>
      <w:r w:rsidR="00A62CCB" w:rsidRPr="00FF5546">
        <w:rPr>
          <w:rFonts w:ascii="Times New Roman" w:hAnsi="Times New Roman" w:cs="Times New Roman"/>
          <w:sz w:val="26"/>
          <w:szCs w:val="26"/>
        </w:rPr>
        <w:t>21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 «Об утверждении Положения о муниципальном контроле </w:t>
      </w:r>
      <w:r w:rsidR="00061EBC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 сфере благоустройства на территории </w:t>
      </w:r>
      <w:r w:rsidR="004973FD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B82B29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Ново</w:t>
      </w:r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драчен</w:t>
      </w:r>
      <w:r w:rsidR="00B82B29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инский</w:t>
      </w:r>
      <w:proofErr w:type="spellEnd"/>
      <w:r w:rsidR="00061EBC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сельсовет </w:t>
      </w:r>
      <w:proofErr w:type="spellStart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Зари</w:t>
      </w:r>
      <w:r w:rsidR="00061EBC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нского</w:t>
      </w:r>
      <w:proofErr w:type="spellEnd"/>
      <w:r w:rsidR="00061EBC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  <w:r w:rsidR="00061EBC" w:rsidRPr="00FF5546">
        <w:rPr>
          <w:rFonts w:ascii="Times New Roman" w:hAnsi="Times New Roman" w:cs="Times New Roman"/>
          <w:sz w:val="26"/>
          <w:szCs w:val="26"/>
        </w:rPr>
        <w:t>»</w:t>
      </w:r>
      <w:r w:rsidR="00500C2C" w:rsidRPr="00FF5546">
        <w:rPr>
          <w:rFonts w:ascii="Times New Roman" w:hAnsi="Times New Roman" w:cs="Times New Roman"/>
          <w:sz w:val="26"/>
          <w:szCs w:val="26"/>
        </w:rPr>
        <w:t>.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3526" w:rsidRPr="00FF5546" w:rsidRDefault="00F83526" w:rsidP="00A62CCB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в сфере благоустройства осуществляется Администрацией </w:t>
      </w:r>
      <w:proofErr w:type="spellStart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Новодраченинск</w:t>
      </w:r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ого</w:t>
      </w:r>
      <w:proofErr w:type="spellEnd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сельсовет</w:t>
      </w:r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а</w:t>
      </w:r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Заринского</w:t>
      </w:r>
      <w:proofErr w:type="spellEnd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  <w:r w:rsidR="00A62CCB"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A62CCB" w:rsidRPr="00FF55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5546">
        <w:rPr>
          <w:rFonts w:ascii="Times New Roman" w:hAnsi="Times New Roman" w:cs="Times New Roman"/>
          <w:color w:val="000000"/>
          <w:sz w:val="26"/>
          <w:szCs w:val="26"/>
        </w:rPr>
        <w:t>(далее – Администрация).</w:t>
      </w:r>
    </w:p>
    <w:p w:rsidR="00500C2C" w:rsidRPr="00FF5546" w:rsidRDefault="00061EBC" w:rsidP="00A62CCB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5546">
        <w:rPr>
          <w:rFonts w:ascii="Times New Roman" w:hAnsi="Times New Roman" w:cs="Times New Roman"/>
          <w:sz w:val="26"/>
          <w:szCs w:val="26"/>
        </w:rPr>
        <w:t xml:space="preserve">Задачей муниципального контроля </w:t>
      </w:r>
      <w:r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 сфере благоустройства за 2022 год на территории </w:t>
      </w:r>
      <w:proofErr w:type="spellStart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Новодраченинск</w:t>
      </w:r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ого</w:t>
      </w:r>
      <w:proofErr w:type="spellEnd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сельсовет</w:t>
      </w:r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а</w:t>
      </w:r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Заринского</w:t>
      </w:r>
      <w:proofErr w:type="spellEnd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  <w:r w:rsidR="00A62CCB"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500C2C" w:rsidRPr="00FF5546">
        <w:rPr>
          <w:rFonts w:ascii="Times New Roman" w:hAnsi="Times New Roman" w:cs="Times New Roman"/>
          <w:sz w:val="26"/>
          <w:szCs w:val="26"/>
        </w:rPr>
        <w:t xml:space="preserve">(далее – муниципальный контроль) </w:t>
      </w:r>
      <w:r w:rsidRPr="00FF5546">
        <w:rPr>
          <w:rFonts w:ascii="Times New Roman" w:hAnsi="Times New Roman" w:cs="Times New Roman"/>
          <w:sz w:val="26"/>
          <w:szCs w:val="26"/>
        </w:rPr>
        <w:t>является обеспечение соблюдения юридическими лицами независимо от организационно-правовой формы, индивидуальными предпринимателями, гражданами</w:t>
      </w:r>
      <w:r w:rsidR="004973FD" w:rsidRPr="00FF5546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</w:t>
      </w:r>
      <w:r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500C2C" w:rsidRPr="00FF5546">
        <w:rPr>
          <w:rFonts w:ascii="Times New Roman" w:hAnsi="Times New Roman" w:cs="Times New Roman"/>
          <w:sz w:val="26"/>
          <w:szCs w:val="26"/>
        </w:rPr>
        <w:t xml:space="preserve">Правил благоустройства </w:t>
      </w:r>
      <w:r w:rsidR="00500C2C" w:rsidRPr="00FF55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территории муниципального образования </w:t>
      </w:r>
      <w:proofErr w:type="spellStart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Новодраченинский</w:t>
      </w:r>
      <w:proofErr w:type="spellEnd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сельсовет </w:t>
      </w:r>
      <w:proofErr w:type="spellStart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Заринского</w:t>
      </w:r>
      <w:proofErr w:type="spellEnd"/>
      <w:r w:rsidR="00A62CCB" w:rsidRPr="00FF554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района Алтайского края</w:t>
      </w:r>
      <w:r w:rsidR="00A62CCB"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500C2C" w:rsidRPr="00FF5546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="00500C2C" w:rsidRPr="00FF55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</w:t>
      </w:r>
      <w:proofErr w:type="gramEnd"/>
      <w:r w:rsidR="00500C2C" w:rsidRPr="00FF55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инфраструктур и предоставляемых услуг (далее также – обязательные требования).</w:t>
      </w:r>
    </w:p>
    <w:p w:rsidR="00061EBC" w:rsidRPr="00FF5546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</w:r>
      <w:r w:rsidR="004973FD"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контролируемых лиц</w:t>
      </w:r>
      <w:r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недопущения совершения правонарушений.</w:t>
      </w:r>
    </w:p>
    <w:p w:rsidR="00061EBC" w:rsidRPr="00FF5546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муниципальному контролю  в 2022 году проводятся в соответствии:</w:t>
      </w:r>
    </w:p>
    <w:p w:rsidR="00061EBC" w:rsidRPr="00FF5546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61EBC" w:rsidRPr="00FF5546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546">
        <w:rPr>
          <w:rFonts w:ascii="Times New Roman" w:eastAsia="Times New Roman" w:hAnsi="Times New Roman" w:cs="Times New Roman"/>
          <w:sz w:val="26"/>
          <w:szCs w:val="26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F83526" w:rsidRPr="00FF5546" w:rsidRDefault="00FF5546" w:rsidP="00FF55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- </w:t>
      </w:r>
      <w:r w:rsidRPr="00FF5546">
        <w:rPr>
          <w:rFonts w:ascii="Times New Roman" w:hAnsi="Times New Roman" w:cs="Times New Roman"/>
          <w:sz w:val="26"/>
          <w:szCs w:val="26"/>
        </w:rPr>
        <w:t xml:space="preserve">Положением о муниципальном контроле в сфере благоустройства на территории  </w:t>
      </w:r>
      <w:proofErr w:type="spellStart"/>
      <w:r w:rsidRPr="00FF5546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Pr="00FF5546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FF554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FF5546">
        <w:rPr>
          <w:rFonts w:ascii="Times New Roman" w:hAnsi="Times New Roman" w:cs="Times New Roman"/>
          <w:sz w:val="26"/>
          <w:szCs w:val="26"/>
        </w:rPr>
        <w:t xml:space="preserve"> района Алтайского края, утвержденным решением Собрания депутатов </w:t>
      </w:r>
      <w:proofErr w:type="spellStart"/>
      <w:r w:rsidRPr="00FF5546">
        <w:rPr>
          <w:rFonts w:ascii="Times New Roman" w:hAnsi="Times New Roman" w:cs="Times New Roman"/>
          <w:sz w:val="26"/>
          <w:szCs w:val="26"/>
        </w:rPr>
        <w:t>Новодраченинског</w:t>
      </w:r>
      <w:r w:rsidRPr="00FF5546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FF5546">
        <w:rPr>
          <w:rFonts w:ascii="Times New Roman" w:hAnsi="Times New Roman" w:cs="Times New Roman"/>
          <w:sz w:val="26"/>
          <w:szCs w:val="26"/>
        </w:rPr>
        <w:t xml:space="preserve"> сельсовета от  25.10.2021 № 21.</w:t>
      </w:r>
    </w:p>
    <w:p w:rsidR="00F83526" w:rsidRPr="00FF5546" w:rsidRDefault="00F83526" w:rsidP="00FF554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5546">
        <w:rPr>
          <w:rFonts w:ascii="Times New Roman" w:hAnsi="Times New Roman" w:cs="Times New Roman"/>
          <w:color w:val="000000"/>
          <w:sz w:val="26"/>
          <w:szCs w:val="26"/>
        </w:rPr>
        <w:t>Объектами муниципального контроля являются</w:t>
      </w:r>
      <w:r w:rsidR="005E6811" w:rsidRPr="00FF55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5546">
        <w:rPr>
          <w:rFonts w:ascii="Times New Roman" w:hAnsi="Times New Roman" w:cs="Times New Roman"/>
          <w:sz w:val="26"/>
          <w:szCs w:val="26"/>
        </w:rPr>
        <w:t xml:space="preserve">территория муниципального образования </w:t>
      </w:r>
      <w:proofErr w:type="spellStart"/>
      <w:r w:rsidR="00B82B29" w:rsidRPr="00FF5546">
        <w:rPr>
          <w:rFonts w:ascii="Times New Roman" w:hAnsi="Times New Roman" w:cs="Times New Roman"/>
          <w:sz w:val="26"/>
          <w:szCs w:val="26"/>
        </w:rPr>
        <w:t>Ново</w:t>
      </w:r>
      <w:r w:rsidR="00FF5546" w:rsidRPr="00FF5546">
        <w:rPr>
          <w:rFonts w:ascii="Times New Roman" w:hAnsi="Times New Roman" w:cs="Times New Roman"/>
          <w:sz w:val="26"/>
          <w:szCs w:val="26"/>
        </w:rPr>
        <w:t>драчени</w:t>
      </w:r>
      <w:r w:rsidR="00B82B29" w:rsidRPr="00FF5546">
        <w:rPr>
          <w:rFonts w:ascii="Times New Roman" w:hAnsi="Times New Roman" w:cs="Times New Roman"/>
          <w:sz w:val="26"/>
          <w:szCs w:val="26"/>
        </w:rPr>
        <w:t>нский</w:t>
      </w:r>
      <w:proofErr w:type="spellEnd"/>
      <w:r w:rsidRPr="00FF5546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FF5546" w:rsidRPr="00FF5546">
        <w:rPr>
          <w:rFonts w:ascii="Times New Roman" w:hAnsi="Times New Roman" w:cs="Times New Roman"/>
          <w:sz w:val="26"/>
          <w:szCs w:val="26"/>
        </w:rPr>
        <w:t>Зарин</w:t>
      </w:r>
      <w:r w:rsidRPr="00FF5546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F5546">
        <w:rPr>
          <w:rFonts w:ascii="Times New Roman" w:hAnsi="Times New Roman" w:cs="Times New Roman"/>
          <w:sz w:val="26"/>
          <w:szCs w:val="26"/>
        </w:rPr>
        <w:t xml:space="preserve"> района Алтайского края, на которой осуществляется деятельность по благоустройству: элементы планировочной </w:t>
      </w:r>
      <w:bookmarkStart w:id="0" w:name="_GoBack"/>
      <w:bookmarkEnd w:id="0"/>
      <w:r w:rsidRPr="00FF5546">
        <w:rPr>
          <w:rFonts w:ascii="Times New Roman" w:hAnsi="Times New Roman" w:cs="Times New Roman"/>
          <w:sz w:val="26"/>
          <w:szCs w:val="26"/>
        </w:rPr>
        <w:t>структуры (зеленые массивы, памятник,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</w:t>
      </w:r>
      <w:proofErr w:type="gramEnd"/>
      <w:r w:rsidRPr="00FF5546">
        <w:rPr>
          <w:rFonts w:ascii="Times New Roman" w:hAnsi="Times New Roman" w:cs="Times New Roman"/>
          <w:sz w:val="26"/>
          <w:szCs w:val="26"/>
        </w:rPr>
        <w:t xml:space="preserve"> парки, скверы, иные зеленые зоны; технические и санитарно-защитные зоны.</w:t>
      </w:r>
    </w:p>
    <w:p w:rsidR="00061EBC" w:rsidRPr="00FF5546" w:rsidRDefault="00837A22" w:rsidP="00F83526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eastAsia="Calibri" w:hAnsi="Times New Roman" w:cs="Times New Roman"/>
          <w:bCs/>
          <w:sz w:val="26"/>
          <w:szCs w:val="26"/>
        </w:rPr>
        <w:t>Согласно положению о муниципальном контроле</w:t>
      </w:r>
      <w:r w:rsidRPr="00FF5546">
        <w:rPr>
          <w:rFonts w:ascii="Times New Roman" w:eastAsia="Calibri" w:hAnsi="Times New Roman" w:cs="Times New Roman"/>
          <w:sz w:val="26"/>
          <w:szCs w:val="26"/>
        </w:rPr>
        <w:t xml:space="preserve">  в сфере благоустройства и </w:t>
      </w:r>
      <w:r w:rsidRPr="00FF554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F5546">
        <w:rPr>
          <w:rFonts w:ascii="Times New Roman" w:eastAsia="Calibri" w:hAnsi="Times New Roman" w:cs="Times New Roman"/>
          <w:sz w:val="26"/>
          <w:szCs w:val="26"/>
        </w:rPr>
        <w:t>в соответствии с ч.2 ст. 61 Федерального закона           № 248-ФЗ муниципальный контроль проводиться без проведения плановых мероприятий. В соответствии  с ч.3 ст. 66 Федерального закона 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 в виде документарных и выездных проверок в 2022 году не проводились.    Консультирование осуществляется в устной и письменной форме.  В 2022 году  устных и письменных обращений  по вопросам  контроля в сфере благоустройства не поступало.</w:t>
      </w:r>
    </w:p>
    <w:p w:rsidR="00061EBC" w:rsidRPr="00FF5546" w:rsidRDefault="00061EBC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sz w:val="26"/>
          <w:szCs w:val="26"/>
        </w:rPr>
        <w:t>Профилактические мероприятия при осуществлении муниципального контроля Контр</w:t>
      </w:r>
      <w:r w:rsidR="005E6811" w:rsidRPr="00FF5546">
        <w:rPr>
          <w:rFonts w:ascii="Times New Roman" w:hAnsi="Times New Roman" w:cs="Times New Roman"/>
          <w:sz w:val="26"/>
          <w:szCs w:val="26"/>
        </w:rPr>
        <w:t>ольный орган проводит постоянно:</w:t>
      </w:r>
    </w:p>
    <w:p w:rsidR="00061EBC" w:rsidRPr="00FF5546" w:rsidRDefault="005E6811" w:rsidP="00061EBC">
      <w:pPr>
        <w:pStyle w:val="aa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546">
        <w:rPr>
          <w:rFonts w:ascii="Times New Roman" w:hAnsi="Times New Roman" w:cs="Times New Roman"/>
          <w:sz w:val="26"/>
          <w:szCs w:val="26"/>
        </w:rPr>
        <w:t>- к</w:t>
      </w:r>
      <w:r w:rsidR="00061EBC" w:rsidRPr="00FF5546">
        <w:rPr>
          <w:rFonts w:ascii="Times New Roman" w:hAnsi="Times New Roman" w:cs="Times New Roman"/>
          <w:sz w:val="26"/>
          <w:szCs w:val="26"/>
        </w:rPr>
        <w:t xml:space="preserve">онсультирование осуществляется в устной и письменной форме </w:t>
      </w:r>
      <w:r w:rsidR="00F83526" w:rsidRPr="00FF5546">
        <w:rPr>
          <w:rFonts w:ascii="Times New Roman" w:hAnsi="Times New Roman" w:cs="Times New Roman"/>
          <w:sz w:val="26"/>
          <w:szCs w:val="26"/>
        </w:rPr>
        <w:t>должностными лицами Администрации сельсовета</w:t>
      </w:r>
      <w:r w:rsidR="00061EBC" w:rsidRPr="00FF5546">
        <w:rPr>
          <w:rFonts w:ascii="Times New Roman" w:hAnsi="Times New Roman" w:cs="Times New Roman"/>
          <w:sz w:val="26"/>
          <w:szCs w:val="26"/>
        </w:rPr>
        <w:t>.  В 2022 году</w:t>
      </w:r>
      <w:r w:rsidR="00F83526" w:rsidRPr="00FF5546">
        <w:rPr>
          <w:rFonts w:ascii="Times New Roman" w:hAnsi="Times New Roman" w:cs="Times New Roman"/>
          <w:sz w:val="26"/>
          <w:szCs w:val="26"/>
        </w:rPr>
        <w:t xml:space="preserve"> </w:t>
      </w:r>
      <w:r w:rsidR="00061EBC" w:rsidRPr="00FF5546">
        <w:rPr>
          <w:rFonts w:ascii="Times New Roman" w:eastAsia="Calibri" w:hAnsi="Times New Roman" w:cs="Times New Roman"/>
          <w:sz w:val="26"/>
          <w:szCs w:val="26"/>
        </w:rPr>
        <w:t xml:space="preserve">устных и письменных обращений  по вопросам </w:t>
      </w:r>
      <w:r w:rsidR="00F83526" w:rsidRPr="00FF5546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061EBC" w:rsidRPr="00FF5546">
        <w:rPr>
          <w:rFonts w:ascii="Times New Roman" w:eastAsia="Calibri" w:hAnsi="Times New Roman" w:cs="Times New Roman"/>
          <w:sz w:val="26"/>
          <w:szCs w:val="26"/>
        </w:rPr>
        <w:t xml:space="preserve"> контроля </w:t>
      </w:r>
      <w:r w:rsidR="00F83526" w:rsidRPr="00FF5546">
        <w:rPr>
          <w:rFonts w:ascii="Times New Roman" w:eastAsia="Calibri" w:hAnsi="Times New Roman" w:cs="Times New Roman"/>
          <w:sz w:val="26"/>
          <w:szCs w:val="26"/>
        </w:rPr>
        <w:t xml:space="preserve">в сфере благоустройства </w:t>
      </w:r>
      <w:r w:rsidR="00061EBC" w:rsidRPr="00FF5546">
        <w:rPr>
          <w:rFonts w:ascii="Times New Roman" w:eastAsia="Calibri" w:hAnsi="Times New Roman" w:cs="Times New Roman"/>
          <w:sz w:val="26"/>
          <w:szCs w:val="26"/>
        </w:rPr>
        <w:t>не поступало.</w:t>
      </w:r>
    </w:p>
    <w:p w:rsidR="003F2468" w:rsidRPr="00FF5546" w:rsidRDefault="00061EBC" w:rsidP="005E6811">
      <w:pPr>
        <w:pStyle w:val="aa"/>
        <w:tabs>
          <w:tab w:val="left" w:pos="9356"/>
        </w:tabs>
        <w:ind w:firstLine="567"/>
        <w:jc w:val="both"/>
        <w:rPr>
          <w:sz w:val="26"/>
          <w:szCs w:val="26"/>
        </w:rPr>
      </w:pPr>
      <w:r w:rsidRPr="00FF5546">
        <w:rPr>
          <w:rFonts w:ascii="Times New Roman" w:eastAsia="Calibri" w:hAnsi="Times New Roman" w:cs="Times New Roman"/>
          <w:sz w:val="26"/>
          <w:szCs w:val="26"/>
        </w:rPr>
        <w:t xml:space="preserve">В целях информирования  граждан, юридических лиц и индивидуальных предпринимателей на </w:t>
      </w:r>
      <w:r w:rsidR="00FF5546" w:rsidRPr="00FF5546">
        <w:rPr>
          <w:rFonts w:ascii="Times New Roman" w:eastAsia="Calibri" w:hAnsi="Times New Roman" w:cs="Times New Roman"/>
          <w:sz w:val="26"/>
          <w:szCs w:val="26"/>
        </w:rPr>
        <w:t xml:space="preserve">официальном </w:t>
      </w:r>
      <w:r w:rsidRPr="00FF5546">
        <w:rPr>
          <w:rFonts w:ascii="Times New Roman" w:eastAsia="Calibri" w:hAnsi="Times New Roman" w:cs="Times New Roman"/>
          <w:sz w:val="26"/>
          <w:szCs w:val="26"/>
        </w:rPr>
        <w:t xml:space="preserve">сайте Администрации </w:t>
      </w:r>
      <w:proofErr w:type="spellStart"/>
      <w:r w:rsidR="00FF5546" w:rsidRPr="00FF5546">
        <w:rPr>
          <w:rFonts w:ascii="Times New Roman" w:eastAsia="Calibri" w:hAnsi="Times New Roman" w:cs="Times New Roman"/>
          <w:sz w:val="26"/>
          <w:szCs w:val="26"/>
        </w:rPr>
        <w:t>Зари</w:t>
      </w:r>
      <w:r w:rsidRPr="00FF5546">
        <w:rPr>
          <w:rFonts w:ascii="Times New Roman" w:eastAsia="Calibri" w:hAnsi="Times New Roman" w:cs="Times New Roman"/>
          <w:sz w:val="26"/>
          <w:szCs w:val="26"/>
        </w:rPr>
        <w:t>нского</w:t>
      </w:r>
      <w:proofErr w:type="spellEnd"/>
      <w:r w:rsidRPr="00FF5546">
        <w:rPr>
          <w:rFonts w:ascii="Times New Roman" w:eastAsia="Calibri" w:hAnsi="Times New Roman" w:cs="Times New Roman"/>
          <w:sz w:val="26"/>
          <w:szCs w:val="26"/>
        </w:rPr>
        <w:t xml:space="preserve"> района   </w:t>
      </w:r>
      <w:r w:rsidR="005E6811" w:rsidRPr="00FF5546">
        <w:rPr>
          <w:rFonts w:ascii="Times New Roman" w:eastAsia="Calibri" w:hAnsi="Times New Roman" w:cs="Times New Roman"/>
          <w:sz w:val="26"/>
          <w:szCs w:val="26"/>
        </w:rPr>
        <w:t xml:space="preserve">в разделе «сельсоветы» на странице </w:t>
      </w:r>
      <w:proofErr w:type="spellStart"/>
      <w:r w:rsidR="00B82B29" w:rsidRPr="00FF5546">
        <w:rPr>
          <w:rFonts w:ascii="Times New Roman" w:eastAsia="Calibri" w:hAnsi="Times New Roman" w:cs="Times New Roman"/>
          <w:sz w:val="26"/>
          <w:szCs w:val="26"/>
        </w:rPr>
        <w:t>Ново</w:t>
      </w:r>
      <w:r w:rsidR="00FF5546" w:rsidRPr="00FF5546">
        <w:rPr>
          <w:rFonts w:ascii="Times New Roman" w:eastAsia="Calibri" w:hAnsi="Times New Roman" w:cs="Times New Roman"/>
          <w:sz w:val="26"/>
          <w:szCs w:val="26"/>
        </w:rPr>
        <w:t>драчени</w:t>
      </w:r>
      <w:r w:rsidR="00B82B29" w:rsidRPr="00FF5546">
        <w:rPr>
          <w:rFonts w:ascii="Times New Roman" w:eastAsia="Calibri" w:hAnsi="Times New Roman" w:cs="Times New Roman"/>
          <w:sz w:val="26"/>
          <w:szCs w:val="26"/>
        </w:rPr>
        <w:t>нского</w:t>
      </w:r>
      <w:proofErr w:type="spellEnd"/>
      <w:r w:rsidR="005E6811" w:rsidRPr="00FF5546">
        <w:rPr>
          <w:rFonts w:ascii="Times New Roman" w:eastAsia="Calibri" w:hAnsi="Times New Roman" w:cs="Times New Roman"/>
          <w:sz w:val="26"/>
          <w:szCs w:val="26"/>
        </w:rPr>
        <w:t xml:space="preserve"> сельсовета в блоке «Муниципальный контроль» </w:t>
      </w:r>
      <w:r w:rsidRPr="00FF5546">
        <w:rPr>
          <w:rFonts w:ascii="Times New Roman" w:eastAsia="Calibri" w:hAnsi="Times New Roman" w:cs="Times New Roman"/>
          <w:sz w:val="26"/>
          <w:szCs w:val="26"/>
        </w:rPr>
        <w:t>размещается актуальная информация  по муниципальн</w:t>
      </w:r>
      <w:r w:rsidR="005E6811" w:rsidRPr="00FF5546">
        <w:rPr>
          <w:rFonts w:ascii="Times New Roman" w:eastAsia="Calibri" w:hAnsi="Times New Roman" w:cs="Times New Roman"/>
          <w:sz w:val="26"/>
          <w:szCs w:val="26"/>
        </w:rPr>
        <w:t>ому</w:t>
      </w:r>
      <w:r w:rsidRPr="00FF5546">
        <w:rPr>
          <w:rFonts w:ascii="Times New Roman" w:eastAsia="Calibri" w:hAnsi="Times New Roman" w:cs="Times New Roman"/>
          <w:sz w:val="26"/>
          <w:szCs w:val="26"/>
        </w:rPr>
        <w:t xml:space="preserve"> контрол</w:t>
      </w:r>
      <w:r w:rsidR="005E6811" w:rsidRPr="00FF5546">
        <w:rPr>
          <w:rFonts w:ascii="Times New Roman" w:eastAsia="Calibri" w:hAnsi="Times New Roman" w:cs="Times New Roman"/>
          <w:sz w:val="26"/>
          <w:szCs w:val="26"/>
        </w:rPr>
        <w:t>ю</w:t>
      </w:r>
      <w:r w:rsidRPr="00FF554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B82B29" w:rsidRPr="00FF5546">
        <w:rPr>
          <w:sz w:val="26"/>
          <w:szCs w:val="26"/>
        </w:rPr>
        <w:t xml:space="preserve"> </w:t>
      </w:r>
      <w:r w:rsidR="00B82B29" w:rsidRPr="00FF5546">
        <w:rPr>
          <w:rFonts w:ascii="Times New Roman" w:hAnsi="Times New Roman" w:cs="Times New Roman"/>
          <w:sz w:val="26"/>
          <w:szCs w:val="26"/>
        </w:rPr>
        <w:t>https://blag-admin.ru/selsovety-raiona/novokulundinskii-selsovet/municipalnyi-kontrol-v-sfere-blagoustroistva</w:t>
      </w:r>
    </w:p>
    <w:p w:rsidR="00FF5546" w:rsidRDefault="00FF5546" w:rsidP="00FF5546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FF5546">
        <w:rPr>
          <w:rFonts w:eastAsia="Calibri"/>
          <w:sz w:val="26"/>
          <w:szCs w:val="26"/>
        </w:rPr>
        <w:t xml:space="preserve">          </w:t>
      </w:r>
      <w:r w:rsidR="00061EBC" w:rsidRPr="00FF5546">
        <w:rPr>
          <w:rFonts w:eastAsia="Calibri"/>
          <w:sz w:val="26"/>
          <w:szCs w:val="26"/>
        </w:rPr>
        <w:t xml:space="preserve">Для получения квалифицированной помощи по вопросам осуществления муниципального контроля можно обратиться лично к специалистам Администрации </w:t>
      </w:r>
      <w:r w:rsidR="005E6811" w:rsidRPr="00FF5546">
        <w:rPr>
          <w:rFonts w:eastAsia="Calibri"/>
          <w:sz w:val="26"/>
          <w:szCs w:val="26"/>
        </w:rPr>
        <w:t>сельсовета</w:t>
      </w:r>
      <w:r w:rsidR="00061EBC" w:rsidRPr="00FF5546">
        <w:rPr>
          <w:rFonts w:eastAsia="Calibri"/>
          <w:sz w:val="26"/>
          <w:szCs w:val="26"/>
        </w:rPr>
        <w:t>, уполномоченным на осуществление муниципального контроля по адресу:  Алтайский край</w:t>
      </w:r>
      <w:r w:rsidRPr="00FF5546">
        <w:rPr>
          <w:rFonts w:eastAsia="Calibri"/>
          <w:sz w:val="26"/>
          <w:szCs w:val="26"/>
        </w:rPr>
        <w:t>,</w:t>
      </w:r>
      <w:r w:rsidR="00061EBC" w:rsidRPr="00FF5546">
        <w:rPr>
          <w:rFonts w:eastAsia="Calibri"/>
          <w:sz w:val="26"/>
          <w:szCs w:val="26"/>
        </w:rPr>
        <w:t xml:space="preserve"> </w:t>
      </w:r>
      <w:proofErr w:type="spellStart"/>
      <w:r w:rsidRPr="00FF5546">
        <w:rPr>
          <w:rFonts w:eastAsia="Calibri"/>
          <w:sz w:val="26"/>
          <w:szCs w:val="26"/>
        </w:rPr>
        <w:t>Зарин</w:t>
      </w:r>
      <w:r w:rsidR="00061EBC" w:rsidRPr="00FF5546">
        <w:rPr>
          <w:rFonts w:eastAsia="Calibri"/>
          <w:sz w:val="26"/>
          <w:szCs w:val="26"/>
        </w:rPr>
        <w:t>ский</w:t>
      </w:r>
      <w:proofErr w:type="spellEnd"/>
      <w:r w:rsidR="00061EBC" w:rsidRPr="00FF5546">
        <w:rPr>
          <w:rFonts w:eastAsia="Calibri"/>
          <w:sz w:val="26"/>
          <w:szCs w:val="26"/>
        </w:rPr>
        <w:t xml:space="preserve"> район</w:t>
      </w:r>
      <w:r w:rsidRPr="00FF5546">
        <w:rPr>
          <w:rFonts w:eastAsia="Calibri"/>
          <w:sz w:val="26"/>
          <w:szCs w:val="26"/>
        </w:rPr>
        <w:t>,</w:t>
      </w:r>
      <w:r w:rsidR="00061EBC" w:rsidRPr="00FF5546">
        <w:rPr>
          <w:rFonts w:eastAsia="Calibri"/>
          <w:sz w:val="26"/>
          <w:szCs w:val="26"/>
        </w:rPr>
        <w:t xml:space="preserve"> </w:t>
      </w:r>
      <w:proofErr w:type="spellStart"/>
      <w:r w:rsidRPr="00FF5546">
        <w:rPr>
          <w:rFonts w:eastAsia="Calibri"/>
          <w:sz w:val="26"/>
          <w:szCs w:val="26"/>
        </w:rPr>
        <w:t>с</w:t>
      </w:r>
      <w:proofErr w:type="gramStart"/>
      <w:r w:rsidR="00B82B29" w:rsidRPr="00FF5546">
        <w:rPr>
          <w:rFonts w:eastAsia="Calibri"/>
          <w:sz w:val="26"/>
          <w:szCs w:val="26"/>
        </w:rPr>
        <w:t>.Н</w:t>
      </w:r>
      <w:proofErr w:type="gramEnd"/>
      <w:r w:rsidR="00B82B29" w:rsidRPr="00FF5546">
        <w:rPr>
          <w:rFonts w:eastAsia="Calibri"/>
          <w:sz w:val="26"/>
          <w:szCs w:val="26"/>
        </w:rPr>
        <w:t>ово</w:t>
      </w:r>
      <w:r w:rsidRPr="00FF5546">
        <w:rPr>
          <w:rFonts w:eastAsia="Calibri"/>
          <w:sz w:val="26"/>
          <w:szCs w:val="26"/>
        </w:rPr>
        <w:t>драченино</w:t>
      </w:r>
      <w:proofErr w:type="spellEnd"/>
      <w:r w:rsidRPr="00FF5546">
        <w:rPr>
          <w:rFonts w:eastAsia="Calibri"/>
          <w:sz w:val="26"/>
          <w:szCs w:val="26"/>
        </w:rPr>
        <w:t xml:space="preserve">, </w:t>
      </w:r>
      <w:proofErr w:type="spellStart"/>
      <w:r w:rsidRPr="00FF5546">
        <w:rPr>
          <w:rFonts w:eastAsia="Calibri"/>
          <w:sz w:val="26"/>
          <w:szCs w:val="26"/>
        </w:rPr>
        <w:t>ул.Центральная</w:t>
      </w:r>
      <w:proofErr w:type="spellEnd"/>
      <w:r w:rsidR="005E6811" w:rsidRPr="00FF5546">
        <w:rPr>
          <w:rFonts w:eastAsia="Calibri"/>
          <w:sz w:val="26"/>
          <w:szCs w:val="26"/>
        </w:rPr>
        <w:t xml:space="preserve">, </w:t>
      </w:r>
      <w:r w:rsidR="00B82B29" w:rsidRPr="00FF5546">
        <w:rPr>
          <w:rFonts w:eastAsia="Calibri"/>
          <w:sz w:val="26"/>
          <w:szCs w:val="26"/>
        </w:rPr>
        <w:t>3</w:t>
      </w:r>
      <w:r w:rsidRPr="00FF5546">
        <w:rPr>
          <w:rFonts w:eastAsia="Calibri"/>
          <w:sz w:val="26"/>
          <w:szCs w:val="26"/>
        </w:rPr>
        <w:t>0</w:t>
      </w:r>
      <w:r w:rsidR="005E6811" w:rsidRPr="00FF5546">
        <w:rPr>
          <w:rFonts w:eastAsia="Calibri"/>
          <w:sz w:val="26"/>
          <w:szCs w:val="26"/>
        </w:rPr>
        <w:t xml:space="preserve">, </w:t>
      </w:r>
    </w:p>
    <w:p w:rsidR="00F33B78" w:rsidRPr="00FF5546" w:rsidRDefault="005E6811" w:rsidP="00FF5546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666666"/>
          <w:sz w:val="26"/>
          <w:szCs w:val="26"/>
        </w:rPr>
      </w:pPr>
      <w:r w:rsidRPr="00FF5546">
        <w:rPr>
          <w:rFonts w:eastAsia="Calibri"/>
          <w:sz w:val="26"/>
          <w:szCs w:val="26"/>
        </w:rPr>
        <w:t>т.</w:t>
      </w:r>
      <w:r w:rsidR="00403A8D" w:rsidRPr="00FF5546">
        <w:rPr>
          <w:rFonts w:eastAsia="Calibri"/>
          <w:sz w:val="26"/>
          <w:szCs w:val="26"/>
        </w:rPr>
        <w:t xml:space="preserve"> 8385</w:t>
      </w:r>
      <w:r w:rsidR="00FF5546" w:rsidRPr="00FF5546">
        <w:rPr>
          <w:rFonts w:eastAsia="Calibri"/>
          <w:sz w:val="26"/>
          <w:szCs w:val="26"/>
        </w:rPr>
        <w:t>9532374</w:t>
      </w:r>
      <w:r w:rsidR="00B82B29" w:rsidRPr="00FF5546">
        <w:rPr>
          <w:rFonts w:eastAsia="Calibri"/>
          <w:sz w:val="26"/>
          <w:szCs w:val="26"/>
        </w:rPr>
        <w:t>.</w:t>
      </w:r>
      <w:r w:rsidR="00F33B78" w:rsidRPr="00FF5546">
        <w:rPr>
          <w:rFonts w:ascii="Helvetica" w:hAnsi="Helvetica"/>
          <w:color w:val="666666"/>
          <w:sz w:val="26"/>
          <w:szCs w:val="26"/>
        </w:rPr>
        <w:t xml:space="preserve"> </w:t>
      </w: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p w:rsidR="00F33B78" w:rsidRPr="00FF5546" w:rsidRDefault="00F33B78" w:rsidP="00F33B78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666666"/>
          <w:sz w:val="26"/>
          <w:szCs w:val="26"/>
        </w:rPr>
      </w:pPr>
    </w:p>
    <w:sectPr w:rsidR="00F33B78" w:rsidRPr="00FF5546" w:rsidSect="004E4056">
      <w:headerReference w:type="default" r:id="rId10"/>
      <w:pgSz w:w="11906" w:h="16838"/>
      <w:pgMar w:top="567" w:right="707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C5" w:rsidRDefault="00B21EC5" w:rsidP="00592F28">
      <w:pPr>
        <w:spacing w:after="0" w:line="240" w:lineRule="auto"/>
      </w:pPr>
      <w:r>
        <w:separator/>
      </w:r>
    </w:p>
  </w:endnote>
  <w:endnote w:type="continuationSeparator" w:id="0">
    <w:p w:rsidR="00B21EC5" w:rsidRDefault="00B21EC5" w:rsidP="005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C5" w:rsidRDefault="00B21EC5" w:rsidP="00592F28">
      <w:pPr>
        <w:spacing w:after="0" w:line="240" w:lineRule="auto"/>
      </w:pPr>
      <w:r>
        <w:separator/>
      </w:r>
    </w:p>
  </w:footnote>
  <w:footnote w:type="continuationSeparator" w:id="0">
    <w:p w:rsidR="00B21EC5" w:rsidRDefault="00B21EC5" w:rsidP="005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243224"/>
      <w:docPartObj>
        <w:docPartGallery w:val="Page Numbers (Top of Page)"/>
        <w:docPartUnique/>
      </w:docPartObj>
    </w:sdtPr>
    <w:sdtEndPr/>
    <w:sdtContent>
      <w:p w:rsidR="00592F28" w:rsidRDefault="00A141BB">
        <w:pPr>
          <w:pStyle w:val="a6"/>
          <w:jc w:val="center"/>
        </w:pPr>
        <w:r>
          <w:fldChar w:fldCharType="begin"/>
        </w:r>
        <w:r w:rsidR="00592F28">
          <w:instrText>PAGE   \* MERGEFORMAT</w:instrText>
        </w:r>
        <w:r>
          <w:fldChar w:fldCharType="separate"/>
        </w:r>
        <w:r w:rsidR="00FF5546">
          <w:rPr>
            <w:noProof/>
          </w:rPr>
          <w:t>2</w:t>
        </w:r>
        <w:r>
          <w:fldChar w:fldCharType="end"/>
        </w:r>
      </w:p>
    </w:sdtContent>
  </w:sdt>
  <w:p w:rsidR="00592F28" w:rsidRDefault="00592F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73D"/>
    <w:multiLevelType w:val="multilevel"/>
    <w:tmpl w:val="3892B714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E9"/>
    <w:rsid w:val="00007428"/>
    <w:rsid w:val="0001335E"/>
    <w:rsid w:val="00052C48"/>
    <w:rsid w:val="000561C0"/>
    <w:rsid w:val="00060950"/>
    <w:rsid w:val="00061EBC"/>
    <w:rsid w:val="000749BD"/>
    <w:rsid w:val="000756C3"/>
    <w:rsid w:val="00090FFE"/>
    <w:rsid w:val="000D0AC6"/>
    <w:rsid w:val="000E5F4B"/>
    <w:rsid w:val="000E7546"/>
    <w:rsid w:val="001008B2"/>
    <w:rsid w:val="00110C79"/>
    <w:rsid w:val="001308BA"/>
    <w:rsid w:val="00131618"/>
    <w:rsid w:val="001321C1"/>
    <w:rsid w:val="00164E04"/>
    <w:rsid w:val="001C7FB0"/>
    <w:rsid w:val="001D5B25"/>
    <w:rsid w:val="002425F2"/>
    <w:rsid w:val="002645F3"/>
    <w:rsid w:val="00274291"/>
    <w:rsid w:val="002852FD"/>
    <w:rsid w:val="00292003"/>
    <w:rsid w:val="002A0984"/>
    <w:rsid w:val="002A5C22"/>
    <w:rsid w:val="0030486D"/>
    <w:rsid w:val="00322B34"/>
    <w:rsid w:val="0033049F"/>
    <w:rsid w:val="00341169"/>
    <w:rsid w:val="00342C68"/>
    <w:rsid w:val="0034421B"/>
    <w:rsid w:val="003513FC"/>
    <w:rsid w:val="00354B91"/>
    <w:rsid w:val="00360464"/>
    <w:rsid w:val="00363A55"/>
    <w:rsid w:val="0038239D"/>
    <w:rsid w:val="003849E2"/>
    <w:rsid w:val="00395ACD"/>
    <w:rsid w:val="003A259B"/>
    <w:rsid w:val="003D3BC6"/>
    <w:rsid w:val="003D778A"/>
    <w:rsid w:val="003E56E6"/>
    <w:rsid w:val="003F2468"/>
    <w:rsid w:val="003F4FD1"/>
    <w:rsid w:val="0040164D"/>
    <w:rsid w:val="00403A8D"/>
    <w:rsid w:val="00442029"/>
    <w:rsid w:val="004973FD"/>
    <w:rsid w:val="004C2C39"/>
    <w:rsid w:val="004E0784"/>
    <w:rsid w:val="004E4056"/>
    <w:rsid w:val="004F3E6C"/>
    <w:rsid w:val="004F3FC7"/>
    <w:rsid w:val="00500C2C"/>
    <w:rsid w:val="00504486"/>
    <w:rsid w:val="00506987"/>
    <w:rsid w:val="005075A8"/>
    <w:rsid w:val="0052039D"/>
    <w:rsid w:val="00531678"/>
    <w:rsid w:val="00533CA4"/>
    <w:rsid w:val="005355D8"/>
    <w:rsid w:val="00543190"/>
    <w:rsid w:val="00552987"/>
    <w:rsid w:val="00563037"/>
    <w:rsid w:val="0057511C"/>
    <w:rsid w:val="00576C5E"/>
    <w:rsid w:val="00583757"/>
    <w:rsid w:val="00592F28"/>
    <w:rsid w:val="005A3488"/>
    <w:rsid w:val="005C2C7B"/>
    <w:rsid w:val="005E6811"/>
    <w:rsid w:val="005F2D1E"/>
    <w:rsid w:val="005F4233"/>
    <w:rsid w:val="00604DFD"/>
    <w:rsid w:val="0060571F"/>
    <w:rsid w:val="006155E4"/>
    <w:rsid w:val="006240D4"/>
    <w:rsid w:val="00627E19"/>
    <w:rsid w:val="006347A1"/>
    <w:rsid w:val="00640026"/>
    <w:rsid w:val="00643657"/>
    <w:rsid w:val="00680C7E"/>
    <w:rsid w:val="00683B6B"/>
    <w:rsid w:val="006A4142"/>
    <w:rsid w:val="006C3D48"/>
    <w:rsid w:val="006E2053"/>
    <w:rsid w:val="006F4A84"/>
    <w:rsid w:val="00744F8E"/>
    <w:rsid w:val="007524C9"/>
    <w:rsid w:val="007621CF"/>
    <w:rsid w:val="0076422F"/>
    <w:rsid w:val="00767DA5"/>
    <w:rsid w:val="00775A6B"/>
    <w:rsid w:val="007823A1"/>
    <w:rsid w:val="00786473"/>
    <w:rsid w:val="0079611A"/>
    <w:rsid w:val="0079761D"/>
    <w:rsid w:val="007A20FE"/>
    <w:rsid w:val="007C0F80"/>
    <w:rsid w:val="007C5509"/>
    <w:rsid w:val="007D10A0"/>
    <w:rsid w:val="007D6F6B"/>
    <w:rsid w:val="007F3E5E"/>
    <w:rsid w:val="00800CC7"/>
    <w:rsid w:val="008016EE"/>
    <w:rsid w:val="00812E7F"/>
    <w:rsid w:val="0082326C"/>
    <w:rsid w:val="00826075"/>
    <w:rsid w:val="0083409C"/>
    <w:rsid w:val="00837A22"/>
    <w:rsid w:val="00837C34"/>
    <w:rsid w:val="00840531"/>
    <w:rsid w:val="008419D4"/>
    <w:rsid w:val="008502C2"/>
    <w:rsid w:val="0085128D"/>
    <w:rsid w:val="00872530"/>
    <w:rsid w:val="00893077"/>
    <w:rsid w:val="008965D1"/>
    <w:rsid w:val="008B670A"/>
    <w:rsid w:val="00903496"/>
    <w:rsid w:val="00907E0D"/>
    <w:rsid w:val="009306D4"/>
    <w:rsid w:val="0093085D"/>
    <w:rsid w:val="0093108F"/>
    <w:rsid w:val="00960113"/>
    <w:rsid w:val="00970E5F"/>
    <w:rsid w:val="00977774"/>
    <w:rsid w:val="009A322B"/>
    <w:rsid w:val="009B707A"/>
    <w:rsid w:val="009B7840"/>
    <w:rsid w:val="009C64A4"/>
    <w:rsid w:val="009D7CAB"/>
    <w:rsid w:val="009E3397"/>
    <w:rsid w:val="009E5359"/>
    <w:rsid w:val="009F06C6"/>
    <w:rsid w:val="00A141BB"/>
    <w:rsid w:val="00A5285D"/>
    <w:rsid w:val="00A5699D"/>
    <w:rsid w:val="00A62CCB"/>
    <w:rsid w:val="00A64E11"/>
    <w:rsid w:val="00A66404"/>
    <w:rsid w:val="00A71986"/>
    <w:rsid w:val="00A96211"/>
    <w:rsid w:val="00AB4547"/>
    <w:rsid w:val="00AC1F60"/>
    <w:rsid w:val="00AC3D08"/>
    <w:rsid w:val="00AC4DFA"/>
    <w:rsid w:val="00AD5F0C"/>
    <w:rsid w:val="00AF659A"/>
    <w:rsid w:val="00B06E8B"/>
    <w:rsid w:val="00B21EC5"/>
    <w:rsid w:val="00B31E82"/>
    <w:rsid w:val="00B36865"/>
    <w:rsid w:val="00B5532C"/>
    <w:rsid w:val="00B82B29"/>
    <w:rsid w:val="00B872E9"/>
    <w:rsid w:val="00B9517E"/>
    <w:rsid w:val="00B96046"/>
    <w:rsid w:val="00BA442F"/>
    <w:rsid w:val="00BB72CE"/>
    <w:rsid w:val="00BC0828"/>
    <w:rsid w:val="00BD1411"/>
    <w:rsid w:val="00BD16BF"/>
    <w:rsid w:val="00BE3B6C"/>
    <w:rsid w:val="00C209FC"/>
    <w:rsid w:val="00C51153"/>
    <w:rsid w:val="00C802B8"/>
    <w:rsid w:val="00C9329D"/>
    <w:rsid w:val="00CA1996"/>
    <w:rsid w:val="00CA39BF"/>
    <w:rsid w:val="00CA5647"/>
    <w:rsid w:val="00CA60C8"/>
    <w:rsid w:val="00CB07F2"/>
    <w:rsid w:val="00CC6B78"/>
    <w:rsid w:val="00CE009A"/>
    <w:rsid w:val="00CE0830"/>
    <w:rsid w:val="00CE444B"/>
    <w:rsid w:val="00D00EB8"/>
    <w:rsid w:val="00D4781A"/>
    <w:rsid w:val="00D548D4"/>
    <w:rsid w:val="00D7305B"/>
    <w:rsid w:val="00D777BA"/>
    <w:rsid w:val="00DA52DA"/>
    <w:rsid w:val="00DA59AB"/>
    <w:rsid w:val="00DC37A4"/>
    <w:rsid w:val="00DC5F5D"/>
    <w:rsid w:val="00DD543D"/>
    <w:rsid w:val="00DD7D2A"/>
    <w:rsid w:val="00DE0F2A"/>
    <w:rsid w:val="00DF0977"/>
    <w:rsid w:val="00E15C2E"/>
    <w:rsid w:val="00E2252B"/>
    <w:rsid w:val="00E233A8"/>
    <w:rsid w:val="00E3579A"/>
    <w:rsid w:val="00E3597E"/>
    <w:rsid w:val="00E444DE"/>
    <w:rsid w:val="00E51318"/>
    <w:rsid w:val="00E74ECA"/>
    <w:rsid w:val="00E76559"/>
    <w:rsid w:val="00E85271"/>
    <w:rsid w:val="00E853D2"/>
    <w:rsid w:val="00E95376"/>
    <w:rsid w:val="00EB288F"/>
    <w:rsid w:val="00EB2C52"/>
    <w:rsid w:val="00EB56D1"/>
    <w:rsid w:val="00ED067C"/>
    <w:rsid w:val="00ED17D7"/>
    <w:rsid w:val="00EF38AD"/>
    <w:rsid w:val="00F33B78"/>
    <w:rsid w:val="00F36018"/>
    <w:rsid w:val="00F45559"/>
    <w:rsid w:val="00F557FF"/>
    <w:rsid w:val="00F5686B"/>
    <w:rsid w:val="00F77277"/>
    <w:rsid w:val="00F83526"/>
    <w:rsid w:val="00F86642"/>
    <w:rsid w:val="00F91240"/>
    <w:rsid w:val="00F91BA8"/>
    <w:rsid w:val="00F9246E"/>
    <w:rsid w:val="00F93C05"/>
    <w:rsid w:val="00FA5E04"/>
    <w:rsid w:val="00FA727D"/>
    <w:rsid w:val="00FB5BA5"/>
    <w:rsid w:val="00FB63AE"/>
    <w:rsid w:val="00FC07C9"/>
    <w:rsid w:val="00FC79D7"/>
    <w:rsid w:val="00FD22A0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  <w:style w:type="paragraph" w:customStyle="1" w:styleId="consplusnormal">
    <w:name w:val="consplusnormal"/>
    <w:basedOn w:val="a"/>
    <w:rsid w:val="00F3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B78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unhideWhenUsed/>
    <w:rsid w:val="005837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8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5837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837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837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link w:val="ConsPlusTitle1"/>
    <w:uiPriority w:val="99"/>
    <w:rsid w:val="009C64A4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64A4"/>
    <w:rPr>
      <w:rFonts w:ascii="Times New Roman" w:eastAsia="Calibri" w:hAnsi="Times New Roman" w:cs="Times New Roman"/>
      <w:b/>
      <w:lang w:eastAsia="ru-RU"/>
    </w:rPr>
  </w:style>
  <w:style w:type="paragraph" w:styleId="aa">
    <w:name w:val="No Spacing"/>
    <w:uiPriority w:val="1"/>
    <w:qFormat/>
    <w:rsid w:val="00683B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3B6B"/>
    <w:pPr>
      <w:ind w:left="720"/>
      <w:contextualSpacing/>
    </w:pPr>
  </w:style>
  <w:style w:type="paragraph" w:customStyle="1" w:styleId="consplusnormal">
    <w:name w:val="consplusnormal"/>
    <w:basedOn w:val="a"/>
    <w:rsid w:val="00F3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3B78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unhideWhenUsed/>
    <w:rsid w:val="005837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837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5837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837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837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4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Пользователь Windows</cp:lastModifiedBy>
  <cp:revision>12</cp:revision>
  <dcterms:created xsi:type="dcterms:W3CDTF">2023-02-01T08:26:00Z</dcterms:created>
  <dcterms:modified xsi:type="dcterms:W3CDTF">2023-03-03T05:46:00Z</dcterms:modified>
</cp:coreProperties>
</file>