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A" w:rsidRPr="0029518A" w:rsidRDefault="00C16E6A" w:rsidP="00295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2571115</wp:posOffset>
            </wp:positionH>
            <wp:positionV relativeFrom="paragraph">
              <wp:posOffset>91440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E6A" w:rsidRDefault="00C16E6A" w:rsidP="005136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D5B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КОПЫЛО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ВСКОГО</w:t>
      </w: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5136BD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D5B9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                                                                                                    </w:t>
      </w:r>
      <w:r w:rsid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518A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29518A">
        <w:rPr>
          <w:rFonts w:ascii="Times New Roman" w:eastAsia="Times New Roman" w:hAnsi="Times New Roman" w:cs="Times New Roman"/>
          <w:lang w:eastAsia="ru-RU"/>
        </w:rPr>
        <w:t>Ново</w:t>
      </w:r>
      <w:r w:rsidR="003D5B91">
        <w:rPr>
          <w:rFonts w:ascii="Times New Roman" w:eastAsia="Times New Roman" w:hAnsi="Times New Roman" w:cs="Times New Roman"/>
          <w:lang w:eastAsia="ru-RU"/>
        </w:rPr>
        <w:t>копыл</w:t>
      </w:r>
      <w:r w:rsidRPr="0029518A">
        <w:rPr>
          <w:rFonts w:ascii="Times New Roman" w:eastAsia="Times New Roman" w:hAnsi="Times New Roman" w:cs="Times New Roman"/>
          <w:lang w:eastAsia="ru-RU"/>
        </w:rPr>
        <w:t>ово</w:t>
      </w:r>
      <w:proofErr w:type="spellEnd"/>
    </w:p>
    <w:p w:rsidR="0029518A" w:rsidRPr="0029518A" w:rsidRDefault="0029518A" w:rsidP="0029518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6"/>
          <w:szCs w:val="26"/>
          <w:lang w:eastAsia="ru-RU"/>
        </w:rPr>
      </w:pPr>
    </w:p>
    <w:tbl>
      <w:tblPr>
        <w:tblW w:w="10826" w:type="dxa"/>
        <w:tblLayout w:type="fixed"/>
        <w:tblLook w:val="01E0"/>
      </w:tblPr>
      <w:tblGrid>
        <w:gridCol w:w="5812"/>
        <w:gridCol w:w="5014"/>
      </w:tblGrid>
      <w:tr w:rsidR="0029518A" w:rsidRPr="0029518A" w:rsidTr="007E30D4">
        <w:trPr>
          <w:trHeight w:val="985"/>
        </w:trPr>
        <w:tc>
          <w:tcPr>
            <w:tcW w:w="5812" w:type="dxa"/>
          </w:tcPr>
          <w:p w:rsidR="0029518A" w:rsidRPr="0029518A" w:rsidRDefault="0029518A" w:rsidP="0029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утверждении Плана основных мероприятий</w:t>
            </w:r>
            <w:r w:rsidRPr="00295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Ново</w:t>
            </w:r>
            <w:r w:rsidR="003D5B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копыл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овского</w:t>
            </w:r>
            <w:proofErr w:type="spellEnd"/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сельсовета в области гражданской</w:t>
            </w:r>
            <w:r w:rsidRPr="00295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обороны, защиты населения и территорий от чрезвычайных ситуаций, обесп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чения пожарной безопасности и безопасности людей на водных объектах и антитеррористич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ской защищенности на 2021 год</w:t>
            </w:r>
          </w:p>
          <w:p w:rsidR="0029518A" w:rsidRPr="0029518A" w:rsidRDefault="0029518A" w:rsidP="0029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14" w:type="dxa"/>
          </w:tcPr>
          <w:p w:rsidR="0029518A" w:rsidRPr="0029518A" w:rsidRDefault="0029518A" w:rsidP="0029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518A" w:rsidRPr="0029518A" w:rsidRDefault="0029518A" w:rsidP="0029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21.12.1994 № 68-ФЗ «О защите насел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территорий от чрезвычайных ситуаций природного и техногенного характера», Ф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деральным Законом от 12.02.1998 № 28-ФЗ «О гражданской обороне», в целях соверше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ствования органов управления, сил гражданской обороны и единой государственной си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предупреждения и ликвидации чрезвычайных ситуаций в области гражданской об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роны, защиты населения и территорий от чрезвычайных ситуаций, обеспечения пожарной безопасности и безопасности людей на водных объектах,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</w:t>
      </w:r>
      <w:r w:rsidR="003D5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29518A" w:rsidRPr="0029518A" w:rsidRDefault="0029518A" w:rsidP="00F14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9518A" w:rsidRPr="0029518A" w:rsidRDefault="0029518A" w:rsidP="0029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План основных мероприятий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95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</w:t>
      </w:r>
      <w:r w:rsidR="003D5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</w:t>
      </w:r>
      <w:proofErr w:type="spellEnd"/>
      <w:r w:rsidRPr="00295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гражданской обороны, защиты населения и территорий от чрезв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чайных ситуаций, обеспечения пожарной безопасности и безопасности людей на водных объектах на 2021 год (прилагается).</w:t>
      </w:r>
    </w:p>
    <w:p w:rsidR="0029518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E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518A" w:rsidRPr="00C1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Согласовать проводимые мероприятия с начальником отдела по делам ГО ЧС и МР Администрации Заринского района. </w:t>
      </w:r>
    </w:p>
    <w:p w:rsidR="00C16E6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размещению на </w:t>
      </w:r>
      <w:r w:rsidRPr="00C16E6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C16E6A">
        <w:rPr>
          <w:rFonts w:ascii="Times New Roman" w:hAnsi="Times New Roman" w:cs="Times New Roman"/>
          <w:sz w:val="26"/>
          <w:szCs w:val="26"/>
        </w:rPr>
        <w:t>-странице администр</w:t>
      </w:r>
      <w:r w:rsidRPr="00C16E6A">
        <w:rPr>
          <w:rFonts w:ascii="Times New Roman" w:hAnsi="Times New Roman" w:cs="Times New Roman"/>
          <w:sz w:val="26"/>
          <w:szCs w:val="26"/>
        </w:rPr>
        <w:t>а</w:t>
      </w:r>
      <w:r w:rsidRPr="00C16E6A">
        <w:rPr>
          <w:rFonts w:ascii="Times New Roman" w:hAnsi="Times New Roman" w:cs="Times New Roman"/>
          <w:sz w:val="26"/>
          <w:szCs w:val="26"/>
        </w:rPr>
        <w:t xml:space="preserve">ции </w:t>
      </w:r>
      <w:proofErr w:type="spellStart"/>
      <w:r w:rsidRPr="00C16E6A">
        <w:rPr>
          <w:rFonts w:ascii="Times New Roman" w:hAnsi="Times New Roman" w:cs="Times New Roman"/>
          <w:sz w:val="26"/>
          <w:szCs w:val="26"/>
        </w:rPr>
        <w:t>Ново</w:t>
      </w:r>
      <w:r w:rsidR="003D5B91">
        <w:rPr>
          <w:rFonts w:ascii="Times New Roman" w:hAnsi="Times New Roman" w:cs="Times New Roman"/>
          <w:sz w:val="26"/>
          <w:szCs w:val="26"/>
        </w:rPr>
        <w:t>копыл</w:t>
      </w:r>
      <w:r w:rsidRPr="00C16E6A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C16E6A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Заринского ра</w:t>
      </w:r>
      <w:r w:rsidRPr="00C16E6A">
        <w:rPr>
          <w:rFonts w:ascii="Times New Roman" w:hAnsi="Times New Roman" w:cs="Times New Roman"/>
          <w:sz w:val="26"/>
          <w:szCs w:val="26"/>
        </w:rPr>
        <w:t>й</w:t>
      </w:r>
      <w:r w:rsidRPr="00C16E6A">
        <w:rPr>
          <w:rFonts w:ascii="Times New Roman" w:hAnsi="Times New Roman" w:cs="Times New Roman"/>
          <w:sz w:val="26"/>
          <w:szCs w:val="26"/>
        </w:rPr>
        <w:t>она и на информационном стенде в администрации сельсовета, а также на информацио</w:t>
      </w:r>
      <w:r w:rsidRPr="00C16E6A">
        <w:rPr>
          <w:rFonts w:ascii="Times New Roman" w:hAnsi="Times New Roman" w:cs="Times New Roman"/>
          <w:sz w:val="26"/>
          <w:szCs w:val="26"/>
        </w:rPr>
        <w:t>н</w:t>
      </w:r>
      <w:r w:rsidR="003D5B91">
        <w:rPr>
          <w:rFonts w:ascii="Times New Roman" w:hAnsi="Times New Roman" w:cs="Times New Roman"/>
          <w:sz w:val="26"/>
          <w:szCs w:val="26"/>
        </w:rPr>
        <w:t>ном стенде</w:t>
      </w:r>
      <w:r w:rsidRPr="00C16E6A">
        <w:rPr>
          <w:rFonts w:ascii="Times New Roman" w:hAnsi="Times New Roman" w:cs="Times New Roman"/>
          <w:sz w:val="26"/>
          <w:szCs w:val="26"/>
        </w:rPr>
        <w:t xml:space="preserve">  в селе С</w:t>
      </w:r>
      <w:r w:rsidR="003D5B91">
        <w:rPr>
          <w:rFonts w:ascii="Times New Roman" w:hAnsi="Times New Roman" w:cs="Times New Roman"/>
          <w:sz w:val="26"/>
          <w:szCs w:val="26"/>
        </w:rPr>
        <w:t>мирново</w:t>
      </w:r>
      <w:r w:rsidRPr="00C16E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6E6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16E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6E6A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16E6A" w:rsidRPr="00C16E6A" w:rsidRDefault="003D5B91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Глава </w:t>
      </w:r>
      <w:r w:rsidR="00C16E6A" w:rsidRPr="00C16E6A">
        <w:rPr>
          <w:rFonts w:ascii="Times New Roman" w:hAnsi="Times New Roman" w:cs="Times New Roman"/>
          <w:noProof/>
          <w:sz w:val="26"/>
          <w:szCs w:val="26"/>
        </w:rPr>
        <w:t xml:space="preserve"> сельсовета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</w:t>
      </w:r>
      <w:r w:rsidR="00C16E6A" w:rsidRPr="00C16E6A">
        <w:rPr>
          <w:rFonts w:ascii="Times New Roman" w:hAnsi="Times New Roman" w:cs="Times New Roman"/>
          <w:noProof/>
          <w:sz w:val="26"/>
          <w:szCs w:val="26"/>
        </w:rPr>
        <w:t>Н.</w:t>
      </w:r>
      <w:r>
        <w:rPr>
          <w:rFonts w:ascii="Times New Roman" w:hAnsi="Times New Roman" w:cs="Times New Roman"/>
          <w:noProof/>
          <w:sz w:val="26"/>
          <w:szCs w:val="26"/>
        </w:rPr>
        <w:t>В.Здвижкова</w:t>
      </w:r>
      <w:r w:rsidR="00C16E6A" w:rsidRPr="00C16E6A">
        <w:rPr>
          <w:rFonts w:ascii="Times New Roman" w:hAnsi="Times New Roman" w:cs="Times New Roman"/>
          <w:sz w:val="26"/>
          <w:szCs w:val="26"/>
        </w:rPr>
        <w:tab/>
      </w:r>
    </w:p>
    <w:p w:rsidR="00C16E6A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16E6A" w:rsidRDefault="00C16E6A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0F2" w:rsidRDefault="00C16E6A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3758"/>
        <w:gridCol w:w="2830"/>
        <w:gridCol w:w="3691"/>
      </w:tblGrid>
      <w:tr w:rsidR="005F60F2" w:rsidRPr="00592FFE" w:rsidTr="005F60F2">
        <w:tc>
          <w:tcPr>
            <w:tcW w:w="3758" w:type="dxa"/>
            <w:shd w:val="clear" w:color="auto" w:fill="auto"/>
          </w:tcPr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60F2" w:rsidRDefault="005F60F2" w:rsidP="00032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делам ГО ЧС и МР Администрации Зари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района </w:t>
            </w:r>
          </w:p>
          <w:p w:rsidR="005F60F2" w:rsidRDefault="005F60F2" w:rsidP="00032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Ю.Э. 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Мещерякова</w:t>
            </w:r>
          </w:p>
          <w:p w:rsidR="005F60F2" w:rsidRPr="005F60F2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0F2">
              <w:rPr>
                <w:rFonts w:ascii="Times New Roman" w:hAnsi="Times New Roman"/>
                <w:sz w:val="24"/>
                <w:szCs w:val="24"/>
              </w:rPr>
              <w:t>«___» __________2021 года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</w:t>
            </w:r>
            <w:r w:rsidR="003D5B91">
              <w:rPr>
                <w:rFonts w:ascii="Times New Roman" w:hAnsi="Times New Roman"/>
                <w:sz w:val="24"/>
                <w:szCs w:val="24"/>
              </w:rPr>
              <w:t>копыл</w:t>
            </w:r>
            <w:r>
              <w:rPr>
                <w:rFonts w:ascii="Times New Roman" w:hAnsi="Times New Roman"/>
                <w:sz w:val="24"/>
                <w:szCs w:val="24"/>
              </w:rPr>
              <w:t>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B9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3D5B91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="003D5B91">
              <w:rPr>
                <w:rFonts w:ascii="Times New Roman" w:hAnsi="Times New Roman"/>
                <w:sz w:val="24"/>
                <w:szCs w:val="24"/>
              </w:rPr>
              <w:t>Здвижкова</w:t>
            </w:r>
            <w:proofErr w:type="spellEnd"/>
          </w:p>
          <w:p w:rsidR="005F60F2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__________2021 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0F2" w:rsidRPr="00592FFE" w:rsidRDefault="005F60F2" w:rsidP="005F60F2">
      <w:pPr>
        <w:spacing w:after="0" w:line="240" w:lineRule="auto"/>
        <w:jc w:val="both"/>
      </w:pPr>
    </w:p>
    <w:p w:rsidR="005F60F2" w:rsidRPr="00592FFE" w:rsidRDefault="005F60F2" w:rsidP="005F60F2">
      <w:pPr>
        <w:spacing w:after="0" w:line="240" w:lineRule="auto"/>
        <w:rPr>
          <w:rFonts w:ascii="Times New Roman" w:hAnsi="Times New Roman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075D">
        <w:rPr>
          <w:rFonts w:ascii="Times New Roman" w:hAnsi="Times New Roman"/>
          <w:b/>
          <w:bCs/>
          <w:sz w:val="32"/>
          <w:szCs w:val="32"/>
        </w:rPr>
        <w:t xml:space="preserve">План </w:t>
      </w:r>
    </w:p>
    <w:p w:rsidR="005F60F2" w:rsidRPr="0090075D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075D">
        <w:rPr>
          <w:rFonts w:ascii="Times New Roman" w:hAnsi="Times New Roman"/>
          <w:b/>
          <w:bCs/>
          <w:sz w:val="32"/>
          <w:szCs w:val="32"/>
        </w:rPr>
        <w:t xml:space="preserve">основных мероприятий 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90075D">
        <w:rPr>
          <w:rFonts w:ascii="Times New Roman" w:hAnsi="Times New Roman"/>
          <w:b/>
          <w:bCs/>
          <w:sz w:val="32"/>
          <w:szCs w:val="32"/>
        </w:rPr>
        <w:t xml:space="preserve">дминистрации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Ново</w:t>
      </w:r>
      <w:r w:rsidR="003D5B91">
        <w:rPr>
          <w:rFonts w:ascii="Times New Roman" w:hAnsi="Times New Roman"/>
          <w:b/>
          <w:bCs/>
          <w:sz w:val="32"/>
          <w:szCs w:val="32"/>
        </w:rPr>
        <w:t>коп</w:t>
      </w:r>
      <w:r>
        <w:rPr>
          <w:rFonts w:ascii="Times New Roman" w:hAnsi="Times New Roman"/>
          <w:b/>
          <w:bCs/>
          <w:sz w:val="32"/>
          <w:szCs w:val="32"/>
        </w:rPr>
        <w:t>ы</w:t>
      </w:r>
      <w:r w:rsidR="003D5B91">
        <w:rPr>
          <w:rFonts w:ascii="Times New Roman" w:hAnsi="Times New Roman"/>
          <w:b/>
          <w:bCs/>
          <w:sz w:val="32"/>
          <w:szCs w:val="32"/>
        </w:rPr>
        <w:t>л</w:t>
      </w:r>
      <w:r>
        <w:rPr>
          <w:rFonts w:ascii="Times New Roman" w:hAnsi="Times New Roman"/>
          <w:b/>
          <w:bCs/>
          <w:sz w:val="32"/>
          <w:szCs w:val="32"/>
        </w:rPr>
        <w:t>ов</w:t>
      </w:r>
      <w:r w:rsidRPr="0090075D">
        <w:rPr>
          <w:rFonts w:ascii="Times New Roman" w:hAnsi="Times New Roman"/>
          <w:b/>
          <w:bCs/>
          <w:sz w:val="32"/>
          <w:szCs w:val="32"/>
        </w:rPr>
        <w:t>ского</w:t>
      </w:r>
      <w:proofErr w:type="spellEnd"/>
      <w:r w:rsidRPr="0090075D">
        <w:rPr>
          <w:rFonts w:ascii="Times New Roman" w:hAnsi="Times New Roman"/>
          <w:b/>
          <w:bCs/>
          <w:sz w:val="32"/>
          <w:szCs w:val="32"/>
        </w:rPr>
        <w:t xml:space="preserve"> сельс</w:t>
      </w:r>
      <w:r w:rsidRPr="0090075D">
        <w:rPr>
          <w:rFonts w:ascii="Times New Roman" w:hAnsi="Times New Roman"/>
          <w:b/>
          <w:bCs/>
          <w:sz w:val="32"/>
          <w:szCs w:val="32"/>
        </w:rPr>
        <w:t>о</w:t>
      </w:r>
      <w:r w:rsidRPr="0090075D">
        <w:rPr>
          <w:rFonts w:ascii="Times New Roman" w:hAnsi="Times New Roman"/>
          <w:b/>
          <w:bCs/>
          <w:sz w:val="32"/>
          <w:szCs w:val="32"/>
        </w:rPr>
        <w:t>вета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0075D">
        <w:rPr>
          <w:rFonts w:ascii="Times New Roman" w:hAnsi="Times New Roman"/>
          <w:b/>
          <w:bCs/>
          <w:sz w:val="32"/>
          <w:szCs w:val="32"/>
        </w:rPr>
        <w:t>в области гражданской обороны, защиты населения и террит</w:t>
      </w:r>
      <w:r w:rsidRPr="0090075D">
        <w:rPr>
          <w:rFonts w:ascii="Times New Roman" w:hAnsi="Times New Roman"/>
          <w:b/>
          <w:bCs/>
          <w:sz w:val="32"/>
          <w:szCs w:val="32"/>
        </w:rPr>
        <w:t>о</w:t>
      </w:r>
      <w:r w:rsidRPr="0090075D">
        <w:rPr>
          <w:rFonts w:ascii="Times New Roman" w:hAnsi="Times New Roman"/>
          <w:b/>
          <w:bCs/>
          <w:sz w:val="32"/>
          <w:szCs w:val="32"/>
        </w:rPr>
        <w:t>рий от чрезвычайных ситуаций, обеспечения пожарной безопасн</w:t>
      </w:r>
      <w:r w:rsidRPr="0090075D">
        <w:rPr>
          <w:rFonts w:ascii="Times New Roman" w:hAnsi="Times New Roman"/>
          <w:b/>
          <w:bCs/>
          <w:sz w:val="32"/>
          <w:szCs w:val="32"/>
        </w:rPr>
        <w:t>о</w:t>
      </w:r>
      <w:r w:rsidRPr="0090075D">
        <w:rPr>
          <w:rFonts w:ascii="Times New Roman" w:hAnsi="Times New Roman"/>
          <w:b/>
          <w:bCs/>
          <w:sz w:val="32"/>
          <w:szCs w:val="32"/>
        </w:rPr>
        <w:t>сти и безопасности людей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0075D">
        <w:rPr>
          <w:rFonts w:ascii="Times New Roman" w:hAnsi="Times New Roman"/>
          <w:b/>
          <w:bCs/>
          <w:sz w:val="32"/>
          <w:szCs w:val="32"/>
        </w:rPr>
        <w:t>на водных объектах и антитеррористич</w:t>
      </w:r>
      <w:r w:rsidRPr="0090075D">
        <w:rPr>
          <w:rFonts w:ascii="Times New Roman" w:hAnsi="Times New Roman"/>
          <w:b/>
          <w:bCs/>
          <w:sz w:val="32"/>
          <w:szCs w:val="32"/>
        </w:rPr>
        <w:t>е</w:t>
      </w:r>
      <w:r w:rsidRPr="0090075D">
        <w:rPr>
          <w:rFonts w:ascii="Times New Roman" w:hAnsi="Times New Roman"/>
          <w:b/>
          <w:bCs/>
          <w:sz w:val="32"/>
          <w:szCs w:val="32"/>
        </w:rPr>
        <w:t>ской защищенности на 202</w:t>
      </w:r>
      <w:r>
        <w:rPr>
          <w:rFonts w:ascii="Times New Roman" w:hAnsi="Times New Roman"/>
          <w:b/>
          <w:bCs/>
          <w:sz w:val="32"/>
          <w:szCs w:val="32"/>
        </w:rPr>
        <w:t>1</w:t>
      </w:r>
      <w:r w:rsidRPr="0090075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Pr="0090075D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Pr="005F60F2" w:rsidRDefault="005F60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626F6" w:rsidRDefault="005F60F2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9518A">
        <w:rPr>
          <w:rFonts w:ascii="Times New Roman" w:hAnsi="Times New Roman" w:cs="Times New Roman"/>
          <w:sz w:val="26"/>
          <w:szCs w:val="26"/>
        </w:rPr>
        <w:t>Приложение</w:t>
      </w:r>
    </w:p>
    <w:p w:rsidR="006626F6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 постановлению администрации</w:t>
      </w:r>
    </w:p>
    <w:p w:rsidR="006626F6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Ново</w:t>
      </w:r>
      <w:r w:rsidR="003D5B91">
        <w:rPr>
          <w:rFonts w:ascii="Times New Roman" w:hAnsi="Times New Roman" w:cs="Times New Roman"/>
          <w:sz w:val="26"/>
          <w:szCs w:val="26"/>
        </w:rPr>
        <w:t>копыл</w:t>
      </w:r>
      <w:r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9518A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29518A">
        <w:rPr>
          <w:rFonts w:ascii="Times New Roman" w:hAnsi="Times New Roman" w:cs="Times New Roman"/>
          <w:sz w:val="26"/>
          <w:szCs w:val="26"/>
        </w:rPr>
        <w:t xml:space="preserve"> </w:t>
      </w:r>
      <w:r w:rsidR="005136BD">
        <w:rPr>
          <w:rFonts w:ascii="Times New Roman" w:hAnsi="Times New Roman" w:cs="Times New Roman"/>
          <w:sz w:val="26"/>
          <w:szCs w:val="26"/>
        </w:rPr>
        <w:t>22</w:t>
      </w:r>
      <w:r w:rsidR="003D5B91">
        <w:rPr>
          <w:rFonts w:ascii="Times New Roman" w:hAnsi="Times New Roman" w:cs="Times New Roman"/>
          <w:sz w:val="26"/>
          <w:szCs w:val="26"/>
        </w:rPr>
        <w:t>.0</w:t>
      </w:r>
      <w:r w:rsidR="005136BD">
        <w:rPr>
          <w:rFonts w:ascii="Times New Roman" w:hAnsi="Times New Roman" w:cs="Times New Roman"/>
          <w:sz w:val="26"/>
          <w:szCs w:val="26"/>
        </w:rPr>
        <w:t>3</w:t>
      </w:r>
      <w:r w:rsidR="00C16E6A">
        <w:rPr>
          <w:rFonts w:ascii="Times New Roman" w:hAnsi="Times New Roman" w:cs="Times New Roman"/>
          <w:sz w:val="26"/>
          <w:szCs w:val="26"/>
        </w:rPr>
        <w:t xml:space="preserve">.2021 № </w:t>
      </w:r>
      <w:r w:rsidR="005136BD">
        <w:rPr>
          <w:rFonts w:ascii="Times New Roman" w:hAnsi="Times New Roman" w:cs="Times New Roman"/>
          <w:sz w:val="26"/>
          <w:szCs w:val="26"/>
        </w:rPr>
        <w:t>9</w:t>
      </w: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3D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копыл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овского</w:t>
      </w:r>
      <w:proofErr w:type="spellEnd"/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гражданской обороны, защиты населения и территорий от чрезвычайных ситу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 пожарной безопасности и безопасности людей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и а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титеррористической защищенности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0"/>
        <w:gridCol w:w="3748"/>
        <w:gridCol w:w="1920"/>
        <w:gridCol w:w="6"/>
        <w:gridCol w:w="2541"/>
        <w:gridCol w:w="1524"/>
      </w:tblGrid>
      <w:tr w:rsidR="002B0089" w:rsidTr="002D1552">
        <w:tc>
          <w:tcPr>
            <w:tcW w:w="540" w:type="dxa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8" w:type="dxa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6" w:type="dxa"/>
            <w:gridSpan w:val="2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41" w:type="dxa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24" w:type="dxa"/>
          </w:tcPr>
          <w:p w:rsidR="002B0089" w:rsidRPr="002B0089" w:rsidRDefault="00757A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089" w:rsidRPr="002B0089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757ABB" w:rsidTr="002D1552">
        <w:trPr>
          <w:trHeight w:val="733"/>
        </w:trPr>
        <w:tc>
          <w:tcPr>
            <w:tcW w:w="540" w:type="dxa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2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Заседания  комиссии  по  предупреждению  и  ли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видации  чрезвычайных  ситуаций  и  обеспечению  пожарной  безопасности  сельского  поселения:</w:t>
            </w:r>
          </w:p>
        </w:tc>
        <w:tc>
          <w:tcPr>
            <w:tcW w:w="2547" w:type="dxa"/>
            <w:gridSpan w:val="2"/>
          </w:tcPr>
          <w:p w:rsidR="00757ABB" w:rsidRPr="002B0089" w:rsidRDefault="00757ABB" w:rsidP="003D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  <w:tc>
          <w:tcPr>
            <w:tcW w:w="1524" w:type="dxa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Tr="002D1552">
        <w:trPr>
          <w:trHeight w:val="561"/>
        </w:trPr>
        <w:tc>
          <w:tcPr>
            <w:tcW w:w="540" w:type="dxa"/>
            <w:vMerge w:val="restart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2B0089" w:rsidRDefault="002B0089" w:rsidP="00D5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 проведении </w:t>
            </w:r>
            <w:proofErr w:type="spellStart"/>
            <w:r w:rsidR="00D56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тивопаводковых</w:t>
            </w:r>
            <w:proofErr w:type="spellEnd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26" w:type="dxa"/>
            <w:gridSpan w:val="2"/>
          </w:tcPr>
          <w:p w:rsidR="002B0089" w:rsidRPr="002B0089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41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Tr="002D1552">
        <w:trPr>
          <w:trHeight w:val="561"/>
        </w:trPr>
        <w:tc>
          <w:tcPr>
            <w:tcW w:w="540" w:type="dxa"/>
            <w:vMerge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2B0089" w:rsidRDefault="002B0089" w:rsidP="0066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 о ходе  подготовки  к  пожар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опасному  периоду</w:t>
            </w:r>
          </w:p>
        </w:tc>
        <w:tc>
          <w:tcPr>
            <w:tcW w:w="1926" w:type="dxa"/>
            <w:gridSpan w:val="2"/>
          </w:tcPr>
          <w:p w:rsidR="002B0089" w:rsidRPr="002B0089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41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Tr="002D1552">
        <w:trPr>
          <w:trHeight w:val="1699"/>
        </w:trPr>
        <w:tc>
          <w:tcPr>
            <w:tcW w:w="540" w:type="dxa"/>
            <w:vMerge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2B0089" w:rsidRDefault="002B0089" w:rsidP="00D5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об итогах  подготовки  объектов к  началу нового  отопительного 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иода  и задачи по  </w:t>
            </w:r>
            <w:r w:rsidR="00D560B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D560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60B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бесперебойного жизнеобе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печения  населения  в  </w:t>
            </w:r>
            <w:proofErr w:type="spell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- зимний 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926" w:type="dxa"/>
            <w:gridSpan w:val="2"/>
          </w:tcPr>
          <w:p w:rsid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BB" w:rsidRPr="002B0089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41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RPr="00A83821" w:rsidTr="002D1552">
        <w:trPr>
          <w:trHeight w:val="887"/>
        </w:trPr>
        <w:tc>
          <w:tcPr>
            <w:tcW w:w="540" w:type="dxa"/>
            <w:vMerge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A83821" w:rsidRDefault="002B0089" w:rsidP="00D5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 состоянии обеспечения без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пасности людей на водных объе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="00D560BB"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 2021-2022 г</w:t>
            </w:r>
            <w:proofErr w:type="gramStart"/>
            <w:r w:rsidR="00D560BB" w:rsidRPr="00A8382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926" w:type="dxa"/>
            <w:gridSpan w:val="2"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BB" w:rsidRPr="00A83821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2541" w:type="dxa"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BB" w:rsidRPr="00A83821" w:rsidTr="002D1552">
        <w:trPr>
          <w:trHeight w:val="1696"/>
        </w:trPr>
        <w:tc>
          <w:tcPr>
            <w:tcW w:w="540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D560BB" w:rsidRPr="00A83821" w:rsidRDefault="00D560BB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 </w:t>
            </w:r>
            <w:proofErr w:type="gramStart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полнением  комплекса  меропри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по безаварийному  пропуску  паводковых вод в период весе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него половодья 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на  территории  сельского  поселения  </w:t>
            </w:r>
          </w:p>
        </w:tc>
        <w:tc>
          <w:tcPr>
            <w:tcW w:w="1926" w:type="dxa"/>
            <w:gridSpan w:val="2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0BB" w:rsidRPr="00A83821" w:rsidRDefault="00540D03" w:rsidP="002D155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540D03">
              <w:rPr>
                <w:bdr w:val="none" w:sz="0" w:space="0" w:color="auto" w:frame="1"/>
              </w:rPr>
              <w:t>комиссия по пред</w:t>
            </w:r>
            <w:r w:rsidRPr="00540D03">
              <w:rPr>
                <w:bdr w:val="none" w:sz="0" w:space="0" w:color="auto" w:frame="1"/>
              </w:rPr>
              <w:t>у</w:t>
            </w:r>
            <w:r w:rsidRPr="00540D03">
              <w:rPr>
                <w:bdr w:val="none" w:sz="0" w:space="0" w:color="auto" w:frame="1"/>
              </w:rPr>
              <w:t>преждению и ликв</w:t>
            </w:r>
            <w:r w:rsidRPr="00540D03">
              <w:rPr>
                <w:bdr w:val="none" w:sz="0" w:space="0" w:color="auto" w:frame="1"/>
              </w:rPr>
              <w:t>и</w:t>
            </w:r>
            <w:r w:rsidRPr="00540D03">
              <w:rPr>
                <w:bdr w:val="none" w:sz="0" w:space="0" w:color="auto" w:frame="1"/>
              </w:rPr>
              <w:t>дации чрезвычайных ситуаций</w:t>
            </w:r>
            <w:r w:rsidR="002D1552">
              <w:rPr>
                <w:bdr w:val="none" w:sz="0" w:space="0" w:color="auto" w:frame="1"/>
              </w:rPr>
              <w:t xml:space="preserve"> </w:t>
            </w:r>
            <w:r w:rsidRPr="00540D03">
              <w:rPr>
                <w:bdr w:val="none" w:sz="0" w:space="0" w:color="auto" w:frame="1"/>
              </w:rPr>
              <w:t>и обеспеч</w:t>
            </w:r>
            <w:r w:rsidRPr="00540D03">
              <w:rPr>
                <w:bdr w:val="none" w:sz="0" w:space="0" w:color="auto" w:frame="1"/>
              </w:rPr>
              <w:t>е</w:t>
            </w:r>
            <w:r w:rsidRPr="00540D03">
              <w:rPr>
                <w:bdr w:val="none" w:sz="0" w:space="0" w:color="auto" w:frame="1"/>
              </w:rPr>
              <w:t>нию пожарной без</w:t>
            </w:r>
            <w:r w:rsidRPr="00540D03">
              <w:rPr>
                <w:bdr w:val="none" w:sz="0" w:space="0" w:color="auto" w:frame="1"/>
              </w:rPr>
              <w:t>о</w:t>
            </w:r>
            <w:r w:rsidRPr="00540D03">
              <w:rPr>
                <w:bdr w:val="none" w:sz="0" w:space="0" w:color="auto" w:frame="1"/>
              </w:rPr>
              <w:t>пасности</w:t>
            </w:r>
          </w:p>
        </w:tc>
        <w:tc>
          <w:tcPr>
            <w:tcW w:w="1524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BB" w:rsidRPr="00A83821" w:rsidTr="002D1552">
        <w:tc>
          <w:tcPr>
            <w:tcW w:w="540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D560BB" w:rsidRPr="00A83821" w:rsidRDefault="00D560BB" w:rsidP="00A8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 </w:t>
            </w:r>
            <w:proofErr w:type="gramStart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полнением  комплекса  меропри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тий  по  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редупреждению  и ли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видации  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>ландшафтных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 пожаров, поджогов прошлогодней  травы  на  территории  сельского  пос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</w:p>
        </w:tc>
        <w:tc>
          <w:tcPr>
            <w:tcW w:w="1926" w:type="dxa"/>
            <w:gridSpan w:val="2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0BB" w:rsidRPr="00A83821" w:rsidRDefault="00757ABB" w:rsidP="002D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r w:rsidR="002D1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ABB">
              <w:rPr>
                <w:rFonts w:ascii="Times New Roman" w:hAnsi="Times New Roman" w:cs="Times New Roman"/>
                <w:sz w:val="24"/>
                <w:szCs w:val="24"/>
              </w:rPr>
              <w:t>патрульно</w:t>
            </w:r>
            <w:proofErr w:type="spellEnd"/>
            <w:r w:rsidRPr="00757ABB">
              <w:rPr>
                <w:rFonts w:ascii="Times New Roman" w:hAnsi="Times New Roman" w:cs="Times New Roman"/>
                <w:sz w:val="24"/>
                <w:szCs w:val="24"/>
              </w:rPr>
              <w:t xml:space="preserve"> – маневренной</w:t>
            </w:r>
            <w:proofErr w:type="gramEnd"/>
            <w:r w:rsidRPr="00757AB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524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03" w:rsidRPr="00A83821" w:rsidTr="002D1552">
        <w:tc>
          <w:tcPr>
            <w:tcW w:w="540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Проверка  состояния  пожарных  водоемов, гидрантов, подъездных  путей  к  ним</w:t>
            </w:r>
          </w:p>
        </w:tc>
        <w:tc>
          <w:tcPr>
            <w:tcW w:w="1926" w:type="dxa"/>
            <w:gridSpan w:val="2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</w:tcPr>
          <w:p w:rsidR="00540D03" w:rsidRPr="002B0089" w:rsidRDefault="00540D03" w:rsidP="003D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D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24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03" w:rsidRPr="00A83821" w:rsidTr="002D1552">
        <w:tc>
          <w:tcPr>
            <w:tcW w:w="540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Провести  разъяснительную  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боту  среди  населения  по  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блюдению правил  пожарной  безопасности</w:t>
            </w:r>
          </w:p>
        </w:tc>
        <w:tc>
          <w:tcPr>
            <w:tcW w:w="1926" w:type="dxa"/>
            <w:gridSpan w:val="2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прель- май</w:t>
            </w:r>
          </w:p>
        </w:tc>
        <w:tc>
          <w:tcPr>
            <w:tcW w:w="2541" w:type="dxa"/>
          </w:tcPr>
          <w:p w:rsidR="00540D03" w:rsidRPr="002B0089" w:rsidRDefault="00540D03" w:rsidP="003D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4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52" w:rsidRPr="00A83821" w:rsidTr="002D1552">
        <w:tc>
          <w:tcPr>
            <w:tcW w:w="540" w:type="dxa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Разработка  нормативных  и  пр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вовых  актов  сельского  посел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   по  вопросам  гражданской  обороны,  предупреждения  и  л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квидации  чрезвычайных  ситу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ций,  обеспечения  пожарной  безопасности  и  безопасности  людей  на  водных  объектах</w:t>
            </w:r>
          </w:p>
        </w:tc>
        <w:tc>
          <w:tcPr>
            <w:tcW w:w="1926" w:type="dxa"/>
            <w:gridSpan w:val="2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1" w:type="dxa"/>
          </w:tcPr>
          <w:p w:rsidR="002D1552" w:rsidRPr="002B0089" w:rsidRDefault="002D1552" w:rsidP="003D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4" w:type="dxa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52" w:rsidRPr="00A83821" w:rsidTr="002D1552">
        <w:tc>
          <w:tcPr>
            <w:tcW w:w="540" w:type="dxa"/>
          </w:tcPr>
          <w:p w:rsidR="002D1552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48" w:type="dxa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верждение  плана основных м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роприятий  сельского поселения  по вопросам гражданской обор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ны, предупреждения и ликвид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ции  чрезвычайных  ситуаций, обеспечения  пожарной безопа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ности и безопасности людей на водных объектах </w:t>
            </w:r>
          </w:p>
        </w:tc>
        <w:tc>
          <w:tcPr>
            <w:tcW w:w="1926" w:type="dxa"/>
            <w:gridSpan w:val="2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 30 декабря</w:t>
            </w:r>
          </w:p>
        </w:tc>
        <w:tc>
          <w:tcPr>
            <w:tcW w:w="2541" w:type="dxa"/>
          </w:tcPr>
          <w:p w:rsidR="002D1552" w:rsidRPr="002B0089" w:rsidRDefault="002D1552" w:rsidP="003D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  <w:tc>
          <w:tcPr>
            <w:tcW w:w="1524" w:type="dxa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52" w:rsidRPr="00A83821" w:rsidTr="002D1552">
        <w:tc>
          <w:tcPr>
            <w:tcW w:w="540" w:type="dxa"/>
          </w:tcPr>
          <w:p w:rsidR="002D1552" w:rsidRPr="00A83821" w:rsidRDefault="006626F6" w:rsidP="006E7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48" w:type="dxa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Уточнение перечня  потенциал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но-опасных объектов жизнеобе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 на территории сельского поселения </w:t>
            </w:r>
          </w:p>
        </w:tc>
        <w:tc>
          <w:tcPr>
            <w:tcW w:w="1926" w:type="dxa"/>
            <w:gridSpan w:val="2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1" w:type="dxa"/>
          </w:tcPr>
          <w:p w:rsidR="002D1552" w:rsidRPr="002B0089" w:rsidRDefault="002D1552" w:rsidP="003D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  <w:tc>
          <w:tcPr>
            <w:tcW w:w="1524" w:type="dxa"/>
          </w:tcPr>
          <w:p w:rsidR="002D1552" w:rsidRPr="00A83821" w:rsidRDefault="002D1552" w:rsidP="006E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F6" w:rsidRPr="00A83821" w:rsidTr="002D1552">
        <w:tc>
          <w:tcPr>
            <w:tcW w:w="540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48" w:type="dxa"/>
          </w:tcPr>
          <w:p w:rsidR="006626F6" w:rsidRPr="00A83821" w:rsidRDefault="006626F6" w:rsidP="0066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Совместные  проверки  по пр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филактике терроризма потенц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ально опасных объектов экон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мики по вопросам антитеррор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стической защищенности и пр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дупреждения чрезвычайных 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1926" w:type="dxa"/>
            <w:gridSpan w:val="2"/>
          </w:tcPr>
          <w:p w:rsidR="006626F6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541" w:type="dxa"/>
          </w:tcPr>
          <w:p w:rsidR="006626F6" w:rsidRPr="002B0089" w:rsidRDefault="006626F6" w:rsidP="003D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объектов</w:t>
            </w:r>
          </w:p>
        </w:tc>
        <w:tc>
          <w:tcPr>
            <w:tcW w:w="1524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F6" w:rsidRPr="00A83821" w:rsidTr="002D1552">
        <w:tc>
          <w:tcPr>
            <w:tcW w:w="540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48" w:type="dxa"/>
          </w:tcPr>
          <w:p w:rsidR="006626F6" w:rsidRPr="002D1552" w:rsidRDefault="006626F6" w:rsidP="002D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привл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 участию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жарно-п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рофилактической работе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 xml:space="preserve">, депутатов населенных пунктов) посредством  </w:t>
            </w:r>
            <w:proofErr w:type="spellStart"/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подвор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2D1552">
              <w:rPr>
                <w:rFonts w:ascii="Times New Roman" w:hAnsi="Times New Roman" w:cs="Times New Roman"/>
                <w:sz w:val="24"/>
                <w:szCs w:val="24"/>
              </w:rPr>
              <w:t xml:space="preserve">  обходов</w:t>
            </w:r>
          </w:p>
        </w:tc>
        <w:tc>
          <w:tcPr>
            <w:tcW w:w="1926" w:type="dxa"/>
            <w:gridSpan w:val="2"/>
          </w:tcPr>
          <w:p w:rsidR="006626F6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41" w:type="dxa"/>
          </w:tcPr>
          <w:p w:rsidR="006626F6" w:rsidRPr="00A83821" w:rsidRDefault="006626F6" w:rsidP="003D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путаты населенных пунктов</w:t>
            </w:r>
          </w:p>
        </w:tc>
        <w:tc>
          <w:tcPr>
            <w:tcW w:w="1524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26F6" w:rsidRPr="00A83821" w:rsidTr="002D1552">
        <w:tc>
          <w:tcPr>
            <w:tcW w:w="540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48" w:type="dxa"/>
          </w:tcPr>
          <w:p w:rsidR="006626F6" w:rsidRPr="00A83821" w:rsidRDefault="006626F6" w:rsidP="00662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Проводить постоянную  работу с лицами, входящими в группу риска, проживающими одинок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ми пожилыми людьми</w:t>
            </w:r>
          </w:p>
        </w:tc>
        <w:tc>
          <w:tcPr>
            <w:tcW w:w="1926" w:type="dxa"/>
            <w:gridSpan w:val="2"/>
          </w:tcPr>
          <w:p w:rsidR="006626F6" w:rsidRPr="00A83821" w:rsidRDefault="005F60F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26F6" w:rsidRPr="00A8382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41" w:type="dxa"/>
          </w:tcPr>
          <w:p w:rsidR="006626F6" w:rsidRPr="00A83821" w:rsidRDefault="006626F6" w:rsidP="005F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F60F2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5F60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60F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518A" w:rsidRPr="00A83821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9518A" w:rsidRPr="00A83821" w:rsidSect="0029518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9518A"/>
    <w:rsid w:val="000A7F75"/>
    <w:rsid w:val="001A4F7C"/>
    <w:rsid w:val="00282941"/>
    <w:rsid w:val="0029518A"/>
    <w:rsid w:val="002B0089"/>
    <w:rsid w:val="002D1552"/>
    <w:rsid w:val="003D5B91"/>
    <w:rsid w:val="004F1035"/>
    <w:rsid w:val="005136BD"/>
    <w:rsid w:val="00540D03"/>
    <w:rsid w:val="00576342"/>
    <w:rsid w:val="005F60F2"/>
    <w:rsid w:val="00617673"/>
    <w:rsid w:val="006361F7"/>
    <w:rsid w:val="006626F6"/>
    <w:rsid w:val="00757ABB"/>
    <w:rsid w:val="007D77EE"/>
    <w:rsid w:val="008A21FB"/>
    <w:rsid w:val="00A83821"/>
    <w:rsid w:val="00C16E6A"/>
    <w:rsid w:val="00D560BB"/>
    <w:rsid w:val="00E75D59"/>
    <w:rsid w:val="00EE102A"/>
    <w:rsid w:val="00F00B2B"/>
    <w:rsid w:val="00F1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table" w:styleId="a4">
    <w:name w:val="Table Grid"/>
    <w:basedOn w:val="a1"/>
    <w:uiPriority w:val="59"/>
    <w:rsid w:val="0029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2951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9518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54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2021-03-19T03:44:00Z</cp:lastPrinted>
  <dcterms:created xsi:type="dcterms:W3CDTF">2021-02-10T05:08:00Z</dcterms:created>
  <dcterms:modified xsi:type="dcterms:W3CDTF">2021-03-19T03:46:00Z</dcterms:modified>
</cp:coreProperties>
</file>