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4C86" w:rsidRDefault="003C0B2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noProof/>
          <w:sz w:val="24"/>
          <w:szCs w:val="24"/>
        </w:rPr>
        <w:drawing>
          <wp:inline distT="0" distB="0" distL="0" distR="0">
            <wp:extent cx="733425" cy="7334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4C86" w:rsidRDefault="00994C8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994C86" w:rsidRDefault="00994C8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994C86" w:rsidRDefault="003C0B2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>СОВЕТ ДЕПУТАТОВ НОВОМОНОШКИНСКОГО СЕЛЬСОВЕТА</w:t>
      </w:r>
    </w:p>
    <w:p w:rsidR="00994C86" w:rsidRDefault="003C0B2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>ЗАРИНСКОГО РАЙОНА АЛТАЙСКОГО КРАЯ</w:t>
      </w:r>
    </w:p>
    <w:p w:rsidR="00994C86" w:rsidRDefault="00994C8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994C86" w:rsidRDefault="00994C8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994C86" w:rsidRDefault="003C0B2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>РЕШЕНИЕ</w:t>
      </w:r>
    </w:p>
    <w:p w:rsidR="00994C86" w:rsidRDefault="00994C86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:rsidR="00994C86" w:rsidRDefault="00372CE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>25</w:t>
      </w:r>
      <w:r w:rsidR="003C0B26">
        <w:rPr>
          <w:rFonts w:ascii="Arial" w:eastAsia="Times New Roman" w:hAnsi="Arial" w:cs="Arial"/>
          <w:b/>
          <w:bCs/>
          <w:sz w:val="24"/>
          <w:szCs w:val="24"/>
        </w:rPr>
        <w:t>.0</w:t>
      </w:r>
      <w:r w:rsidR="003C0B26">
        <w:rPr>
          <w:rFonts w:ascii="Arial" w:eastAsia="Times New Roman" w:hAnsi="Arial" w:cs="Arial"/>
          <w:b/>
          <w:bCs/>
          <w:sz w:val="24"/>
          <w:szCs w:val="24"/>
        </w:rPr>
        <w:t>4</w:t>
      </w:r>
      <w:r w:rsidR="003C0B26">
        <w:rPr>
          <w:rFonts w:ascii="Arial" w:eastAsia="Times New Roman" w:hAnsi="Arial" w:cs="Arial"/>
          <w:b/>
          <w:bCs/>
          <w:sz w:val="24"/>
          <w:szCs w:val="24"/>
        </w:rPr>
        <w:t>.202</w:t>
      </w:r>
      <w:r w:rsidR="003C0B26">
        <w:rPr>
          <w:rFonts w:ascii="Arial" w:eastAsia="Times New Roman" w:hAnsi="Arial" w:cs="Arial"/>
          <w:b/>
          <w:bCs/>
          <w:sz w:val="24"/>
          <w:szCs w:val="24"/>
        </w:rPr>
        <w:t>5</w:t>
      </w:r>
      <w:r w:rsidR="003C0B26">
        <w:rPr>
          <w:rFonts w:ascii="Arial" w:eastAsia="Times New Roman" w:hAnsi="Arial" w:cs="Arial"/>
          <w:b/>
          <w:bCs/>
          <w:sz w:val="24"/>
          <w:szCs w:val="24"/>
        </w:rPr>
        <w:t xml:space="preserve">                                                                                                                 № </w:t>
      </w:r>
      <w:r>
        <w:rPr>
          <w:rFonts w:ascii="Arial" w:eastAsia="Times New Roman" w:hAnsi="Arial" w:cs="Arial"/>
          <w:b/>
          <w:bCs/>
          <w:sz w:val="24"/>
          <w:szCs w:val="24"/>
        </w:rPr>
        <w:t>9</w:t>
      </w:r>
      <w:bookmarkStart w:id="0" w:name="_GoBack"/>
      <w:bookmarkEnd w:id="0"/>
    </w:p>
    <w:p w:rsidR="00994C86" w:rsidRDefault="00994C8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</w:rPr>
      </w:pPr>
    </w:p>
    <w:p w:rsidR="00994C86" w:rsidRDefault="003C0B2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>с. Новомоношкино</w:t>
      </w:r>
    </w:p>
    <w:p w:rsidR="00994C86" w:rsidRDefault="00994C86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975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43"/>
        <w:gridCol w:w="207"/>
      </w:tblGrid>
      <w:tr w:rsidR="00994C86" w:rsidTr="00372CE8">
        <w:trPr>
          <w:tblCellSpacing w:w="15" w:type="dxa"/>
        </w:trPr>
        <w:tc>
          <w:tcPr>
            <w:tcW w:w="9498" w:type="dxa"/>
            <w:vAlign w:val="center"/>
          </w:tcPr>
          <w:p w:rsidR="00994C86" w:rsidRPr="00372CE8" w:rsidRDefault="003C0B26" w:rsidP="00372CE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372CE8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О </w:t>
            </w:r>
            <w:r w:rsidRPr="00372CE8">
              <w:rPr>
                <w:rFonts w:ascii="Arial" w:eastAsia="Times New Roman" w:hAnsi="Arial" w:cs="Arial"/>
                <w:b/>
                <w:sz w:val="24"/>
                <w:szCs w:val="24"/>
              </w:rPr>
              <w:t>внесении изменений в решение Совета депутатов Новомоношкинского сельсовета Заринского района Алтайского края от 29.03.2024 № 7 «О дополнительных основаниях признания безнадежными к взысканию недоимки, задолженности по пеням и штрафам по местным налогам</w:t>
            </w:r>
            <w:r w:rsidRPr="00372CE8">
              <w:rPr>
                <w:rFonts w:ascii="Arial" w:eastAsia="Times New Roman" w:hAnsi="Arial" w:cs="Arial"/>
                <w:b/>
                <w:sz w:val="24"/>
                <w:szCs w:val="24"/>
              </w:rPr>
              <w:t>» (с</w:t>
            </w:r>
            <w:r w:rsidRPr="00372CE8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изм. от 28.05.2024 № 19)</w:t>
            </w:r>
          </w:p>
          <w:p w:rsidR="00994C86" w:rsidRDefault="00994C86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62" w:type="dxa"/>
            <w:vAlign w:val="center"/>
          </w:tcPr>
          <w:p w:rsidR="00994C86" w:rsidRDefault="003C0B26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</w:tr>
    </w:tbl>
    <w:p w:rsidR="00994C86" w:rsidRDefault="003C0B2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В соответствии с пунктом 3 статьи 59 Налогового кодекса Российской Федерации, Уставом муниципального образования </w:t>
      </w:r>
      <w:r>
        <w:rPr>
          <w:rFonts w:ascii="Arial" w:eastAsia="Times New Roman" w:hAnsi="Arial" w:cs="Arial"/>
          <w:sz w:val="24"/>
          <w:szCs w:val="24"/>
        </w:rPr>
        <w:t>сельское</w:t>
      </w:r>
      <w:r>
        <w:rPr>
          <w:rFonts w:ascii="Arial" w:eastAsia="Times New Roman" w:hAnsi="Arial" w:cs="Arial"/>
          <w:sz w:val="24"/>
          <w:szCs w:val="24"/>
        </w:rPr>
        <w:t xml:space="preserve"> поселение </w:t>
      </w:r>
      <w:r>
        <w:rPr>
          <w:rFonts w:ascii="Arial" w:eastAsia="Times New Roman" w:hAnsi="Arial" w:cs="Arial"/>
          <w:sz w:val="24"/>
          <w:szCs w:val="24"/>
        </w:rPr>
        <w:t>Новомоношкинский сельсовет Заринского района Алтайского края, Совет депутатов</w:t>
      </w:r>
    </w:p>
    <w:p w:rsidR="00994C86" w:rsidRDefault="003C0B26">
      <w:pPr>
        <w:spacing w:after="100" w:afterAutospacing="1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РЕШИЛ:</w:t>
      </w:r>
    </w:p>
    <w:p w:rsidR="00994C86" w:rsidRDefault="003C0B26">
      <w:pPr>
        <w:spacing w:after="0" w:line="240" w:lineRule="auto"/>
        <w:ind w:firstLineChars="125" w:firstLine="300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Внести в </w:t>
      </w:r>
      <w:r>
        <w:rPr>
          <w:rFonts w:ascii="Arial" w:eastAsia="Times New Roman" w:hAnsi="Arial" w:cs="Arial"/>
          <w:sz w:val="24"/>
          <w:szCs w:val="24"/>
        </w:rPr>
        <w:t>абзац</w:t>
      </w:r>
      <w:r>
        <w:rPr>
          <w:rFonts w:ascii="Arial" w:eastAsia="Times New Roman" w:hAnsi="Arial" w:cs="Arial"/>
          <w:sz w:val="24"/>
          <w:szCs w:val="24"/>
        </w:rPr>
        <w:t xml:space="preserve"> 6 пункта 1 </w:t>
      </w:r>
      <w:r>
        <w:rPr>
          <w:rFonts w:ascii="Arial" w:eastAsia="Times New Roman" w:hAnsi="Arial" w:cs="Arial"/>
          <w:sz w:val="24"/>
          <w:szCs w:val="24"/>
        </w:rPr>
        <w:t>решения Совета депутатов Новомоношкинского сельсовета Заринского района Алтайского края от 29.03.2024 № 7 «О дополнительных основаниях признания безнадежными к взысканию недоимки, задолженности по пеням и штрафам по местным налогам»</w:t>
      </w:r>
      <w:r>
        <w:rPr>
          <w:rFonts w:ascii="Arial" w:eastAsia="Times New Roman" w:hAnsi="Arial" w:cs="Arial"/>
          <w:sz w:val="24"/>
          <w:szCs w:val="24"/>
        </w:rPr>
        <w:t xml:space="preserve"> (с изм</w:t>
      </w:r>
      <w:r>
        <w:rPr>
          <w:rFonts w:ascii="Arial" w:eastAsia="Times New Roman" w:hAnsi="Arial" w:cs="Arial"/>
          <w:sz w:val="24"/>
          <w:szCs w:val="24"/>
        </w:rPr>
        <w:t>. от 28.05.2024 № 19</w:t>
      </w:r>
      <w:r w:rsidR="00372CE8">
        <w:rPr>
          <w:rFonts w:ascii="Arial" w:eastAsia="Times New Roman" w:hAnsi="Arial" w:cs="Arial"/>
          <w:sz w:val="24"/>
          <w:szCs w:val="24"/>
        </w:rPr>
        <w:t>) изменение</w:t>
      </w:r>
      <w:r>
        <w:rPr>
          <w:rFonts w:ascii="Arial" w:eastAsia="Times New Roman" w:hAnsi="Arial" w:cs="Arial"/>
          <w:sz w:val="24"/>
          <w:szCs w:val="24"/>
        </w:rPr>
        <w:t xml:space="preserve">, </w:t>
      </w:r>
      <w:r w:rsidR="00372CE8">
        <w:rPr>
          <w:rFonts w:ascii="Arial" w:eastAsia="Times New Roman" w:hAnsi="Arial" w:cs="Arial"/>
          <w:sz w:val="24"/>
          <w:szCs w:val="24"/>
        </w:rPr>
        <w:t>изложив его</w:t>
      </w:r>
      <w:r>
        <w:rPr>
          <w:rFonts w:ascii="Arial" w:eastAsia="Times New Roman" w:hAnsi="Arial" w:cs="Arial"/>
          <w:sz w:val="24"/>
          <w:szCs w:val="24"/>
        </w:rPr>
        <w:t xml:space="preserve"> следующ</w:t>
      </w:r>
      <w:r>
        <w:rPr>
          <w:rFonts w:ascii="Arial" w:eastAsia="Times New Roman" w:hAnsi="Arial" w:cs="Arial"/>
          <w:sz w:val="24"/>
          <w:szCs w:val="24"/>
        </w:rPr>
        <w:t>ей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редакции</w:t>
      </w:r>
      <w:r>
        <w:rPr>
          <w:rFonts w:ascii="Arial" w:eastAsia="Times New Roman" w:hAnsi="Arial" w:cs="Arial"/>
          <w:sz w:val="24"/>
          <w:szCs w:val="24"/>
        </w:rPr>
        <w:t>:</w:t>
      </w:r>
    </w:p>
    <w:p w:rsidR="00994C86" w:rsidRDefault="003C0B26">
      <w:pPr>
        <w:spacing w:after="0" w:line="240" w:lineRule="auto"/>
        <w:ind w:firstLineChars="125" w:firstLine="3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  <w:r>
        <w:rPr>
          <w:rFonts w:ascii="Arial" w:hAnsi="Arial" w:cs="Arial"/>
          <w:sz w:val="24"/>
          <w:szCs w:val="24"/>
        </w:rPr>
        <w:t>- задолженность умерших</w:t>
      </w:r>
      <w:r>
        <w:rPr>
          <w:rFonts w:ascii="Arial" w:hAnsi="Arial" w:cs="Arial"/>
          <w:sz w:val="24"/>
          <w:szCs w:val="24"/>
        </w:rPr>
        <w:t xml:space="preserve"> или объявленных умершими в порядке, установленном гражданским процессуальным законодательством Российской Федерации, физических лиц, если по истечении 1 года с даты</w:t>
      </w:r>
      <w:r>
        <w:rPr>
          <w:rFonts w:ascii="Arial" w:hAnsi="Arial" w:cs="Arial"/>
          <w:sz w:val="24"/>
          <w:szCs w:val="24"/>
        </w:rPr>
        <w:t xml:space="preserve"> открытия наследства не установлены наследники должника, выморочное имущество не оформлено в установленном законом порядке»</w:t>
      </w:r>
    </w:p>
    <w:p w:rsidR="00994C86" w:rsidRDefault="003C0B26">
      <w:pPr>
        <w:spacing w:after="0" w:line="240" w:lineRule="auto"/>
        <w:ind w:firstLineChars="125" w:firstLine="300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2.   Настоящее решение вступает в силу со дня опубликования в соответствии с Уставом муниципального образования </w:t>
      </w:r>
      <w:r>
        <w:rPr>
          <w:rFonts w:ascii="Arial" w:eastAsia="Times New Roman" w:hAnsi="Arial" w:cs="Arial"/>
          <w:sz w:val="24"/>
          <w:szCs w:val="24"/>
        </w:rPr>
        <w:t>сельское</w:t>
      </w:r>
      <w:r>
        <w:rPr>
          <w:rFonts w:ascii="Arial" w:eastAsia="Times New Roman" w:hAnsi="Arial" w:cs="Arial"/>
          <w:sz w:val="24"/>
          <w:szCs w:val="24"/>
        </w:rPr>
        <w:t xml:space="preserve"> поселение </w:t>
      </w:r>
      <w:r>
        <w:rPr>
          <w:rFonts w:ascii="Arial" w:eastAsia="Times New Roman" w:hAnsi="Arial" w:cs="Arial"/>
          <w:sz w:val="24"/>
          <w:szCs w:val="24"/>
        </w:rPr>
        <w:t>Н</w:t>
      </w:r>
      <w:r>
        <w:rPr>
          <w:rFonts w:ascii="Arial" w:eastAsia="Times New Roman" w:hAnsi="Arial" w:cs="Arial"/>
          <w:sz w:val="24"/>
          <w:szCs w:val="24"/>
        </w:rPr>
        <w:t>овомоношкинский сельсовет</w:t>
      </w:r>
      <w:r>
        <w:rPr>
          <w:rFonts w:ascii="Arial" w:eastAsia="Times New Roman" w:hAnsi="Arial" w:cs="Arial"/>
          <w:sz w:val="24"/>
          <w:szCs w:val="24"/>
        </w:rPr>
        <w:t xml:space="preserve"> Заринского района Алтайского края</w:t>
      </w:r>
      <w:r>
        <w:rPr>
          <w:rFonts w:ascii="Arial" w:eastAsia="Times New Roman" w:hAnsi="Arial" w:cs="Arial"/>
          <w:sz w:val="24"/>
          <w:szCs w:val="24"/>
        </w:rPr>
        <w:t>.</w:t>
      </w:r>
    </w:p>
    <w:p w:rsidR="00994C86" w:rsidRDefault="003C0B26">
      <w:pPr>
        <w:spacing w:after="0" w:line="240" w:lineRule="auto"/>
        <w:ind w:firstLineChars="125" w:firstLine="300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3. Контроль за исполнением настоящего решения возложить на постоянную комиссию Совета депутатов по бюджету, налоговой и кредитной политике.</w:t>
      </w:r>
    </w:p>
    <w:p w:rsidR="00994C86" w:rsidRDefault="00994C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994C86" w:rsidRDefault="003C0B26">
      <w:pPr>
        <w:spacing w:before="100" w:beforeAutospacing="1"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Глава сельсовета                                      </w:t>
      </w:r>
      <w:r>
        <w:rPr>
          <w:rFonts w:ascii="Arial" w:eastAsia="Times New Roman" w:hAnsi="Arial" w:cs="Arial"/>
          <w:sz w:val="24"/>
          <w:szCs w:val="24"/>
        </w:rPr>
        <w:t xml:space="preserve">                                        Л.П. Кожевникова                             </w:t>
      </w:r>
    </w:p>
    <w:sectPr w:rsidR="00994C86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0B26" w:rsidRDefault="003C0B26">
      <w:pPr>
        <w:spacing w:line="240" w:lineRule="auto"/>
      </w:pPr>
      <w:r>
        <w:separator/>
      </w:r>
    </w:p>
  </w:endnote>
  <w:endnote w:type="continuationSeparator" w:id="0">
    <w:p w:rsidR="003C0B26" w:rsidRDefault="003C0B2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0B26" w:rsidRDefault="003C0B26">
      <w:pPr>
        <w:spacing w:after="0"/>
      </w:pPr>
      <w:r>
        <w:separator/>
      </w:r>
    </w:p>
  </w:footnote>
  <w:footnote w:type="continuationSeparator" w:id="0">
    <w:p w:rsidR="003C0B26" w:rsidRDefault="003C0B2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24398"/>
    <w:rsid w:val="000443A2"/>
    <w:rsid w:val="00052034"/>
    <w:rsid w:val="00052C4E"/>
    <w:rsid w:val="0006676A"/>
    <w:rsid w:val="00066C61"/>
    <w:rsid w:val="00086789"/>
    <w:rsid w:val="00091F75"/>
    <w:rsid w:val="000C104C"/>
    <w:rsid w:val="000D5490"/>
    <w:rsid w:val="000E16FE"/>
    <w:rsid w:val="001167A4"/>
    <w:rsid w:val="00124398"/>
    <w:rsid w:val="00137BF5"/>
    <w:rsid w:val="00171276"/>
    <w:rsid w:val="00175629"/>
    <w:rsid w:val="001A7AFE"/>
    <w:rsid w:val="001B5AB4"/>
    <w:rsid w:val="001C1EF6"/>
    <w:rsid w:val="001F6F81"/>
    <w:rsid w:val="00214C25"/>
    <w:rsid w:val="00226822"/>
    <w:rsid w:val="0024607E"/>
    <w:rsid w:val="00296BF8"/>
    <w:rsid w:val="00300780"/>
    <w:rsid w:val="00372CE8"/>
    <w:rsid w:val="003865C1"/>
    <w:rsid w:val="003959AB"/>
    <w:rsid w:val="003B514F"/>
    <w:rsid w:val="003C0B26"/>
    <w:rsid w:val="003D0C10"/>
    <w:rsid w:val="003F1775"/>
    <w:rsid w:val="00416073"/>
    <w:rsid w:val="0042644F"/>
    <w:rsid w:val="00455E59"/>
    <w:rsid w:val="004B0928"/>
    <w:rsid w:val="00503BA1"/>
    <w:rsid w:val="00511976"/>
    <w:rsid w:val="005207F1"/>
    <w:rsid w:val="00540BB8"/>
    <w:rsid w:val="005459E1"/>
    <w:rsid w:val="00597684"/>
    <w:rsid w:val="005B17AC"/>
    <w:rsid w:val="005B635B"/>
    <w:rsid w:val="005E7F77"/>
    <w:rsid w:val="00614187"/>
    <w:rsid w:val="00620E5C"/>
    <w:rsid w:val="00694E77"/>
    <w:rsid w:val="006A5C3B"/>
    <w:rsid w:val="007052A8"/>
    <w:rsid w:val="00752AA7"/>
    <w:rsid w:val="0077359B"/>
    <w:rsid w:val="008331D9"/>
    <w:rsid w:val="00857661"/>
    <w:rsid w:val="00862BB7"/>
    <w:rsid w:val="00875085"/>
    <w:rsid w:val="008B66FA"/>
    <w:rsid w:val="008C7DA3"/>
    <w:rsid w:val="008E7551"/>
    <w:rsid w:val="00926F95"/>
    <w:rsid w:val="00927AB3"/>
    <w:rsid w:val="00932893"/>
    <w:rsid w:val="009415FD"/>
    <w:rsid w:val="009514E5"/>
    <w:rsid w:val="0095462B"/>
    <w:rsid w:val="009662E9"/>
    <w:rsid w:val="0099185F"/>
    <w:rsid w:val="00991AE9"/>
    <w:rsid w:val="00994C86"/>
    <w:rsid w:val="00994EB4"/>
    <w:rsid w:val="009E08BE"/>
    <w:rsid w:val="009F2925"/>
    <w:rsid w:val="00A07DAE"/>
    <w:rsid w:val="00A11DF9"/>
    <w:rsid w:val="00A127CD"/>
    <w:rsid w:val="00A365C5"/>
    <w:rsid w:val="00A52F0F"/>
    <w:rsid w:val="00A86DAE"/>
    <w:rsid w:val="00AA10F5"/>
    <w:rsid w:val="00AB4973"/>
    <w:rsid w:val="00AC643B"/>
    <w:rsid w:val="00AE39BA"/>
    <w:rsid w:val="00AE6A17"/>
    <w:rsid w:val="00B2068C"/>
    <w:rsid w:val="00B45817"/>
    <w:rsid w:val="00B57BB4"/>
    <w:rsid w:val="00B722D5"/>
    <w:rsid w:val="00BC1233"/>
    <w:rsid w:val="00BE6F9B"/>
    <w:rsid w:val="00C460A6"/>
    <w:rsid w:val="00C603FC"/>
    <w:rsid w:val="00C72B56"/>
    <w:rsid w:val="00CC350C"/>
    <w:rsid w:val="00CE2269"/>
    <w:rsid w:val="00D01C56"/>
    <w:rsid w:val="00D27571"/>
    <w:rsid w:val="00D379BC"/>
    <w:rsid w:val="00DE1F4C"/>
    <w:rsid w:val="00DE2614"/>
    <w:rsid w:val="00DE601B"/>
    <w:rsid w:val="00DE7928"/>
    <w:rsid w:val="00DF65E5"/>
    <w:rsid w:val="00E21659"/>
    <w:rsid w:val="00E24052"/>
    <w:rsid w:val="00E41467"/>
    <w:rsid w:val="00E6705B"/>
    <w:rsid w:val="00E86D26"/>
    <w:rsid w:val="00EA1C73"/>
    <w:rsid w:val="00EA39A3"/>
    <w:rsid w:val="00EE5CEE"/>
    <w:rsid w:val="00F01070"/>
    <w:rsid w:val="00F446D7"/>
    <w:rsid w:val="00F46F3E"/>
    <w:rsid w:val="00F91053"/>
    <w:rsid w:val="00FA03BB"/>
    <w:rsid w:val="4C835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D5839"/>
  <w15:docId w15:val="{692A11B0-D414-440E-A75A-422BF2ECD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paragraph" w:customStyle="1" w:styleId="ConsPlusNormal">
    <w:name w:val="ConsPlusNormal"/>
    <w:qFormat/>
    <w:rPr>
      <w:rFonts w:ascii="Arial" w:eastAsia="Times New Roman" w:hAnsi="Arial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6753CB-3012-44D4-8596-83DDFF121A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277</Words>
  <Characters>1585</Characters>
  <Application>Microsoft Office Word</Application>
  <DocSecurity>0</DocSecurity>
  <Lines>13</Lines>
  <Paragraphs>3</Paragraphs>
  <ScaleCrop>false</ScaleCrop>
  <Company>Reanimator Extreme Edition</Company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Novomonoshkino</cp:lastModifiedBy>
  <cp:revision>73</cp:revision>
  <cp:lastPrinted>2021-05-21T06:45:00Z</cp:lastPrinted>
  <dcterms:created xsi:type="dcterms:W3CDTF">2021-05-14T06:46:00Z</dcterms:created>
  <dcterms:modified xsi:type="dcterms:W3CDTF">2025-04-24T06:28:00Z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9B9BD700581E4B1D8D0647459B112563_12</vt:lpwstr>
  </property>
</Properties>
</file>