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A42" w:rsidRDefault="00631A42" w:rsidP="00631A42">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Муниципальное образование Тягунский сельсовет Заринского района</w:t>
      </w:r>
    </w:p>
    <w:p w:rsidR="00631A42" w:rsidRDefault="00631A42" w:rsidP="00631A42">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Алтайского края</w:t>
      </w:r>
    </w:p>
    <w:p w:rsidR="00631A42" w:rsidRDefault="00631A42" w:rsidP="00631A42">
      <w:pPr>
        <w:spacing w:after="0" w:line="240" w:lineRule="auto"/>
        <w:jc w:val="right"/>
        <w:rPr>
          <w:rFonts w:ascii="Times New Roman" w:eastAsia="Times New Roman" w:hAnsi="Times New Roman"/>
          <w:sz w:val="24"/>
          <w:szCs w:val="24"/>
          <w:lang w:eastAsia="ru-RU"/>
        </w:rPr>
      </w:pPr>
    </w:p>
    <w:p w:rsidR="00631A42" w:rsidRDefault="00631A42" w:rsidP="00631A42">
      <w:pPr>
        <w:spacing w:after="0" w:line="240" w:lineRule="auto"/>
        <w:jc w:val="right"/>
        <w:rPr>
          <w:rFonts w:ascii="Times New Roman" w:eastAsia="Times New Roman" w:hAnsi="Times New Roman"/>
          <w:sz w:val="24"/>
          <w:szCs w:val="24"/>
          <w:lang w:eastAsia="ru-RU"/>
        </w:rPr>
      </w:pPr>
    </w:p>
    <w:p w:rsidR="00631A42" w:rsidRDefault="00631A42" w:rsidP="00631A42">
      <w:pPr>
        <w:spacing w:after="0" w:line="240" w:lineRule="auto"/>
        <w:jc w:val="right"/>
        <w:rPr>
          <w:rFonts w:ascii="Times New Roman" w:eastAsia="Times New Roman" w:hAnsi="Times New Roman"/>
          <w:sz w:val="24"/>
          <w:szCs w:val="24"/>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
          <w:bCs/>
          <w:sz w:val="36"/>
          <w:szCs w:val="3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
          <w:bCs/>
          <w:sz w:val="48"/>
          <w:szCs w:val="48"/>
          <w:lang w:eastAsia="ru-RU"/>
        </w:rPr>
      </w:pPr>
      <w:r>
        <w:rPr>
          <w:rFonts w:ascii="Times New Roman" w:eastAsia="Times New Roman" w:hAnsi="Times New Roman"/>
          <w:b/>
          <w:bCs/>
          <w:sz w:val="48"/>
          <w:szCs w:val="48"/>
          <w:lang w:eastAsia="ru-RU"/>
        </w:rPr>
        <w:t>СБОРНИК</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МУНИЦИПАЛЬНЫХ ПРАВОВЫХ АКТОВ </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ОРГАНОВ МЕСТНОГО САМОУПРАВЛЕНИЯ МУНИЦИПАЛЬНОГО ОБРАОВАНИЯ ТЯГУНСКИЙ СЕЛЬСОВЕТ</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 ЗАРИНСКОГО РАЙОНА АЛТАЙСКОГО КРАЯ </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9</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6"/>
          <w:szCs w:val="2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Официальное издание</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 xml:space="preserve">Администрации Тягунского сельсовета </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Заринского района Алтайского края</w:t>
      </w: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sz w:val="26"/>
          <w:szCs w:val="26"/>
          <w:lang w:eastAsia="ru-RU"/>
        </w:rPr>
      </w:pPr>
    </w:p>
    <w:p w:rsidR="00631A42" w:rsidRDefault="00631A42" w:rsidP="00631A42">
      <w:pPr>
        <w:widowControl w:val="0"/>
        <w:autoSpaceDE w:val="0"/>
        <w:autoSpaceDN w:val="0"/>
        <w:adjustRightInd w:val="0"/>
        <w:spacing w:after="0" w:line="240" w:lineRule="auto"/>
        <w:rPr>
          <w:rFonts w:ascii="Times New Roman" w:eastAsia="Times New Roman" w:hAnsi="Times New Roman"/>
          <w:b/>
          <w:sz w:val="26"/>
          <w:szCs w:val="2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sz w:val="26"/>
          <w:szCs w:val="26"/>
          <w:lang w:eastAsia="ru-RU"/>
        </w:rPr>
      </w:pPr>
    </w:p>
    <w:p w:rsidR="00631A42" w:rsidRDefault="00631A42" w:rsidP="00631A42">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r>
        <w:rPr>
          <w:rFonts w:ascii="Times New Roman" w:eastAsia="Times New Roman" w:hAnsi="Times New Roman"/>
          <w:sz w:val="26"/>
          <w:szCs w:val="26"/>
          <w:lang w:eastAsia="ru-RU"/>
        </w:rPr>
        <w:t>ст. Тягун</w:t>
      </w:r>
    </w:p>
    <w:p w:rsidR="00631A42" w:rsidRDefault="00631A42" w:rsidP="00631A42">
      <w:pPr>
        <w:spacing w:after="0" w:line="240" w:lineRule="auto"/>
        <w:jc w:val="center"/>
        <w:rPr>
          <w:rFonts w:ascii="Times New Roman" w:eastAsia="Times New Roman" w:hAnsi="Times New Roman"/>
          <w:sz w:val="26"/>
          <w:szCs w:val="26"/>
          <w:lang w:eastAsia="ru-RU"/>
        </w:rPr>
      </w:pPr>
      <w:r>
        <w:rPr>
          <w:rFonts w:ascii="Times New Roman" w:eastAsia="Times New Roman" w:hAnsi="Times New Roman"/>
          <w:sz w:val="26"/>
          <w:szCs w:val="26"/>
          <w:lang w:eastAsia="ru-RU"/>
        </w:rPr>
        <w:t>2025 год</w:t>
      </w: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jc w:val="center"/>
        <w:rPr>
          <w:rFonts w:ascii="Times New Roman" w:eastAsia="Times New Roman" w:hAnsi="Times New Roman"/>
          <w:b/>
          <w:sz w:val="26"/>
          <w:szCs w:val="26"/>
          <w:lang w:eastAsia="ru-RU"/>
        </w:rPr>
      </w:pPr>
    </w:p>
    <w:p w:rsidR="00025620" w:rsidRDefault="00025620" w:rsidP="00631A42">
      <w:pPr>
        <w:spacing w:after="0" w:line="240" w:lineRule="auto"/>
        <w:jc w:val="center"/>
        <w:rPr>
          <w:rFonts w:ascii="Times New Roman" w:eastAsia="Times New Roman" w:hAnsi="Times New Roman"/>
          <w:b/>
          <w:sz w:val="26"/>
          <w:szCs w:val="26"/>
          <w:lang w:eastAsia="ru-RU"/>
        </w:rPr>
      </w:pPr>
    </w:p>
    <w:p w:rsidR="00025620" w:rsidRDefault="00025620" w:rsidP="00631A42">
      <w:pPr>
        <w:spacing w:after="0" w:line="240" w:lineRule="auto"/>
        <w:jc w:val="center"/>
        <w:rPr>
          <w:rFonts w:ascii="Times New Roman" w:eastAsia="Times New Roman" w:hAnsi="Times New Roman"/>
          <w:b/>
          <w:sz w:val="26"/>
          <w:szCs w:val="26"/>
          <w:lang w:eastAsia="ru-RU"/>
        </w:rPr>
      </w:pPr>
    </w:p>
    <w:p w:rsidR="00631A42" w:rsidRDefault="00631A42" w:rsidP="00631A42">
      <w:pPr>
        <w:spacing w:after="0" w:line="240" w:lineRule="auto"/>
        <w:jc w:val="center"/>
        <w:rPr>
          <w:rFonts w:ascii="Times New Roman" w:eastAsia="Times New Roman" w:hAnsi="Times New Roman"/>
          <w:sz w:val="26"/>
          <w:szCs w:val="26"/>
          <w:lang w:eastAsia="ru-RU"/>
        </w:rPr>
      </w:pPr>
      <w:r>
        <w:rPr>
          <w:rFonts w:ascii="Times New Roman" w:eastAsia="Times New Roman" w:hAnsi="Times New Roman"/>
          <w:b/>
          <w:sz w:val="26"/>
          <w:szCs w:val="26"/>
          <w:lang w:eastAsia="ru-RU"/>
        </w:rPr>
        <w:lastRenderedPageBreak/>
        <w:t>СОДЕРЖАНИЕ</w:t>
      </w:r>
    </w:p>
    <w:p w:rsidR="00025620" w:rsidRDefault="00025620" w:rsidP="007B54B6">
      <w:pPr>
        <w:widowControl w:val="0"/>
        <w:autoSpaceDE w:val="0"/>
        <w:autoSpaceDN w:val="0"/>
        <w:adjustRightInd w:val="0"/>
        <w:spacing w:after="0" w:line="240" w:lineRule="auto"/>
        <w:jc w:val="both"/>
        <w:rPr>
          <w:rFonts w:ascii="Times New Roman" w:eastAsia="Times New Roman" w:hAnsi="Times New Roman"/>
          <w:b/>
          <w:sz w:val="24"/>
          <w:szCs w:val="24"/>
          <w:lang w:eastAsia="ru-RU"/>
        </w:rPr>
      </w:pPr>
    </w:p>
    <w:p w:rsidR="00025620" w:rsidRDefault="00025620" w:rsidP="007B54B6">
      <w:pPr>
        <w:widowControl w:val="0"/>
        <w:autoSpaceDE w:val="0"/>
        <w:autoSpaceDN w:val="0"/>
        <w:adjustRightInd w:val="0"/>
        <w:spacing w:after="0" w:line="240" w:lineRule="auto"/>
        <w:jc w:val="both"/>
        <w:rPr>
          <w:rFonts w:ascii="Times New Roman" w:eastAsia="Times New Roman" w:hAnsi="Times New Roman"/>
          <w:b/>
          <w:sz w:val="24"/>
          <w:szCs w:val="24"/>
          <w:lang w:eastAsia="ru-RU"/>
        </w:rPr>
      </w:pPr>
    </w:p>
    <w:p w:rsidR="007B54B6" w:rsidRPr="007B54B6" w:rsidRDefault="007B54B6" w:rsidP="007B54B6">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7B54B6">
        <w:rPr>
          <w:rFonts w:ascii="Times New Roman" w:eastAsia="Times New Roman" w:hAnsi="Times New Roman"/>
          <w:b/>
          <w:sz w:val="24"/>
          <w:szCs w:val="24"/>
          <w:lang w:eastAsia="ru-RU"/>
        </w:rPr>
        <w:t>Раздел 1. Решения Совета депутатов Тягунского сельсовета Заринского района Алтайского края</w:t>
      </w:r>
      <w:r w:rsidRPr="007B54B6">
        <w:rPr>
          <w:rFonts w:ascii="Times New Roman" w:eastAsia="Times New Roman" w:hAnsi="Times New Roman"/>
          <w:sz w:val="24"/>
          <w:szCs w:val="24"/>
          <w:lang w:eastAsia="ru-RU"/>
        </w:rPr>
        <w:t xml:space="preserve">. </w:t>
      </w:r>
    </w:p>
    <w:p w:rsidR="007B54B6" w:rsidRPr="007B54B6" w:rsidRDefault="007B54B6" w:rsidP="007B54B6">
      <w:pPr>
        <w:spacing w:after="0" w:line="240" w:lineRule="auto"/>
        <w:rPr>
          <w:rFonts w:ascii="Times New Roman" w:eastAsia="Times New Roman" w:hAnsi="Times New Roman"/>
          <w:sz w:val="24"/>
          <w:szCs w:val="24"/>
          <w:lang w:eastAsia="ru-RU"/>
        </w:rPr>
      </w:pPr>
    </w:p>
    <w:p w:rsidR="007B54B6" w:rsidRPr="007B54B6" w:rsidRDefault="007B54B6" w:rsidP="007B54B6">
      <w:pPr>
        <w:spacing w:after="0" w:line="240" w:lineRule="auto"/>
        <w:jc w:val="both"/>
        <w:rPr>
          <w:rFonts w:ascii="Times New Roman" w:eastAsia="Times New Roman" w:hAnsi="Times New Roman"/>
          <w:sz w:val="24"/>
          <w:szCs w:val="24"/>
          <w:lang w:eastAsia="ru-RU"/>
        </w:rPr>
      </w:pPr>
      <w:r w:rsidRPr="007B54B6">
        <w:rPr>
          <w:rFonts w:ascii="Times New Roman" w:eastAsia="Times New Roman" w:hAnsi="Times New Roman"/>
          <w:sz w:val="24"/>
          <w:szCs w:val="24"/>
          <w:lang w:eastAsia="ru-RU"/>
        </w:rPr>
        <w:t xml:space="preserve">1. </w:t>
      </w:r>
      <w:r>
        <w:rPr>
          <w:rFonts w:ascii="Times New Roman" w:eastAsia="Times New Roman" w:hAnsi="Times New Roman"/>
          <w:bCs/>
          <w:sz w:val="24"/>
          <w:szCs w:val="24"/>
          <w:lang w:eastAsia="ru-RU"/>
        </w:rPr>
        <w:t>Решение от 24.01.2025 №22</w:t>
      </w:r>
      <w:r w:rsidRPr="007B54B6">
        <w:rPr>
          <w:rFonts w:ascii="Times New Roman" w:eastAsia="Times New Roman" w:hAnsi="Times New Roman"/>
          <w:bCs/>
          <w:sz w:val="24"/>
          <w:szCs w:val="24"/>
          <w:lang w:eastAsia="ru-RU"/>
        </w:rPr>
        <w:t xml:space="preserve"> «</w:t>
      </w:r>
      <w:r w:rsidRPr="00A4608E">
        <w:rPr>
          <w:rFonts w:ascii="Times New Roman" w:eastAsia="Times New Roman" w:hAnsi="Times New Roman"/>
          <w:sz w:val="24"/>
          <w:szCs w:val="24"/>
        </w:rPr>
        <w:t>О внесении изменений в решение Совета депутатов Тягунского сельсовета Заринского района Алтайского края  от 19.12.2024 №19 «О бюджете Тягунского сельсовета Заринского района Алтайского края на 2025 год и на плановый период 2026 и 2027 годов</w:t>
      </w:r>
      <w:r w:rsidRPr="007B54B6">
        <w:rPr>
          <w:rFonts w:ascii="Times New Roman" w:eastAsia="Times New Roman" w:hAnsi="Times New Roman"/>
          <w:sz w:val="24"/>
          <w:szCs w:val="24"/>
          <w:lang w:eastAsia="ru-RU"/>
        </w:rPr>
        <w:t>»</w:t>
      </w:r>
      <w:r w:rsidR="00CF2F79">
        <w:rPr>
          <w:rFonts w:ascii="Times New Roman" w:eastAsia="Times New Roman" w:hAnsi="Times New Roman"/>
          <w:sz w:val="24"/>
          <w:szCs w:val="24"/>
          <w:lang w:eastAsia="ru-RU"/>
        </w:rPr>
        <w:t>»</w:t>
      </w:r>
      <w:r w:rsidRPr="007B54B6">
        <w:rPr>
          <w:rFonts w:ascii="Times New Roman" w:eastAsia="Times New Roman" w:hAnsi="Times New Roman"/>
          <w:sz w:val="24"/>
          <w:szCs w:val="24"/>
          <w:lang w:eastAsia="ru-RU"/>
        </w:rPr>
        <w:t>_________________________________</w:t>
      </w:r>
      <w:r>
        <w:rPr>
          <w:rFonts w:ascii="Times New Roman" w:eastAsia="Times New Roman" w:hAnsi="Times New Roman"/>
          <w:sz w:val="24"/>
          <w:szCs w:val="24"/>
          <w:lang w:eastAsia="ru-RU"/>
        </w:rPr>
        <w:t>_______</w:t>
      </w:r>
      <w:r w:rsidR="00025620">
        <w:rPr>
          <w:rFonts w:ascii="Times New Roman" w:eastAsia="Times New Roman" w:hAnsi="Times New Roman"/>
          <w:sz w:val="24"/>
          <w:szCs w:val="24"/>
          <w:lang w:eastAsia="ru-RU"/>
        </w:rPr>
        <w:t>___________________________</w:t>
      </w:r>
      <w:r w:rsidRPr="007B54B6">
        <w:rPr>
          <w:rFonts w:ascii="Times New Roman" w:eastAsia="Times New Roman" w:hAnsi="Times New Roman"/>
          <w:sz w:val="24"/>
          <w:szCs w:val="24"/>
          <w:lang w:eastAsia="ru-RU"/>
        </w:rPr>
        <w:t>3</w:t>
      </w:r>
    </w:p>
    <w:p w:rsidR="00631A42" w:rsidRDefault="00631A42" w:rsidP="00631A42">
      <w:pPr>
        <w:widowControl w:val="0"/>
        <w:autoSpaceDE w:val="0"/>
        <w:autoSpaceDN w:val="0"/>
        <w:adjustRightInd w:val="0"/>
        <w:spacing w:after="0" w:line="240" w:lineRule="auto"/>
        <w:jc w:val="both"/>
        <w:rPr>
          <w:rFonts w:ascii="Times New Roman" w:eastAsia="Times New Roman" w:hAnsi="Times New Roman"/>
          <w:sz w:val="26"/>
          <w:szCs w:val="26"/>
          <w:lang w:eastAsia="ru-RU"/>
        </w:rPr>
      </w:pPr>
    </w:p>
    <w:p w:rsidR="007B54B6" w:rsidRDefault="007B54B6" w:rsidP="00631A42">
      <w:pPr>
        <w:widowControl w:val="0"/>
        <w:tabs>
          <w:tab w:val="left" w:pos="1418"/>
          <w:tab w:val="left" w:pos="1701"/>
        </w:tabs>
        <w:autoSpaceDE w:val="0"/>
        <w:autoSpaceDN w:val="0"/>
        <w:adjustRightInd w:val="0"/>
        <w:spacing w:after="0" w:line="240" w:lineRule="auto"/>
        <w:jc w:val="both"/>
        <w:rPr>
          <w:rFonts w:ascii="Times New Roman" w:eastAsia="Times New Roman" w:hAnsi="Times New Roman"/>
          <w:b/>
          <w:sz w:val="24"/>
          <w:szCs w:val="24"/>
          <w:lang w:eastAsia="ru-RU"/>
        </w:rPr>
      </w:pPr>
    </w:p>
    <w:p w:rsidR="007B54B6" w:rsidRDefault="007B54B6" w:rsidP="00631A42">
      <w:pPr>
        <w:widowControl w:val="0"/>
        <w:tabs>
          <w:tab w:val="left" w:pos="1418"/>
          <w:tab w:val="left" w:pos="1701"/>
        </w:tabs>
        <w:autoSpaceDE w:val="0"/>
        <w:autoSpaceDN w:val="0"/>
        <w:adjustRightInd w:val="0"/>
        <w:spacing w:after="0" w:line="240" w:lineRule="auto"/>
        <w:jc w:val="both"/>
        <w:rPr>
          <w:rFonts w:ascii="Times New Roman" w:eastAsia="Times New Roman" w:hAnsi="Times New Roman"/>
          <w:b/>
          <w:sz w:val="24"/>
          <w:szCs w:val="24"/>
          <w:lang w:eastAsia="ru-RU"/>
        </w:rPr>
      </w:pPr>
    </w:p>
    <w:p w:rsidR="00631A42" w:rsidRDefault="007B54B6" w:rsidP="00631A42">
      <w:pPr>
        <w:widowControl w:val="0"/>
        <w:tabs>
          <w:tab w:val="left" w:pos="1418"/>
          <w:tab w:val="left" w:pos="1701"/>
        </w:tabs>
        <w:autoSpaceDE w:val="0"/>
        <w:autoSpaceDN w:val="0"/>
        <w:adjustRightInd w:val="0"/>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Раздел</w:t>
      </w:r>
      <w:r>
        <w:rPr>
          <w:rFonts w:ascii="Times New Roman" w:eastAsia="Times New Roman" w:hAnsi="Times New Roman"/>
          <w:b/>
          <w:sz w:val="24"/>
          <w:szCs w:val="24"/>
          <w:lang w:eastAsia="ru-RU"/>
        </w:rPr>
        <w:tab/>
        <w:t>2</w:t>
      </w:r>
      <w:r w:rsidR="00631A42">
        <w:rPr>
          <w:rFonts w:ascii="Times New Roman" w:eastAsia="Times New Roman" w:hAnsi="Times New Roman"/>
          <w:b/>
          <w:sz w:val="24"/>
          <w:szCs w:val="24"/>
          <w:lang w:eastAsia="ru-RU"/>
        </w:rPr>
        <w:t>.</w:t>
      </w:r>
      <w:r w:rsidR="00631A42">
        <w:rPr>
          <w:rFonts w:ascii="Times New Roman" w:eastAsia="Times New Roman" w:hAnsi="Times New Roman"/>
          <w:b/>
          <w:sz w:val="24"/>
          <w:szCs w:val="24"/>
          <w:lang w:eastAsia="ru-RU"/>
        </w:rPr>
        <w:tab/>
        <w:t>Постановления администрации Тягунского сельсовета Заринского района Алтайского края; распоряжения администрации Тягунского сельсовета Заринского района Алтайского края</w:t>
      </w:r>
    </w:p>
    <w:p w:rsidR="00631A42" w:rsidRDefault="00631A42" w:rsidP="00631A42">
      <w:pPr>
        <w:spacing w:after="0" w:line="240" w:lineRule="auto"/>
        <w:rPr>
          <w:rFonts w:ascii="Times New Roman" w:eastAsia="Times New Roman" w:hAnsi="Times New Roman"/>
          <w:bCs/>
          <w:sz w:val="24"/>
          <w:szCs w:val="24"/>
          <w:lang w:eastAsia="ru-RU"/>
        </w:rPr>
      </w:pPr>
    </w:p>
    <w:p w:rsidR="007B54B6" w:rsidRPr="00CF2F79" w:rsidRDefault="007B54B6" w:rsidP="00CF2F79">
      <w:pPr>
        <w:tabs>
          <w:tab w:val="left" w:pos="3828"/>
        </w:tabs>
        <w:spacing w:after="0" w:line="240" w:lineRule="auto"/>
        <w:jc w:val="both"/>
        <w:rPr>
          <w:rFonts w:ascii="Times New Roman" w:eastAsia="Times New Roman" w:hAnsi="Times New Roman"/>
          <w:sz w:val="24"/>
          <w:szCs w:val="24"/>
          <w:lang w:eastAsia="ru-RU"/>
        </w:rPr>
      </w:pPr>
      <w:r w:rsidRPr="00CF2F79">
        <w:rPr>
          <w:rFonts w:ascii="Times New Roman" w:eastAsia="Times New Roman" w:hAnsi="Times New Roman"/>
          <w:bCs/>
          <w:sz w:val="24"/>
          <w:szCs w:val="24"/>
          <w:lang w:eastAsia="ru-RU"/>
        </w:rPr>
        <w:t>1. Постановление от 09.01.2025 №1 «</w:t>
      </w:r>
      <w:r w:rsidRPr="00CF2F79">
        <w:rPr>
          <w:rFonts w:ascii="Times New Roman" w:eastAsia="Times New Roman" w:hAnsi="Times New Roman"/>
          <w:sz w:val="24"/>
          <w:szCs w:val="24"/>
          <w:lang w:eastAsia="ru-RU"/>
        </w:rPr>
        <w:t>Об утверждении Доклада о результатах обобщения правоприменительной практики по муниципальному контролю в сфере благоустройства в администрации Тягунского сельсовета Заринского района Алтайского края за 2025 год</w:t>
      </w:r>
      <w:r w:rsidRPr="00CF2F79">
        <w:rPr>
          <w:rFonts w:ascii="Times New Roman" w:hAnsi="Times New Roman"/>
          <w:color w:val="000000"/>
          <w:sz w:val="24"/>
          <w:szCs w:val="24"/>
          <w:lang w:bidi="ru-RU"/>
        </w:rPr>
        <w:t>»</w:t>
      </w:r>
      <w:r w:rsidR="00CF2F79">
        <w:rPr>
          <w:rFonts w:ascii="Times New Roman" w:hAnsi="Times New Roman"/>
          <w:color w:val="000000"/>
          <w:sz w:val="24"/>
          <w:szCs w:val="24"/>
          <w:lang w:bidi="ru-RU"/>
        </w:rPr>
        <w:t>____</w:t>
      </w:r>
      <w:r w:rsidR="00025620">
        <w:rPr>
          <w:rFonts w:ascii="Times New Roman" w:hAnsi="Times New Roman"/>
          <w:color w:val="000000"/>
          <w:sz w:val="24"/>
          <w:szCs w:val="24"/>
          <w:lang w:bidi="ru-RU"/>
        </w:rPr>
        <w:t>___________________________________________17</w:t>
      </w:r>
    </w:p>
    <w:p w:rsidR="007B54B6" w:rsidRPr="00CF2F79" w:rsidRDefault="007B54B6" w:rsidP="00CF2F79">
      <w:pPr>
        <w:spacing w:after="0" w:line="240" w:lineRule="auto"/>
        <w:jc w:val="both"/>
        <w:rPr>
          <w:rFonts w:ascii="Times New Roman" w:hAnsi="Times New Roman"/>
          <w:color w:val="000000"/>
          <w:sz w:val="24"/>
          <w:szCs w:val="24"/>
          <w:lang w:bidi="ru-RU"/>
        </w:rPr>
      </w:pPr>
    </w:p>
    <w:p w:rsidR="007B54B6" w:rsidRPr="00CF2F79" w:rsidRDefault="007B54B6" w:rsidP="00CF2F79">
      <w:pPr>
        <w:spacing w:after="0" w:line="240" w:lineRule="auto"/>
        <w:jc w:val="both"/>
        <w:rPr>
          <w:rFonts w:ascii="Times New Roman" w:hAnsi="Times New Roman"/>
          <w:color w:val="000000"/>
          <w:sz w:val="24"/>
          <w:szCs w:val="24"/>
          <w:lang w:bidi="ru-RU"/>
        </w:rPr>
      </w:pPr>
      <w:r w:rsidRPr="00CF2F79">
        <w:rPr>
          <w:rFonts w:ascii="Times New Roman" w:hAnsi="Times New Roman"/>
          <w:color w:val="000000"/>
          <w:sz w:val="24"/>
          <w:szCs w:val="24"/>
          <w:lang w:bidi="ru-RU"/>
        </w:rPr>
        <w:t xml:space="preserve">2. </w:t>
      </w:r>
      <w:r w:rsidRPr="00CF2F79">
        <w:rPr>
          <w:rFonts w:ascii="Times New Roman" w:hAnsi="Times New Roman"/>
          <w:bCs/>
          <w:sz w:val="24"/>
          <w:szCs w:val="24"/>
        </w:rPr>
        <w:t>Постановление от 09.01.2025 №2 «О создании комиссии по норме расхода угля в Тягунском сельсовете Заринского района Алтайского края</w:t>
      </w:r>
      <w:r w:rsidRPr="00CF2F79">
        <w:rPr>
          <w:rFonts w:ascii="Times New Roman" w:hAnsi="Times New Roman"/>
          <w:color w:val="000000"/>
          <w:sz w:val="24"/>
          <w:szCs w:val="24"/>
          <w:lang w:bidi="ru-RU"/>
        </w:rPr>
        <w:t>»</w:t>
      </w:r>
      <w:r w:rsidR="00CF2F79">
        <w:rPr>
          <w:rFonts w:ascii="Times New Roman" w:hAnsi="Times New Roman"/>
          <w:color w:val="000000"/>
          <w:sz w:val="24"/>
          <w:szCs w:val="24"/>
          <w:lang w:bidi="ru-RU"/>
        </w:rPr>
        <w:t>____________________________</w:t>
      </w:r>
      <w:r w:rsidR="00025620">
        <w:rPr>
          <w:rFonts w:ascii="Times New Roman" w:hAnsi="Times New Roman"/>
          <w:color w:val="000000"/>
          <w:sz w:val="24"/>
          <w:szCs w:val="24"/>
          <w:lang w:bidi="ru-RU"/>
        </w:rPr>
        <w:t>_________</w:t>
      </w:r>
      <w:r w:rsidR="00746C71">
        <w:rPr>
          <w:rFonts w:ascii="Times New Roman" w:hAnsi="Times New Roman"/>
          <w:color w:val="000000"/>
          <w:sz w:val="24"/>
          <w:szCs w:val="24"/>
          <w:lang w:bidi="ru-RU"/>
        </w:rPr>
        <w:t>_______________________________20</w:t>
      </w:r>
    </w:p>
    <w:p w:rsidR="007B54B6" w:rsidRPr="00CF2F79" w:rsidRDefault="007B54B6" w:rsidP="00CF2F79">
      <w:pPr>
        <w:spacing w:after="0" w:line="240" w:lineRule="auto"/>
        <w:jc w:val="both"/>
        <w:rPr>
          <w:rFonts w:ascii="Times New Roman" w:hAnsi="Times New Roman"/>
          <w:color w:val="000000"/>
          <w:sz w:val="24"/>
          <w:szCs w:val="24"/>
          <w:lang w:bidi="ru-RU"/>
        </w:rPr>
      </w:pPr>
    </w:p>
    <w:p w:rsidR="00CF2F79" w:rsidRDefault="007B54B6" w:rsidP="00CF2F79">
      <w:pPr>
        <w:spacing w:after="0"/>
        <w:jc w:val="both"/>
        <w:rPr>
          <w:rFonts w:ascii="Times New Roman" w:eastAsia="Times New Roman" w:hAnsi="Times New Roman"/>
          <w:sz w:val="24"/>
          <w:szCs w:val="24"/>
          <w:lang w:eastAsia="ru-RU"/>
        </w:rPr>
      </w:pPr>
      <w:r w:rsidRPr="00CF2F79">
        <w:rPr>
          <w:rFonts w:ascii="Times New Roman" w:hAnsi="Times New Roman"/>
          <w:color w:val="000000"/>
          <w:sz w:val="24"/>
          <w:szCs w:val="24"/>
          <w:lang w:bidi="ru-RU"/>
        </w:rPr>
        <w:t xml:space="preserve">3. </w:t>
      </w:r>
      <w:r w:rsidRPr="00CF2F79">
        <w:rPr>
          <w:rFonts w:ascii="Times New Roman" w:eastAsia="Times New Roman" w:hAnsi="Times New Roman"/>
          <w:bCs/>
          <w:sz w:val="24"/>
          <w:szCs w:val="24"/>
          <w:lang w:eastAsia="ru-RU"/>
        </w:rPr>
        <w:t>Постановление от 14.01.2025 №3 «О назначении общественных обсуждений</w:t>
      </w:r>
    </w:p>
    <w:p w:rsidR="007B54B6" w:rsidRPr="00CF2F79" w:rsidRDefault="007B54B6" w:rsidP="00CF2F79">
      <w:pPr>
        <w:spacing w:after="0"/>
        <w:jc w:val="both"/>
        <w:rPr>
          <w:rFonts w:ascii="Times New Roman" w:eastAsia="Times New Roman" w:hAnsi="Times New Roman"/>
          <w:sz w:val="24"/>
          <w:szCs w:val="24"/>
          <w:lang w:eastAsia="ru-RU"/>
        </w:rPr>
      </w:pPr>
      <w:r w:rsidRPr="00CF2F79">
        <w:rPr>
          <w:rFonts w:ascii="Times New Roman" w:eastAsia="Times New Roman" w:hAnsi="Times New Roman"/>
          <w:sz w:val="24"/>
          <w:szCs w:val="24"/>
          <w:lang w:eastAsia="ru-RU"/>
        </w:rPr>
        <w:t>по проекту программы по профилактики риска причинения вреда (ущерба) охраняемым законом ценностям по муниципальному контролю в сфере благоустройства на территории</w:t>
      </w:r>
    </w:p>
    <w:p w:rsidR="007B54B6" w:rsidRPr="00CF2F79" w:rsidRDefault="007B54B6" w:rsidP="00CF2F79">
      <w:pPr>
        <w:spacing w:after="0" w:line="240" w:lineRule="auto"/>
        <w:jc w:val="both"/>
        <w:rPr>
          <w:rFonts w:ascii="Times New Roman" w:eastAsia="Times New Roman" w:hAnsi="Times New Roman"/>
          <w:sz w:val="24"/>
          <w:szCs w:val="24"/>
          <w:lang w:eastAsia="ru-RU"/>
        </w:rPr>
      </w:pPr>
      <w:r w:rsidRPr="00CF2F79">
        <w:rPr>
          <w:rFonts w:ascii="Times New Roman" w:eastAsia="Times New Roman" w:hAnsi="Times New Roman"/>
          <w:sz w:val="24"/>
          <w:szCs w:val="24"/>
          <w:lang w:eastAsia="ru-RU"/>
        </w:rPr>
        <w:t>муниципального образования Тягунский сельсовет Заринского райо</w:t>
      </w:r>
      <w:r w:rsidR="00CF2F79">
        <w:rPr>
          <w:rFonts w:ascii="Times New Roman" w:eastAsia="Times New Roman" w:hAnsi="Times New Roman"/>
          <w:sz w:val="24"/>
          <w:szCs w:val="24"/>
          <w:lang w:eastAsia="ru-RU"/>
        </w:rPr>
        <w:t>на Алтайского края на 2025 год»_______________________________________</w:t>
      </w:r>
      <w:r w:rsidR="00746C71">
        <w:rPr>
          <w:rFonts w:ascii="Times New Roman" w:eastAsia="Times New Roman" w:hAnsi="Times New Roman"/>
          <w:sz w:val="24"/>
          <w:szCs w:val="24"/>
          <w:lang w:eastAsia="ru-RU"/>
        </w:rPr>
        <w:t>______________________________22</w:t>
      </w:r>
      <w:bookmarkStart w:id="0" w:name="_GoBack"/>
      <w:bookmarkEnd w:id="0"/>
    </w:p>
    <w:p w:rsidR="007B54B6" w:rsidRDefault="007B54B6" w:rsidP="007B54B6">
      <w:pPr>
        <w:spacing w:after="0" w:line="240" w:lineRule="auto"/>
        <w:jc w:val="both"/>
        <w:rPr>
          <w:rFonts w:ascii="Times New Roman" w:eastAsia="Times New Roman" w:hAnsi="Times New Roman"/>
          <w:sz w:val="24"/>
          <w:szCs w:val="24"/>
          <w:lang w:eastAsia="ru-RU"/>
        </w:rPr>
      </w:pPr>
    </w:p>
    <w:p w:rsidR="00631A42" w:rsidRDefault="00631A42" w:rsidP="007B54B6">
      <w:pPr>
        <w:spacing w:after="0" w:line="240" w:lineRule="auto"/>
        <w:jc w:val="both"/>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jc w:val="center"/>
        <w:rPr>
          <w:rFonts w:ascii="Times New Roman" w:eastAsia="Times New Roman" w:hAnsi="Times New Roman"/>
          <w:sz w:val="28"/>
          <w:szCs w:val="28"/>
          <w:lang w:eastAsia="ru-RU"/>
        </w:rPr>
      </w:pPr>
    </w:p>
    <w:p w:rsidR="00631A42" w:rsidRDefault="00631A42" w:rsidP="00631A42">
      <w:pPr>
        <w:spacing w:after="0" w:line="240" w:lineRule="auto"/>
        <w:jc w:val="center"/>
        <w:rPr>
          <w:rFonts w:ascii="Times New Roman" w:eastAsia="Times New Roman" w:hAnsi="Times New Roman"/>
          <w:sz w:val="28"/>
          <w:szCs w:val="28"/>
          <w:lang w:eastAsia="ru-RU"/>
        </w:rPr>
      </w:pPr>
    </w:p>
    <w:p w:rsidR="00631A42" w:rsidRDefault="00631A42" w:rsidP="00631A42">
      <w:pPr>
        <w:spacing w:after="0" w:line="240" w:lineRule="auto"/>
        <w:jc w:val="center"/>
        <w:rPr>
          <w:rFonts w:ascii="Times New Roman" w:eastAsia="Times New Roman" w:hAnsi="Times New Roman"/>
          <w:sz w:val="28"/>
          <w:szCs w:val="28"/>
          <w:lang w:eastAsia="ru-RU"/>
        </w:rPr>
      </w:pPr>
    </w:p>
    <w:p w:rsidR="00631A42" w:rsidRDefault="00631A42" w:rsidP="00631A42">
      <w:pPr>
        <w:spacing w:after="0" w:line="240" w:lineRule="auto"/>
        <w:jc w:val="center"/>
        <w:rPr>
          <w:rFonts w:ascii="Times New Roman" w:eastAsia="Times New Roman" w:hAnsi="Times New Roman"/>
          <w:sz w:val="28"/>
          <w:szCs w:val="28"/>
          <w:lang w:eastAsia="ru-RU"/>
        </w:rPr>
      </w:pPr>
    </w:p>
    <w:p w:rsidR="00631A42" w:rsidRDefault="00631A42" w:rsidP="00631A42">
      <w:pPr>
        <w:spacing w:after="0" w:line="240" w:lineRule="auto"/>
        <w:jc w:val="center"/>
        <w:rPr>
          <w:rFonts w:ascii="Times New Roman" w:eastAsia="Times New Roman" w:hAnsi="Times New Roman"/>
          <w:sz w:val="28"/>
          <w:szCs w:val="28"/>
          <w:lang w:eastAsia="ru-RU"/>
        </w:rPr>
      </w:pPr>
    </w:p>
    <w:p w:rsidR="00631A42" w:rsidRDefault="00631A42" w:rsidP="00631A42">
      <w:pPr>
        <w:spacing w:after="0" w:line="240" w:lineRule="auto"/>
        <w:jc w:val="center"/>
        <w:rPr>
          <w:rFonts w:ascii="Times New Roman" w:eastAsia="Times New Roman" w:hAnsi="Times New Roman"/>
          <w:sz w:val="28"/>
          <w:szCs w:val="28"/>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631A42" w:rsidRDefault="00631A42" w:rsidP="00631A42">
      <w:pPr>
        <w:spacing w:after="0" w:line="240" w:lineRule="auto"/>
        <w:rPr>
          <w:rFonts w:ascii="Times New Roman" w:eastAsia="Times New Roman" w:hAnsi="Times New Roman"/>
          <w:sz w:val="24"/>
          <w:szCs w:val="24"/>
          <w:lang w:eastAsia="ru-RU"/>
        </w:rPr>
      </w:pPr>
    </w:p>
    <w:p w:rsidR="00025620" w:rsidRPr="00025620" w:rsidRDefault="00025620" w:rsidP="00025620">
      <w:pPr>
        <w:spacing w:after="0" w:line="240" w:lineRule="auto"/>
        <w:jc w:val="right"/>
        <w:rPr>
          <w:rFonts w:ascii="Times New Roman" w:eastAsia="MS Mincho" w:hAnsi="Times New Roman"/>
          <w:b/>
          <w:sz w:val="24"/>
          <w:szCs w:val="24"/>
          <w:lang w:eastAsia="ru-RU"/>
        </w:rPr>
      </w:pPr>
    </w:p>
    <w:p w:rsidR="00025620" w:rsidRPr="00025620" w:rsidRDefault="00025620" w:rsidP="00025620">
      <w:pPr>
        <w:spacing w:after="0" w:line="240" w:lineRule="auto"/>
        <w:jc w:val="right"/>
        <w:rPr>
          <w:rFonts w:ascii="Times New Roman" w:eastAsia="MS Mincho" w:hAnsi="Times New Roman"/>
          <w:b/>
          <w:sz w:val="24"/>
          <w:szCs w:val="24"/>
          <w:lang w:eastAsia="ru-RU"/>
        </w:rPr>
      </w:pPr>
    </w:p>
    <w:p w:rsidR="00025620" w:rsidRPr="00025620" w:rsidRDefault="00025620" w:rsidP="00025620">
      <w:pPr>
        <w:spacing w:after="40" w:line="256" w:lineRule="auto"/>
        <w:jc w:val="center"/>
        <w:rPr>
          <w:rFonts w:ascii="Times New Roman" w:eastAsia="Times New Roman" w:hAnsi="Times New Roman"/>
          <w:sz w:val="28"/>
          <w:szCs w:val="28"/>
          <w:lang w:eastAsia="ru-RU"/>
        </w:rPr>
      </w:pPr>
      <w:r w:rsidRPr="00025620">
        <w:rPr>
          <w:rFonts w:ascii="Arial" w:eastAsia="Arial" w:hAnsi="Arial" w:cs="Arial"/>
          <w:sz w:val="20"/>
          <w:szCs w:val="20"/>
          <w:lang w:val="en-US"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9.6pt;margin-top:29.85pt;width:55.05pt;height:50.95pt;z-index:251659264;mso-position-vertical-relative:page" fillcolor="window">
            <v:imagedata r:id="rId6" o:title="" cropbottom="2062f"/>
            <w10:wrap anchory="page"/>
            <w10:anchorlock/>
          </v:shape>
          <o:OLEObject Type="Embed" ProgID="Word.Picture.8" ShapeID="_x0000_s1026" DrawAspect="Content" ObjectID="_1799742365" r:id="rId7"/>
        </w:pict>
      </w:r>
      <w:r w:rsidRPr="00025620">
        <w:rPr>
          <w:rFonts w:ascii="Times New Roman" w:eastAsia="Times New Roman" w:hAnsi="Times New Roman"/>
          <w:sz w:val="28"/>
          <w:szCs w:val="28"/>
          <w:lang w:eastAsia="ru-RU"/>
        </w:rPr>
        <w:t>Совет депутатов Тягунского сельсовета</w:t>
      </w:r>
    </w:p>
    <w:p w:rsidR="00025620" w:rsidRPr="00025620" w:rsidRDefault="00025620" w:rsidP="00025620">
      <w:pPr>
        <w:spacing w:after="40" w:line="256" w:lineRule="auto"/>
        <w:jc w:val="center"/>
        <w:rPr>
          <w:rFonts w:ascii="Arial" w:eastAsia="Arial" w:hAnsi="Arial" w:cs="Arial"/>
          <w:sz w:val="20"/>
          <w:szCs w:val="20"/>
          <w:lang w:eastAsia="ru-RU"/>
        </w:rPr>
      </w:pPr>
      <w:r w:rsidRPr="00025620">
        <w:rPr>
          <w:rFonts w:ascii="Times New Roman" w:eastAsia="Times New Roman" w:hAnsi="Times New Roman"/>
          <w:sz w:val="28"/>
          <w:szCs w:val="28"/>
          <w:lang w:eastAsia="ru-RU"/>
        </w:rPr>
        <w:t>Заринского района Алтайского края</w:t>
      </w:r>
    </w:p>
    <w:p w:rsidR="00025620" w:rsidRPr="00025620" w:rsidRDefault="00025620" w:rsidP="00025620">
      <w:pPr>
        <w:spacing w:after="40" w:line="256" w:lineRule="auto"/>
        <w:rPr>
          <w:rFonts w:ascii="Arial" w:eastAsia="Arial" w:hAnsi="Arial" w:cs="Arial"/>
          <w:sz w:val="20"/>
          <w:szCs w:val="20"/>
          <w:lang w:eastAsia="ru-RU"/>
        </w:rPr>
      </w:pPr>
    </w:p>
    <w:p w:rsidR="00025620" w:rsidRPr="00025620" w:rsidRDefault="00025620" w:rsidP="00025620">
      <w:pPr>
        <w:spacing w:after="40" w:line="256" w:lineRule="auto"/>
        <w:rPr>
          <w:rFonts w:ascii="Arial" w:eastAsia="Arial" w:hAnsi="Arial" w:cs="Arial"/>
          <w:sz w:val="20"/>
          <w:szCs w:val="20"/>
          <w:lang w:eastAsia="ru-RU"/>
        </w:rPr>
      </w:pPr>
    </w:p>
    <w:p w:rsidR="00025620" w:rsidRPr="00025620" w:rsidRDefault="00025620" w:rsidP="00025620">
      <w:pPr>
        <w:spacing w:after="40" w:line="256" w:lineRule="auto"/>
        <w:jc w:val="center"/>
        <w:rPr>
          <w:rFonts w:ascii="Arial" w:eastAsia="Arial" w:hAnsi="Arial" w:cs="Arial"/>
          <w:sz w:val="20"/>
          <w:szCs w:val="20"/>
          <w:lang w:val="en-US" w:eastAsia="ru-RU"/>
        </w:rPr>
      </w:pPr>
      <w:r w:rsidRPr="00025620">
        <w:rPr>
          <w:rFonts w:ascii="Times New Roman" w:eastAsia="Times New Roman" w:hAnsi="Times New Roman"/>
          <w:b/>
          <w:bCs/>
          <w:sz w:val="28"/>
          <w:szCs w:val="28"/>
          <w:lang w:val="en-US" w:eastAsia="ru-RU"/>
        </w:rPr>
        <w:t>РЕШЕНИЕ</w:t>
      </w:r>
    </w:p>
    <w:tbl>
      <w:tblPr>
        <w:tblW w:w="5000" w:type="pct"/>
        <w:tblCellMar>
          <w:left w:w="0" w:type="dxa"/>
          <w:right w:w="0" w:type="dxa"/>
        </w:tblCellMar>
        <w:tblLook w:val="04A0" w:firstRow="1" w:lastRow="0" w:firstColumn="1" w:lastColumn="0" w:noHBand="0" w:noVBand="1"/>
      </w:tblPr>
      <w:tblGrid>
        <w:gridCol w:w="5108"/>
        <w:gridCol w:w="3917"/>
      </w:tblGrid>
      <w:tr w:rsidR="00025620" w:rsidRPr="00025620" w:rsidTr="00025620">
        <w:tc>
          <w:tcPr>
            <w:tcW w:w="2830" w:type="pct"/>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24</w:t>
            </w:r>
            <w:r w:rsidRPr="00025620">
              <w:rPr>
                <w:rFonts w:ascii="Times New Roman" w:eastAsia="Times New Roman" w:hAnsi="Times New Roman"/>
                <w:sz w:val="24"/>
                <w:szCs w:val="24"/>
                <w:lang w:val="en-US" w:eastAsia="ru-RU"/>
              </w:rPr>
              <w:t>.</w:t>
            </w:r>
            <w:r w:rsidRPr="00025620">
              <w:rPr>
                <w:rFonts w:ascii="Times New Roman" w:eastAsia="Times New Roman" w:hAnsi="Times New Roman"/>
                <w:sz w:val="24"/>
                <w:szCs w:val="24"/>
                <w:lang w:eastAsia="ru-RU"/>
              </w:rPr>
              <w:t>01</w:t>
            </w:r>
            <w:r w:rsidRPr="00025620">
              <w:rPr>
                <w:rFonts w:ascii="Times New Roman" w:eastAsia="Times New Roman" w:hAnsi="Times New Roman"/>
                <w:sz w:val="24"/>
                <w:szCs w:val="24"/>
                <w:lang w:val="en-US" w:eastAsia="ru-RU"/>
              </w:rPr>
              <w:t>.202</w:t>
            </w:r>
            <w:r w:rsidRPr="00025620">
              <w:rPr>
                <w:rFonts w:ascii="Times New Roman" w:eastAsia="Times New Roman" w:hAnsi="Times New Roman"/>
                <w:sz w:val="24"/>
                <w:szCs w:val="24"/>
                <w:lang w:eastAsia="ru-RU"/>
              </w:rPr>
              <w:t>5</w:t>
            </w:r>
          </w:p>
        </w:tc>
        <w:tc>
          <w:tcPr>
            <w:tcW w:w="2170" w:type="pct"/>
            <w:hideMark/>
          </w:tcPr>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 xml:space="preserve">                                                       </w:t>
            </w:r>
            <w:r w:rsidRPr="00025620">
              <w:rPr>
                <w:rFonts w:ascii="Times New Roman" w:eastAsia="Times New Roman" w:hAnsi="Times New Roman"/>
                <w:sz w:val="24"/>
                <w:szCs w:val="24"/>
                <w:lang w:val="en-US" w:eastAsia="ru-RU"/>
              </w:rPr>
              <w:t>№</w:t>
            </w:r>
            <w:r w:rsidRPr="00025620">
              <w:rPr>
                <w:rFonts w:ascii="Times New Roman" w:eastAsia="Times New Roman" w:hAnsi="Times New Roman"/>
                <w:sz w:val="24"/>
                <w:szCs w:val="24"/>
                <w:lang w:eastAsia="ru-RU"/>
              </w:rPr>
              <w:t>22</w:t>
            </w:r>
          </w:p>
        </w:tc>
      </w:tr>
    </w:tbl>
    <w:p w:rsidR="00025620" w:rsidRPr="00025620" w:rsidRDefault="00025620" w:rsidP="00025620">
      <w:pPr>
        <w:spacing w:after="40" w:line="256" w:lineRule="auto"/>
        <w:rPr>
          <w:rFonts w:ascii="Arial" w:eastAsia="Arial" w:hAnsi="Arial" w:cs="Arial"/>
          <w:sz w:val="24"/>
          <w:szCs w:val="24"/>
          <w:lang w:eastAsia="ru-RU"/>
        </w:rPr>
      </w:pPr>
    </w:p>
    <w:p w:rsidR="00025620" w:rsidRPr="00025620" w:rsidRDefault="00025620" w:rsidP="00025620">
      <w:pPr>
        <w:spacing w:after="40" w:line="256" w:lineRule="auto"/>
        <w:jc w:val="center"/>
        <w:rPr>
          <w:rFonts w:ascii="Times New Roman" w:eastAsia="Times New Roman" w:hAnsi="Times New Roman"/>
          <w:sz w:val="24"/>
          <w:szCs w:val="24"/>
          <w:lang w:eastAsia="ru-RU"/>
        </w:rPr>
      </w:pPr>
      <w:proofErr w:type="spellStart"/>
      <w:proofErr w:type="gramStart"/>
      <w:r w:rsidRPr="00025620">
        <w:rPr>
          <w:rFonts w:ascii="Times New Roman" w:eastAsia="Times New Roman" w:hAnsi="Times New Roman"/>
          <w:sz w:val="24"/>
          <w:szCs w:val="24"/>
          <w:lang w:val="en-US" w:eastAsia="ru-RU"/>
        </w:rPr>
        <w:t>ст</w:t>
      </w:r>
      <w:proofErr w:type="spellEnd"/>
      <w:proofErr w:type="gramEnd"/>
      <w:r w:rsidRPr="00025620">
        <w:rPr>
          <w:rFonts w:ascii="Times New Roman" w:eastAsia="Times New Roman" w:hAnsi="Times New Roman"/>
          <w:sz w:val="24"/>
          <w:szCs w:val="24"/>
          <w:lang w:val="en-US" w:eastAsia="ru-RU"/>
        </w:rPr>
        <w:t>.</w:t>
      </w:r>
      <w:r w:rsidRPr="00025620">
        <w:rPr>
          <w:rFonts w:ascii="Times New Roman" w:eastAsia="Times New Roman" w:hAnsi="Times New Roman"/>
          <w:sz w:val="24"/>
          <w:szCs w:val="24"/>
          <w:lang w:eastAsia="ru-RU"/>
        </w:rPr>
        <w:t xml:space="preserve"> </w:t>
      </w:r>
      <w:r w:rsidRPr="00025620">
        <w:rPr>
          <w:rFonts w:ascii="Times New Roman" w:eastAsia="Times New Roman" w:hAnsi="Times New Roman"/>
          <w:sz w:val="24"/>
          <w:szCs w:val="24"/>
          <w:lang w:val="en-US" w:eastAsia="ru-RU"/>
        </w:rPr>
        <w:t>Тягун</w:t>
      </w:r>
    </w:p>
    <w:p w:rsidR="00025620" w:rsidRPr="00025620" w:rsidRDefault="00025620" w:rsidP="00025620">
      <w:pPr>
        <w:spacing w:after="40" w:line="256" w:lineRule="auto"/>
        <w:jc w:val="center"/>
        <w:rPr>
          <w:rFonts w:ascii="Times New Roman" w:eastAsia="Times New Roman" w:hAnsi="Times New Roman"/>
          <w:sz w:val="24"/>
          <w:szCs w:val="24"/>
          <w:lang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gridCol w:w="4508"/>
      </w:tblGrid>
      <w:tr w:rsidR="00025620" w:rsidRPr="00025620" w:rsidTr="00025620">
        <w:tc>
          <w:tcPr>
            <w:tcW w:w="4507" w:type="dxa"/>
          </w:tcPr>
          <w:p w:rsidR="00025620" w:rsidRPr="00025620" w:rsidRDefault="00025620" w:rsidP="00025620">
            <w:pPr>
              <w:spacing w:after="40"/>
              <w:jc w:val="both"/>
              <w:rPr>
                <w:rFonts w:ascii="Arial" w:eastAsia="Arial" w:hAnsi="Arial" w:cs="Arial"/>
                <w:sz w:val="24"/>
                <w:szCs w:val="24"/>
                <w:lang w:val="ru-RU"/>
              </w:rPr>
            </w:pPr>
            <w:r w:rsidRPr="00025620">
              <w:rPr>
                <w:rFonts w:ascii="Times New Roman" w:eastAsia="Times New Roman" w:hAnsi="Times New Roman"/>
                <w:sz w:val="24"/>
                <w:szCs w:val="24"/>
                <w:lang w:val="ru-RU"/>
              </w:rPr>
              <w:t>О внесении изменений в решение Совета депутатов Тягунского сельсовета Заринского района Алтайского края  от 19.12.2024 №19 «О бюджете Тягунского сельсовета Заринского района Алтайского края на 2025 год и на плановый период 2026 и 2027 годов»</w:t>
            </w:r>
          </w:p>
          <w:p w:rsidR="00025620" w:rsidRPr="00025620" w:rsidRDefault="00025620" w:rsidP="00025620">
            <w:pPr>
              <w:spacing w:after="40"/>
              <w:jc w:val="center"/>
              <w:rPr>
                <w:rFonts w:ascii="Arial" w:eastAsia="Arial" w:hAnsi="Arial" w:cs="Arial"/>
                <w:sz w:val="24"/>
                <w:szCs w:val="24"/>
                <w:lang w:val="ru-RU"/>
              </w:rPr>
            </w:pPr>
          </w:p>
        </w:tc>
        <w:tc>
          <w:tcPr>
            <w:tcW w:w="4508" w:type="dxa"/>
          </w:tcPr>
          <w:p w:rsidR="00025620" w:rsidRPr="00025620" w:rsidRDefault="00025620" w:rsidP="00025620">
            <w:pPr>
              <w:spacing w:after="40"/>
              <w:jc w:val="center"/>
              <w:rPr>
                <w:rFonts w:ascii="Arial" w:eastAsia="Arial" w:hAnsi="Arial" w:cs="Arial"/>
                <w:sz w:val="24"/>
                <w:szCs w:val="24"/>
                <w:lang w:val="ru-RU"/>
              </w:rPr>
            </w:pPr>
          </w:p>
        </w:tc>
      </w:tr>
    </w:tbl>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Arial" w:hAnsi="Times New Roman"/>
          <w:sz w:val="24"/>
          <w:szCs w:val="24"/>
          <w:lang w:eastAsia="ru-RU"/>
        </w:rPr>
        <w:t xml:space="preserve">Руководствуясь Бюджетным кодексом Российской Федерации, Федеральным законом «Об общих принципах организации самоуправления Российской Федерации», Положением «О бюджетном процессе в МО Тягунский сельсовет», Уставом муниципального образования Тягунский сельсовет Заринского района Алтайского края, Совет депутатов </w:t>
      </w:r>
    </w:p>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Решил:</w:t>
      </w:r>
    </w:p>
    <w:p w:rsidR="00025620" w:rsidRPr="00025620" w:rsidRDefault="00025620" w:rsidP="00025620">
      <w:pPr>
        <w:spacing w:after="40" w:line="256" w:lineRule="auto"/>
        <w:jc w:val="both"/>
        <w:rPr>
          <w:rFonts w:ascii="Times New Roman" w:eastAsia="Times New Roman" w:hAnsi="Times New Roman"/>
          <w:sz w:val="24"/>
          <w:szCs w:val="24"/>
          <w:lang w:eastAsia="ru-RU"/>
        </w:rPr>
      </w:pPr>
      <w:r w:rsidRPr="00025620">
        <w:rPr>
          <w:rFonts w:ascii="Times New Roman" w:eastAsia="Times New Roman" w:hAnsi="Times New Roman"/>
          <w:sz w:val="24"/>
          <w:szCs w:val="24"/>
          <w:lang w:eastAsia="ru-RU"/>
        </w:rPr>
        <w:t>1.Внести в решение Совета депутатов Тягунского сельсовета Заринского района Алтайского края</w:t>
      </w:r>
      <w:r w:rsidRPr="00025620">
        <w:rPr>
          <w:rFonts w:ascii="Times New Roman" w:eastAsia="Times New Roman" w:hAnsi="Times New Roman"/>
          <w:sz w:val="24"/>
          <w:szCs w:val="24"/>
          <w:lang w:val="en-US" w:eastAsia="ru-RU"/>
        </w:rPr>
        <w:t> </w:t>
      </w:r>
      <w:r w:rsidRPr="00025620">
        <w:rPr>
          <w:rFonts w:ascii="Times New Roman" w:eastAsia="Times New Roman" w:hAnsi="Times New Roman"/>
          <w:sz w:val="24"/>
          <w:szCs w:val="24"/>
          <w:lang w:eastAsia="ru-RU"/>
        </w:rPr>
        <w:t xml:space="preserve"> от 19.12.2024 №19 «О бюджете Тягунского сельсовета Заринского района Алтайского края на 2025 год и на плановый период 2026 и 2027 годов» на 2025 год следующие изменения:</w:t>
      </w:r>
    </w:p>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1.1.Подпункт 1 пункта 1 изложить в следующей редакции:</w:t>
      </w:r>
    </w:p>
    <w:p w:rsidR="00025620" w:rsidRPr="00025620" w:rsidRDefault="00025620" w:rsidP="00025620">
      <w:pPr>
        <w:spacing w:after="40" w:line="256" w:lineRule="auto"/>
        <w:jc w:val="both"/>
        <w:rPr>
          <w:rFonts w:ascii="Times New Roman" w:eastAsia="Times New Roman" w:hAnsi="Times New Roman"/>
          <w:sz w:val="24"/>
          <w:szCs w:val="24"/>
          <w:lang w:eastAsia="ru-RU"/>
        </w:rPr>
      </w:pPr>
      <w:r w:rsidRPr="00025620">
        <w:rPr>
          <w:rFonts w:ascii="Times New Roman" w:eastAsia="Times New Roman" w:hAnsi="Times New Roman"/>
          <w:sz w:val="24"/>
          <w:szCs w:val="24"/>
          <w:lang w:eastAsia="ru-RU"/>
        </w:rPr>
        <w:t>1)</w:t>
      </w:r>
      <w:r w:rsidRPr="00025620">
        <w:rPr>
          <w:rFonts w:ascii="Times New Roman" w:eastAsia="Times New Roman" w:hAnsi="Times New Roman"/>
          <w:sz w:val="24"/>
          <w:szCs w:val="24"/>
          <w:lang w:val="en-US" w:eastAsia="ru-RU"/>
        </w:rPr>
        <w:t> </w:t>
      </w:r>
      <w:r w:rsidRPr="00025620">
        <w:rPr>
          <w:rFonts w:ascii="Times New Roman" w:eastAsia="Times New Roman" w:hAnsi="Times New Roman"/>
          <w:sz w:val="24"/>
          <w:szCs w:val="24"/>
          <w:lang w:eastAsia="ru-RU"/>
        </w:rPr>
        <w:t>прогнозируемый общий объем доходов бюджета сельского поселения в сумме 7 263,5 тыс. рублей, в том числе объем межбюджетных трансфертов, получаемых из других бюджетов, в сумме 5 552,5 тыс. рублей.</w:t>
      </w:r>
    </w:p>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1.2.Подпункт 2 пункта 1 изложить в следующей редакции:</w:t>
      </w:r>
    </w:p>
    <w:p w:rsidR="00025620" w:rsidRPr="00025620" w:rsidRDefault="00025620" w:rsidP="00025620">
      <w:pPr>
        <w:spacing w:after="40" w:line="256" w:lineRule="auto"/>
        <w:jc w:val="both"/>
        <w:rPr>
          <w:rFonts w:ascii="Times New Roman" w:eastAsia="Times New Roman" w:hAnsi="Times New Roman"/>
          <w:sz w:val="24"/>
          <w:szCs w:val="24"/>
          <w:lang w:eastAsia="ru-RU"/>
        </w:rPr>
      </w:pPr>
      <w:r w:rsidRPr="00025620">
        <w:rPr>
          <w:rFonts w:ascii="Times New Roman" w:eastAsia="Times New Roman" w:hAnsi="Times New Roman"/>
          <w:sz w:val="24"/>
          <w:szCs w:val="24"/>
          <w:lang w:eastAsia="ru-RU"/>
        </w:rPr>
        <w:t>2)</w:t>
      </w:r>
      <w:r w:rsidRPr="00025620">
        <w:rPr>
          <w:rFonts w:ascii="Times New Roman" w:eastAsia="Times New Roman" w:hAnsi="Times New Roman"/>
          <w:sz w:val="24"/>
          <w:szCs w:val="24"/>
          <w:lang w:val="en-US" w:eastAsia="ru-RU"/>
        </w:rPr>
        <w:t> </w:t>
      </w:r>
      <w:r w:rsidRPr="00025620">
        <w:rPr>
          <w:rFonts w:ascii="Times New Roman" w:eastAsia="Times New Roman" w:hAnsi="Times New Roman"/>
          <w:sz w:val="24"/>
          <w:szCs w:val="24"/>
          <w:lang w:eastAsia="ru-RU"/>
        </w:rPr>
        <w:t>общий объем расходов бюджета сельского поселения в сумме 8 079,4 тыс. рублей.</w:t>
      </w:r>
    </w:p>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1.3.Дополнить подпункт 4 пункта 1 статьи 1:</w:t>
      </w:r>
    </w:p>
    <w:p w:rsidR="00025620" w:rsidRPr="00025620" w:rsidRDefault="00025620" w:rsidP="00025620">
      <w:pPr>
        <w:spacing w:after="40" w:line="256" w:lineRule="auto"/>
        <w:jc w:val="both"/>
        <w:rPr>
          <w:rFonts w:ascii="Times New Roman" w:eastAsia="Times New Roman" w:hAnsi="Times New Roman"/>
          <w:sz w:val="24"/>
          <w:szCs w:val="24"/>
          <w:lang w:eastAsia="ru-RU"/>
        </w:rPr>
      </w:pPr>
      <w:r w:rsidRPr="00025620">
        <w:rPr>
          <w:rFonts w:ascii="Times New Roman" w:eastAsia="Times New Roman" w:hAnsi="Times New Roman"/>
          <w:sz w:val="24"/>
          <w:szCs w:val="24"/>
          <w:lang w:eastAsia="ru-RU"/>
        </w:rPr>
        <w:t>3)</w:t>
      </w:r>
      <w:r w:rsidRPr="00025620">
        <w:rPr>
          <w:rFonts w:ascii="Times New Roman" w:eastAsia="Times New Roman" w:hAnsi="Times New Roman"/>
          <w:sz w:val="24"/>
          <w:szCs w:val="24"/>
          <w:lang w:val="en-US" w:eastAsia="ru-RU"/>
        </w:rPr>
        <w:t> </w:t>
      </w:r>
      <w:r w:rsidRPr="00025620">
        <w:rPr>
          <w:rFonts w:ascii="Times New Roman" w:eastAsia="Times New Roman" w:hAnsi="Times New Roman"/>
          <w:sz w:val="24"/>
          <w:szCs w:val="24"/>
          <w:lang w:eastAsia="ru-RU"/>
        </w:rPr>
        <w:t>дефицит бюджета сельского поселения в сумме 815,9 тыс. рублей.</w:t>
      </w:r>
    </w:p>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1.4.Приложение 1 «Источники финансирования дефицита бюджета на 2025 год» изложить в следующей редакции:</w:t>
      </w:r>
    </w:p>
    <w:tbl>
      <w:tblPr>
        <w:tblW w:w="5000" w:type="pct"/>
        <w:tblInd w:w="1" w:type="dxa"/>
        <w:tblCellMar>
          <w:left w:w="0" w:type="dxa"/>
          <w:right w:w="0" w:type="dxa"/>
        </w:tblCellMar>
        <w:tblLook w:val="04A0" w:firstRow="1" w:lastRow="0" w:firstColumn="1" w:lastColumn="0" w:noHBand="0" w:noVBand="1"/>
      </w:tblPr>
      <w:tblGrid>
        <w:gridCol w:w="4927"/>
        <w:gridCol w:w="4104"/>
      </w:tblGrid>
      <w:tr w:rsidR="00025620" w:rsidRPr="00025620" w:rsidTr="00025620">
        <w:tc>
          <w:tcPr>
            <w:tcW w:w="272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Источники финансирования дефицита бюджета</w:t>
            </w:r>
          </w:p>
        </w:tc>
        <w:tc>
          <w:tcPr>
            <w:tcW w:w="22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Сумма</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тыс</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рублей</w:t>
            </w:r>
            <w:proofErr w:type="spellEnd"/>
          </w:p>
        </w:tc>
      </w:tr>
      <w:tr w:rsidR="00025620" w:rsidRPr="00025620" w:rsidTr="00025620">
        <w:tc>
          <w:tcPr>
            <w:tcW w:w="272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Изменение остатков средств на счетах по учету средств бюджетов</w:t>
            </w:r>
          </w:p>
        </w:tc>
        <w:tc>
          <w:tcPr>
            <w:tcW w:w="22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815,9</w:t>
            </w:r>
          </w:p>
        </w:tc>
      </w:tr>
    </w:tbl>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1.5.Приложение 3 «Распределение бюджетных ассигнований по разделам и подразделам классификации расходов бюджета сельского поселения на 2025  год» изложить в следующей редакции:</w:t>
      </w:r>
    </w:p>
    <w:tbl>
      <w:tblPr>
        <w:tblW w:w="5000" w:type="pct"/>
        <w:tblInd w:w="1" w:type="dxa"/>
        <w:tblCellMar>
          <w:left w:w="0" w:type="dxa"/>
          <w:right w:w="0" w:type="dxa"/>
        </w:tblCellMar>
        <w:tblLook w:val="04A0" w:firstRow="1" w:lastRow="0" w:firstColumn="1" w:lastColumn="0" w:noHBand="0" w:noVBand="1"/>
      </w:tblPr>
      <w:tblGrid>
        <w:gridCol w:w="6808"/>
        <w:gridCol w:w="995"/>
        <w:gridCol w:w="1228"/>
      </w:tblGrid>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Наименование</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Рз</w:t>
            </w:r>
            <w:proofErr w:type="spellEnd"/>
            <w:r w:rsidRPr="00025620">
              <w:rPr>
                <w:rFonts w:ascii="Times New Roman" w:eastAsia="Times New Roman" w:hAnsi="Times New Roman"/>
                <w:sz w:val="24"/>
                <w:szCs w:val="24"/>
                <w:lang w:val="en-US" w:eastAsia="ru-RU"/>
              </w:rPr>
              <w:t>/</w:t>
            </w:r>
            <w:proofErr w:type="spellStart"/>
            <w:r w:rsidRPr="00025620">
              <w:rPr>
                <w:rFonts w:ascii="Times New Roman" w:eastAsia="Times New Roman" w:hAnsi="Times New Roman"/>
                <w:sz w:val="24"/>
                <w:szCs w:val="24"/>
                <w:lang w:val="en-US" w:eastAsia="ru-RU"/>
              </w:rPr>
              <w:t>Пр</w:t>
            </w:r>
            <w:proofErr w:type="spellEnd"/>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Сумма</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lastRenderedPageBreak/>
              <w:t>тыс</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рублей</w:t>
            </w:r>
            <w:proofErr w:type="spellEnd"/>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lastRenderedPageBreak/>
              <w:t>1</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2</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3</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ОБЩЕГОСУДАРСТВЕННЫЕ ВОПРОСЫ</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01 00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2 477,5</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Функционирование высшего должностного лица субъекта Российской Федерации и муниципального образования</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01 02</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01 04</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eastAsia="ru-RU"/>
              </w:rPr>
            </w:pPr>
            <w:r w:rsidRPr="00025620">
              <w:rPr>
                <w:rFonts w:ascii="Times New Roman" w:eastAsia="Times New Roman" w:hAnsi="Times New Roman"/>
                <w:sz w:val="24"/>
                <w:szCs w:val="24"/>
                <w:lang w:val="en-US" w:eastAsia="ru-RU"/>
              </w:rPr>
              <w:t>71</w:t>
            </w:r>
            <w:r w:rsidRPr="00025620">
              <w:rPr>
                <w:rFonts w:ascii="Times New Roman" w:eastAsia="Times New Roman" w:hAnsi="Times New Roman"/>
                <w:sz w:val="24"/>
                <w:szCs w:val="24"/>
                <w:lang w:eastAsia="ru-RU"/>
              </w:rPr>
              <w:t>5,8</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01 11</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Другие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общегосударственные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вопросы</w:t>
            </w:r>
            <w:proofErr w:type="spellEnd"/>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01 13</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1 123,7</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НАЦИОНАЛЬНАЯ ОБОРОНА</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02 00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Мобилизационная</w:t>
            </w:r>
            <w:proofErr w:type="spellEnd"/>
            <w:r w:rsidRPr="00025620">
              <w:rPr>
                <w:rFonts w:ascii="Times New Roman" w:eastAsia="Times New Roman" w:hAnsi="Times New Roman"/>
                <w:sz w:val="24"/>
                <w:szCs w:val="24"/>
                <w:lang w:val="en-US" w:eastAsia="ru-RU"/>
              </w:rPr>
              <w:t xml:space="preserve"> и </w:t>
            </w:r>
            <w:proofErr w:type="spellStart"/>
            <w:r w:rsidRPr="00025620">
              <w:rPr>
                <w:rFonts w:ascii="Times New Roman" w:eastAsia="Times New Roman" w:hAnsi="Times New Roman"/>
                <w:sz w:val="24"/>
                <w:szCs w:val="24"/>
                <w:lang w:val="en-US" w:eastAsia="ru-RU"/>
              </w:rPr>
              <w:t>вневойсковая</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подготовка</w:t>
            </w:r>
            <w:proofErr w:type="spellEnd"/>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02 03</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НАЦИОНАЛЬНАЯ БЕЗОПАСНОСТЬ И ПРАВООХРАНИТЕЛЬНАЯ ДЕЯТЕЛЬНОСТЬ</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03 00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45,7</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Защита населения и территории от чрезвычайных ситуаций природного и техногенного характера, пожарная безопасность</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03 10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45,7</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НАЦИОНАЛЬНАЯ ЭКОНОМИКА</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04 00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Дорожное хозяйство (дорожные фонды)</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04 09</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ЖИЛИЩНО-КОММУНАЛЬНОЕ ХОЗЯЙСТВО</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05 00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31,0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Коммунальное хозяйство</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05 02</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Благоустройство</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05 03</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КУЛЬТУРА, КИНЕМАТОГРАФИЯ</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08 00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eastAsia="ru-RU"/>
              </w:rPr>
            </w:pPr>
            <w:r w:rsidRPr="00025620">
              <w:rPr>
                <w:rFonts w:ascii="Times New Roman" w:eastAsia="Times New Roman" w:hAnsi="Times New Roman"/>
                <w:sz w:val="24"/>
                <w:szCs w:val="24"/>
                <w:lang w:val="en-US" w:eastAsia="ru-RU"/>
              </w:rPr>
              <w:t>3 </w:t>
            </w:r>
            <w:r w:rsidRPr="00025620">
              <w:rPr>
                <w:rFonts w:ascii="Times New Roman" w:eastAsia="Times New Roman" w:hAnsi="Times New Roman"/>
                <w:sz w:val="24"/>
                <w:szCs w:val="24"/>
                <w:lang w:eastAsia="ru-RU"/>
              </w:rPr>
              <w:t>644,5</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proofErr w:type="spellStart"/>
            <w:r w:rsidRPr="00025620">
              <w:rPr>
                <w:rFonts w:ascii="Times New Roman" w:eastAsia="Times New Roman" w:hAnsi="Times New Roman"/>
                <w:sz w:val="24"/>
                <w:szCs w:val="24"/>
                <w:lang w:val="en-US" w:eastAsia="ru-RU"/>
              </w:rPr>
              <w:t>Культура</w:t>
            </w:r>
            <w:proofErr w:type="spellEnd"/>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08 01</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eastAsia="ru-RU"/>
              </w:rPr>
            </w:pPr>
            <w:r w:rsidRPr="00025620">
              <w:rPr>
                <w:rFonts w:ascii="Times New Roman" w:eastAsia="Times New Roman" w:hAnsi="Times New Roman"/>
                <w:sz w:val="24"/>
                <w:szCs w:val="24"/>
                <w:lang w:val="en-US" w:eastAsia="ru-RU"/>
              </w:rPr>
              <w:t>1 </w:t>
            </w:r>
            <w:r w:rsidRPr="00025620">
              <w:rPr>
                <w:rFonts w:ascii="Times New Roman" w:eastAsia="Times New Roman" w:hAnsi="Times New Roman"/>
                <w:sz w:val="24"/>
                <w:szCs w:val="24"/>
                <w:lang w:eastAsia="ru-RU"/>
              </w:rPr>
              <w:t>955,4</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eastAsia="ru-RU"/>
              </w:rPr>
            </w:pPr>
            <w:r w:rsidRPr="00025620">
              <w:rPr>
                <w:rFonts w:ascii="Times New Roman" w:eastAsia="Times New Roman" w:hAnsi="Times New Roman"/>
                <w:sz w:val="24"/>
                <w:szCs w:val="24"/>
                <w:lang w:eastAsia="ru-RU"/>
              </w:rPr>
              <w:t>Другие вопросы в области культуры, кинематографии</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08 04</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1 689,1</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СОЦИАЛЬНАЯ ПОЛИТИКА</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10 00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Пенсионное обеспечение</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10 01</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ФИЗИЧЕСКАЯ КУЛЬТУРА И СПОРТ</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11 00</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Массовый спорт</w:t>
            </w:r>
          </w:p>
        </w:tc>
        <w:tc>
          <w:tcPr>
            <w:tcW w:w="55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11 02</w:t>
            </w: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3769"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rPr>
                <w:rFonts w:ascii="Arial" w:eastAsia="Arial" w:hAnsi="Arial" w:cs="Arial"/>
                <w:sz w:val="24"/>
                <w:szCs w:val="24"/>
                <w:lang w:val="en-US" w:eastAsia="ru-RU"/>
              </w:rPr>
            </w:pPr>
            <w:r w:rsidRPr="00025620">
              <w:rPr>
                <w:rFonts w:ascii="Times New Roman" w:eastAsia="Times New Roman" w:hAnsi="Times New Roman"/>
                <w:sz w:val="24"/>
                <w:szCs w:val="24"/>
                <w:lang w:val="en-US" w:eastAsia="ru-RU"/>
              </w:rPr>
              <w:t>Итого расходов</w:t>
            </w:r>
          </w:p>
        </w:tc>
        <w:tc>
          <w:tcPr>
            <w:tcW w:w="55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Arial" w:eastAsia="Arial" w:hAnsi="Arial" w:cs="Arial"/>
                <w:sz w:val="24"/>
                <w:szCs w:val="24"/>
                <w:lang w:val="en-US" w:eastAsia="ru-RU"/>
              </w:rPr>
            </w:pPr>
          </w:p>
        </w:tc>
        <w:tc>
          <w:tcPr>
            <w:tcW w:w="68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8 079,4</w:t>
            </w:r>
          </w:p>
        </w:tc>
      </w:tr>
    </w:tbl>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1.6.Приложение 5 «Ведомственная структура расходов бюджета сельского поселения на 2025 год» изложить в следующей редакции:</w:t>
      </w:r>
    </w:p>
    <w:tbl>
      <w:tblPr>
        <w:tblW w:w="5000" w:type="pct"/>
        <w:tblInd w:w="1" w:type="dxa"/>
        <w:tblCellMar>
          <w:left w:w="0" w:type="dxa"/>
          <w:right w:w="0" w:type="dxa"/>
        </w:tblCellMar>
        <w:tblLook w:val="04A0" w:firstRow="1" w:lastRow="0" w:firstColumn="1" w:lastColumn="0" w:noHBand="0" w:noVBand="1"/>
      </w:tblPr>
      <w:tblGrid>
        <w:gridCol w:w="4113"/>
        <w:gridCol w:w="710"/>
        <w:gridCol w:w="851"/>
        <w:gridCol w:w="1499"/>
        <w:gridCol w:w="706"/>
        <w:gridCol w:w="1152"/>
      </w:tblGrid>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bookmarkStart w:id="1" w:name="_Hlk187916073"/>
            <w:r w:rsidRPr="00025620">
              <w:rPr>
                <w:rFonts w:ascii="Times New Roman" w:eastAsia="Times New Roman" w:hAnsi="Times New Roman"/>
                <w:sz w:val="24"/>
                <w:szCs w:val="24"/>
                <w:lang w:val="en-US" w:eastAsia="ru-RU"/>
              </w:rPr>
              <w:t>Наименование</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Код</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Рз</w:t>
            </w:r>
            <w:proofErr w:type="spellEnd"/>
            <w:r w:rsidRPr="00025620">
              <w:rPr>
                <w:rFonts w:ascii="Times New Roman" w:eastAsia="Times New Roman" w:hAnsi="Times New Roman"/>
                <w:sz w:val="24"/>
                <w:szCs w:val="24"/>
                <w:lang w:val="en-US" w:eastAsia="ru-RU"/>
              </w:rPr>
              <w:t>/</w:t>
            </w:r>
            <w:proofErr w:type="spellStart"/>
            <w:r w:rsidRPr="00025620">
              <w:rPr>
                <w:rFonts w:ascii="Times New Roman" w:eastAsia="Times New Roman" w:hAnsi="Times New Roman"/>
                <w:sz w:val="24"/>
                <w:szCs w:val="24"/>
                <w:lang w:val="en-US" w:eastAsia="ru-RU"/>
              </w:rPr>
              <w:t>Пр</w:t>
            </w:r>
            <w:proofErr w:type="spellEnd"/>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ЦСР</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Вр</w:t>
            </w:r>
            <w:proofErr w:type="spellEnd"/>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Сумма</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тыс</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рублей</w:t>
            </w:r>
            <w:proofErr w:type="spellEnd"/>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Администрация Тягунского сельсовета Заринского района Алтайского края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8 079,4</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ОБЩЕГОСУДАРСТВЕННЫЕ ВОПРОСЫ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2 477,5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Функционирование высшего должностного лица субъекта Российской Федерации и муниципального образования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Руководство и управление в сфере установленных </w:t>
            </w:r>
            <w:proofErr w:type="gramStart"/>
            <w:r w:rsidRPr="00025620">
              <w:rPr>
                <w:rFonts w:ascii="Times New Roman" w:eastAsia="Times New Roman" w:hAnsi="Times New Roman"/>
                <w:sz w:val="24"/>
                <w:szCs w:val="24"/>
                <w:lang w:eastAsia="ru-RU"/>
              </w:rPr>
              <w:t>функций органов государственной власти субъектов Российской Федерации</w:t>
            </w:r>
            <w:proofErr w:type="gramEnd"/>
            <w:r w:rsidRPr="00025620">
              <w:rPr>
                <w:rFonts w:ascii="Times New Roman" w:eastAsia="Times New Roman" w:hAnsi="Times New Roman"/>
                <w:sz w:val="24"/>
                <w:szCs w:val="24"/>
                <w:lang w:eastAsia="ru-RU"/>
              </w:rPr>
              <w:t xml:space="preserve"> и органов </w:t>
            </w:r>
            <w:r w:rsidRPr="00025620">
              <w:rPr>
                <w:rFonts w:ascii="Times New Roman" w:eastAsia="Times New Roman" w:hAnsi="Times New Roman"/>
                <w:sz w:val="24"/>
                <w:szCs w:val="24"/>
                <w:lang w:eastAsia="ru-RU"/>
              </w:rPr>
              <w:lastRenderedPageBreak/>
              <w:t>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Расходы на обеспечение деятельности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Глава</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муниципального</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образования</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0120010120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0120010120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715,8</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Руководство и управление в сфере установленных </w:t>
            </w:r>
            <w:proofErr w:type="gramStart"/>
            <w:r w:rsidRPr="00025620">
              <w:rPr>
                <w:rFonts w:ascii="Times New Roman" w:eastAsia="Times New Roman" w:hAnsi="Times New Roman"/>
                <w:sz w:val="24"/>
                <w:szCs w:val="24"/>
                <w:lang w:eastAsia="ru-RU"/>
              </w:rPr>
              <w:t>функций органов государственной власти субъектов Российской Федерации</w:t>
            </w:r>
            <w:proofErr w:type="gramEnd"/>
            <w:r w:rsidRPr="00025620">
              <w:rPr>
                <w:rFonts w:ascii="Times New Roman" w:eastAsia="Times New Roman" w:hAnsi="Times New Roman"/>
                <w:sz w:val="24"/>
                <w:szCs w:val="24"/>
                <w:lang w:eastAsia="ru-RU"/>
              </w:rPr>
              <w:t xml:space="preserve">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568,8</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обеспечение деятельности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568,8</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Центральный аппарат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568,8</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432,5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Times New Roman" w:hAnsi="Times New Roman"/>
                <w:sz w:val="24"/>
                <w:szCs w:val="24"/>
                <w:lang w:val="en-US" w:eastAsia="ru-RU"/>
              </w:rPr>
              <w:t>1</w:t>
            </w:r>
            <w:r w:rsidRPr="00025620">
              <w:rPr>
                <w:rFonts w:ascii="Times New Roman" w:eastAsia="Times New Roman" w:hAnsi="Times New Roman"/>
                <w:sz w:val="24"/>
                <w:szCs w:val="24"/>
                <w:lang w:eastAsia="ru-RU"/>
              </w:rPr>
              <w:t>34,3</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Уплата налогов, сборов и иных платежей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850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обеспечение расчетов за топливно-энергетические ресурсы, потребляемые муниципальными учреждениями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Иные расходы органов государственной власти субъектов Российской Федерации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9910000000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 </w:t>
            </w:r>
            <w:proofErr w:type="spellStart"/>
            <w:r w:rsidRPr="00025620">
              <w:rPr>
                <w:rFonts w:ascii="Times New Roman" w:eastAsia="Times New Roman" w:hAnsi="Times New Roman"/>
                <w:sz w:val="24"/>
                <w:szCs w:val="24"/>
                <w:lang w:val="en-US" w:eastAsia="ru-RU"/>
              </w:rPr>
              <w:t>местных</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администраций</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9910014100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средства</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9910014100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870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Другие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общегосударственные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вопросы</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1 123,7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Межбюджетные трансферты общего характера бюджетам субъектов Российской Федерации и муниципальных образований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межбюджетные трансферты общего характера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9850000000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025620">
              <w:rPr>
                <w:rFonts w:ascii="Times New Roman" w:eastAsia="Times New Roman" w:hAnsi="Times New Roman"/>
                <w:sz w:val="24"/>
                <w:szCs w:val="24"/>
                <w:lang w:eastAsia="ru-RU"/>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9850060510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Иные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межбюджетные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трансферты</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9850060510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540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1 106,2</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выполнение других обязательств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1 106,2</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1 106,2</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268,8</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824,4</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Уплата налогов, сборов и иных платежей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850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13,0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НАЦИОНАЛЬНАЯ ОБОРОНА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Мобилизационная</w:t>
            </w:r>
            <w:proofErr w:type="spellEnd"/>
            <w:r w:rsidRPr="00025620">
              <w:rPr>
                <w:rFonts w:ascii="Times New Roman" w:eastAsia="Times New Roman" w:hAnsi="Times New Roman"/>
                <w:sz w:val="24"/>
                <w:szCs w:val="24"/>
                <w:lang w:val="en-US" w:eastAsia="ru-RU"/>
              </w:rPr>
              <w:t xml:space="preserve"> и </w:t>
            </w:r>
            <w:proofErr w:type="spellStart"/>
            <w:r w:rsidRPr="00025620">
              <w:rPr>
                <w:rFonts w:ascii="Times New Roman" w:eastAsia="Times New Roman" w:hAnsi="Times New Roman"/>
                <w:sz w:val="24"/>
                <w:szCs w:val="24"/>
                <w:lang w:val="en-US" w:eastAsia="ru-RU"/>
              </w:rPr>
              <w:t>вневойсковая</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подготовка</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Руководство и управление в сфере </w:t>
            </w:r>
            <w:r w:rsidRPr="00025620">
              <w:rPr>
                <w:rFonts w:ascii="Times New Roman" w:eastAsia="Times New Roman" w:hAnsi="Times New Roman"/>
                <w:sz w:val="24"/>
                <w:szCs w:val="24"/>
                <w:lang w:eastAsia="ru-RU"/>
              </w:rPr>
              <w:lastRenderedPageBreak/>
              <w:t xml:space="preserve">установленных </w:t>
            </w:r>
            <w:proofErr w:type="gramStart"/>
            <w:r w:rsidRPr="00025620">
              <w:rPr>
                <w:rFonts w:ascii="Times New Roman" w:eastAsia="Times New Roman" w:hAnsi="Times New Roman"/>
                <w:sz w:val="24"/>
                <w:szCs w:val="24"/>
                <w:lang w:eastAsia="ru-RU"/>
              </w:rPr>
              <w:t>функций органов государственной власти субъектов Российской Федерации</w:t>
            </w:r>
            <w:proofErr w:type="gramEnd"/>
            <w:r w:rsidRPr="00025620">
              <w:rPr>
                <w:rFonts w:ascii="Times New Roman" w:eastAsia="Times New Roman" w:hAnsi="Times New Roman"/>
                <w:sz w:val="24"/>
                <w:szCs w:val="24"/>
                <w:lang w:eastAsia="ru-RU"/>
              </w:rPr>
              <w:t xml:space="preserve">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Руководство и управление в сфере установленных функций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Осуществление первичного воинского учета органами местного самоуправления поселений, муниципальных и городских округов</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0140051180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0140051180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121,0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0140051180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НАЦИОНАЛЬНАЯ БЕЗОПАСНОСТЬ И ПРАВООХРАНИТЕЛЬНАЯ ДЕЯТЕЛЬНОСТЬ</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45,7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Защита населения и территории от чрезвычайных ситуаций природного и техногенного характера, пожарная безопасность</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45,7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Муниципальная целевая программа «Обеспечение пожарной безопасности на территории администрации Тягунского сельсовета на 2023-2025гг.»</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1400060990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32,7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1400060990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32,7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Предупреждение и ликвидация чрезвычайных ситуаций и последствий стихийных бедствий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Финансирование иных мероприятий по предупреждению и ликвидации чрезвычайных ситуаций и последствий стихийных бедствий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9420000000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Расходы на </w:t>
            </w:r>
            <w:proofErr w:type="gramStart"/>
            <w:r w:rsidRPr="00025620">
              <w:rPr>
                <w:rFonts w:ascii="Times New Roman" w:eastAsia="Times New Roman" w:hAnsi="Times New Roman"/>
                <w:sz w:val="24"/>
                <w:szCs w:val="24"/>
                <w:lang w:eastAsia="ru-RU"/>
              </w:rPr>
              <w:t>финансовое</w:t>
            </w:r>
            <w:proofErr w:type="gramEnd"/>
            <w:r w:rsidRPr="00025620">
              <w:rPr>
                <w:rFonts w:ascii="Times New Roman" w:eastAsia="Times New Roman" w:hAnsi="Times New Roman"/>
                <w:sz w:val="24"/>
                <w:szCs w:val="24"/>
                <w:lang w:eastAsia="ru-RU"/>
              </w:rPr>
              <w:t xml:space="preserve"> обеспечение мероприятий, связанных с ликвидацией последствий чрезвычайных ситуаций и стихийных бедствий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9420012010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9420012010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Иные расходы органов </w:t>
            </w:r>
            <w:r w:rsidRPr="00025620">
              <w:rPr>
                <w:rFonts w:ascii="Times New Roman" w:eastAsia="Times New Roman" w:hAnsi="Times New Roman"/>
                <w:sz w:val="24"/>
                <w:szCs w:val="24"/>
                <w:lang w:eastAsia="ru-RU"/>
              </w:rPr>
              <w:lastRenderedPageBreak/>
              <w:t>государственной власти субъектов Российской Федерации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Расходы на выполнение других обязательств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НАЦИОНАЛЬНАЯ ЭКОНОМИКА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Дорожное хозяйство (дорожные фонды)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национальной экономике</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сфере транспорта и дорожного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9120000000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Содержание, ремонт, реконструкция и строительство автомобильных дорог, являющихся муниципальной собственностью</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912009Д010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912009Д010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ЖИЛИЩНО-КОММУНАЛЬНОЕ ХОЗЯЙСТВО</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31,0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Коммунальное хозяйство</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Муниципальная целевая программа «Энергосбережения на территории Тягунского сельсовета Заринского района Алтайского края на 2023-2025гг.</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1900060990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1900060990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области 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9290018030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9290018030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Благоустройство</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w:t>
            </w:r>
            <w:r w:rsidRPr="00025620">
              <w:rPr>
                <w:rFonts w:ascii="Times New Roman" w:eastAsia="Times New Roman" w:hAnsi="Times New Roman"/>
                <w:sz w:val="24"/>
                <w:szCs w:val="24"/>
                <w:lang w:eastAsia="ru-RU"/>
              </w:rPr>
              <w:lastRenderedPageBreak/>
              <w:t>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Организация и содержание мест захоронения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9290018070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9290018070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мероприятия по благоустройству муниципальных образований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9290018080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9290018080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КУЛЬТУРА, КИНЕМАТОГРАФИЯ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3 644,5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Культура</w:t>
            </w:r>
            <w:proofErr w:type="spellEnd"/>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1 955,4</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жилищно-коммунального хозяйства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обеспечение расчетов за топливно-энергетические ресурсы, потребляемые муниципальными учреждениями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1 261,5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выполнение других обязательств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1 261,5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1 261,5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Times New Roman" w:hAnsi="Times New Roman"/>
                <w:sz w:val="24"/>
                <w:szCs w:val="24"/>
                <w:lang w:val="en-US" w:eastAsia="ru-RU"/>
              </w:rPr>
              <w:t>1 </w:t>
            </w:r>
            <w:r w:rsidRPr="00025620">
              <w:rPr>
                <w:rFonts w:ascii="Times New Roman" w:eastAsia="Times New Roman" w:hAnsi="Times New Roman"/>
                <w:sz w:val="24"/>
                <w:szCs w:val="24"/>
                <w:lang w:eastAsia="ru-RU"/>
              </w:rPr>
              <w:t>193,5</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Уплата налогов, сборов и иных платежей</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850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68,0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Другие вопросы в области культуры, кинематографии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1 689,1</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отраслях социальной сферы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сфере культуры и средств массовой информации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9020000000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сфере культуры и кинематографии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9020016510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Закупка товаров, работ и услуг для обеспечения государственных </w:t>
            </w:r>
            <w:r w:rsidRPr="00025620">
              <w:rPr>
                <w:rFonts w:ascii="Times New Roman" w:eastAsia="Times New Roman" w:hAnsi="Times New Roman"/>
                <w:sz w:val="24"/>
                <w:szCs w:val="24"/>
                <w:lang w:eastAsia="ru-RU"/>
              </w:rPr>
              <w:lastRenderedPageBreak/>
              <w:t>(муниципальных) нужд</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9020016510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Иные расходы органов государственной власти субъектов Российской Федерации и органов местного самоуправления</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выполнение других обязательств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СОЦИАЛЬНАЯ ПОЛИТИКА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Пенсионное обеспечение</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отраслях социальной сферы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сфере социальной политики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9040000000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Доплаты к пенсиям</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9040016270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Социальные выплаты гражданам, кроме публичных нормативных социальных выплат</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9040016270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320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ФИЗИЧЕСКАЯ КУЛЬТУРА И СПОРТ</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11 00</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Массовый спорт</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30"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отраслях социальной сферы</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9000000000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сфере здравоохранения, физической культуры и спорта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9030000000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области здравоохранения, спорта и физической культуры, туризма</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9030016670</w:t>
            </w:r>
          </w:p>
        </w:tc>
        <w:tc>
          <w:tcPr>
            <w:tcW w:w="391"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277"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303</w:t>
            </w:r>
          </w:p>
        </w:tc>
        <w:tc>
          <w:tcPr>
            <w:tcW w:w="47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3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9030016670</w:t>
            </w:r>
          </w:p>
        </w:tc>
        <w:tc>
          <w:tcPr>
            <w:tcW w:w="391"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38"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bl>
    <w:bookmarkEnd w:id="1"/>
    <w:p w:rsidR="00025620" w:rsidRPr="00025620" w:rsidRDefault="00025620" w:rsidP="00025620">
      <w:pPr>
        <w:spacing w:after="40" w:line="256" w:lineRule="auto"/>
        <w:jc w:val="both"/>
        <w:rPr>
          <w:rFonts w:ascii="Arial" w:eastAsia="Arial" w:hAnsi="Arial" w:cs="Arial"/>
          <w:sz w:val="24"/>
          <w:szCs w:val="24"/>
          <w:lang w:eastAsia="ru-RU"/>
        </w:rPr>
      </w:pPr>
      <w:r w:rsidRPr="00025620">
        <w:rPr>
          <w:rFonts w:ascii="Times New Roman" w:eastAsia="Times New Roman" w:hAnsi="Times New Roman"/>
          <w:sz w:val="24"/>
          <w:szCs w:val="24"/>
          <w:lang w:eastAsia="ru-RU"/>
        </w:rPr>
        <w:t>1.7.Приложение 7 «Распределение бюджетных ассигнований по разделам, подразделам, целевым статьям, группам (группам и подгруппам) видов расходов на 2025 год» изложить в следующей редакции:</w:t>
      </w:r>
    </w:p>
    <w:tbl>
      <w:tblPr>
        <w:tblW w:w="5000" w:type="pct"/>
        <w:tblInd w:w="1" w:type="dxa"/>
        <w:tblCellMar>
          <w:left w:w="0" w:type="dxa"/>
          <w:right w:w="0" w:type="dxa"/>
        </w:tblCellMar>
        <w:tblLook w:val="04A0" w:firstRow="1" w:lastRow="0" w:firstColumn="1" w:lastColumn="0" w:noHBand="0" w:noVBand="1"/>
      </w:tblPr>
      <w:tblGrid>
        <w:gridCol w:w="4822"/>
        <w:gridCol w:w="852"/>
        <w:gridCol w:w="1561"/>
        <w:gridCol w:w="710"/>
        <w:gridCol w:w="1086"/>
      </w:tblGrid>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Наименование</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Рз</w:t>
            </w:r>
            <w:proofErr w:type="spellEnd"/>
            <w:r w:rsidRPr="00025620">
              <w:rPr>
                <w:rFonts w:ascii="Times New Roman" w:eastAsia="Times New Roman" w:hAnsi="Times New Roman"/>
                <w:sz w:val="24"/>
                <w:szCs w:val="24"/>
                <w:lang w:val="en-US" w:eastAsia="ru-RU"/>
              </w:rPr>
              <w:t>/</w:t>
            </w:r>
            <w:proofErr w:type="spellStart"/>
            <w:r w:rsidRPr="00025620">
              <w:rPr>
                <w:rFonts w:ascii="Times New Roman" w:eastAsia="Times New Roman" w:hAnsi="Times New Roman"/>
                <w:sz w:val="24"/>
                <w:szCs w:val="24"/>
                <w:lang w:val="en-US" w:eastAsia="ru-RU"/>
              </w:rPr>
              <w:t>Пр</w:t>
            </w:r>
            <w:proofErr w:type="spellEnd"/>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ЦСР</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Вр</w:t>
            </w:r>
            <w:proofErr w:type="spellEnd"/>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Сумма</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тыс</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lastRenderedPageBreak/>
              <w:t>рублей</w:t>
            </w:r>
            <w:proofErr w:type="spellEnd"/>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1</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Администрация Тягунского сельсовета Заринского района Алтайского края</w:t>
            </w:r>
          </w:p>
        </w:tc>
        <w:tc>
          <w:tcPr>
            <w:tcW w:w="472"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eastAsia="ru-RU"/>
              </w:rPr>
            </w:pP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8 079,4</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ОБЩЕГОСУДАРСТВЕННЫЕ ВОПРОСЫ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2 477,5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Функционирование высшего должностного лица субъекта Российской Федерации и муниципального образования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Руководство и управление в сфере установленных </w:t>
            </w:r>
            <w:proofErr w:type="gramStart"/>
            <w:r w:rsidRPr="00025620">
              <w:rPr>
                <w:rFonts w:ascii="Times New Roman" w:eastAsia="Times New Roman" w:hAnsi="Times New Roman"/>
                <w:sz w:val="24"/>
                <w:szCs w:val="24"/>
                <w:lang w:eastAsia="ru-RU"/>
              </w:rPr>
              <w:t>функций органов государственной власти субъектов Российской Федерации</w:t>
            </w:r>
            <w:proofErr w:type="gramEnd"/>
            <w:r w:rsidRPr="00025620">
              <w:rPr>
                <w:rFonts w:ascii="Times New Roman" w:eastAsia="Times New Roman" w:hAnsi="Times New Roman"/>
                <w:sz w:val="24"/>
                <w:szCs w:val="24"/>
                <w:lang w:eastAsia="ru-RU"/>
              </w:rPr>
              <w:t xml:space="preserve">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обеспечение деятельности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Глава</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муниципального</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образования</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0120010120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0120010120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636,0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715,8</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Руководство и управление в сфере установленных </w:t>
            </w:r>
            <w:proofErr w:type="gramStart"/>
            <w:r w:rsidRPr="00025620">
              <w:rPr>
                <w:rFonts w:ascii="Times New Roman" w:eastAsia="Times New Roman" w:hAnsi="Times New Roman"/>
                <w:sz w:val="24"/>
                <w:szCs w:val="24"/>
                <w:lang w:eastAsia="ru-RU"/>
              </w:rPr>
              <w:t>функций органов государственной власти субъектов Российской Федерации</w:t>
            </w:r>
            <w:proofErr w:type="gramEnd"/>
            <w:r w:rsidRPr="00025620">
              <w:rPr>
                <w:rFonts w:ascii="Times New Roman" w:eastAsia="Times New Roman" w:hAnsi="Times New Roman"/>
                <w:sz w:val="24"/>
                <w:szCs w:val="24"/>
                <w:lang w:eastAsia="ru-RU"/>
              </w:rPr>
              <w:t xml:space="preserve">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568,8</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обеспечение деятельности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568,8</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Центральный аппарат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568,8</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432,5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Times New Roman" w:hAnsi="Times New Roman"/>
                <w:sz w:val="24"/>
                <w:szCs w:val="24"/>
                <w:lang w:val="en-US" w:eastAsia="ru-RU"/>
              </w:rPr>
              <w:t>1</w:t>
            </w:r>
            <w:r w:rsidRPr="00025620">
              <w:rPr>
                <w:rFonts w:ascii="Times New Roman" w:eastAsia="Times New Roman" w:hAnsi="Times New Roman"/>
                <w:sz w:val="24"/>
                <w:szCs w:val="24"/>
                <w:lang w:eastAsia="ru-RU"/>
              </w:rPr>
              <w:t>34,3</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Уплата налогов, сборов и иных платежей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0120010110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850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w:t>
            </w:r>
            <w:r w:rsidRPr="00025620">
              <w:rPr>
                <w:rFonts w:ascii="Times New Roman" w:eastAsia="Times New Roman" w:hAnsi="Times New Roman"/>
                <w:sz w:val="24"/>
                <w:szCs w:val="24"/>
                <w:lang w:eastAsia="ru-RU"/>
              </w:rPr>
              <w:lastRenderedPageBreak/>
              <w:t>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Расходы на обеспечение расчетов за топливно-энергетические ресурсы, потребляемые муниципальными учреждениями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147,0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9910000000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фонды </w:t>
            </w:r>
            <w:proofErr w:type="spellStart"/>
            <w:r w:rsidRPr="00025620">
              <w:rPr>
                <w:rFonts w:ascii="Times New Roman" w:eastAsia="Times New Roman" w:hAnsi="Times New Roman"/>
                <w:sz w:val="24"/>
                <w:szCs w:val="24"/>
                <w:lang w:val="en-US" w:eastAsia="ru-RU"/>
              </w:rPr>
              <w:t>местных</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администраций</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9910014100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Резервные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средства</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9910014100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870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Другие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общегосударственные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вопросы</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1 123,7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Межбюджетные трансферты общего характера бюджетам субъектов Российской Федерации и муниципальных образований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межбюджетные трансферты общего характера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9850000000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025620">
              <w:rPr>
                <w:rFonts w:ascii="Times New Roman" w:eastAsia="Times New Roman" w:hAnsi="Times New Roman"/>
                <w:sz w:val="24"/>
                <w:szCs w:val="24"/>
                <w:lang w:eastAsia="ru-RU"/>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9850060510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Иные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межбюджетные</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трансферты</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9850060510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540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17,5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1 106,2</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выполнение других обязательств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1 106,2</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1 106,2</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268,8</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824,4</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Уплата налогов, сборов и иных платежей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01 13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850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13,0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НАЦИОНАЛЬНАЯ ОБОРОНА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lastRenderedPageBreak/>
              <w:t>Мобилизационная</w:t>
            </w:r>
            <w:proofErr w:type="spellEnd"/>
            <w:r w:rsidRPr="00025620">
              <w:rPr>
                <w:rFonts w:ascii="Times New Roman" w:eastAsia="Times New Roman" w:hAnsi="Times New Roman"/>
                <w:sz w:val="24"/>
                <w:szCs w:val="24"/>
                <w:lang w:val="en-US" w:eastAsia="ru-RU"/>
              </w:rPr>
              <w:t xml:space="preserve"> и </w:t>
            </w:r>
            <w:proofErr w:type="spellStart"/>
            <w:r w:rsidRPr="00025620">
              <w:rPr>
                <w:rFonts w:ascii="Times New Roman" w:eastAsia="Times New Roman" w:hAnsi="Times New Roman"/>
                <w:sz w:val="24"/>
                <w:szCs w:val="24"/>
                <w:lang w:val="en-US" w:eastAsia="ru-RU"/>
              </w:rPr>
              <w:t>вневойсковая</w:t>
            </w:r>
            <w:proofErr w:type="spellEnd"/>
            <w:r w:rsidRPr="00025620">
              <w:rPr>
                <w:rFonts w:ascii="Times New Roman" w:eastAsia="Times New Roman" w:hAnsi="Times New Roman"/>
                <w:sz w:val="24"/>
                <w:szCs w:val="24"/>
                <w:lang w:val="en-US" w:eastAsia="ru-RU"/>
              </w:rPr>
              <w:t xml:space="preserve"> </w:t>
            </w:r>
            <w:proofErr w:type="spellStart"/>
            <w:r w:rsidRPr="00025620">
              <w:rPr>
                <w:rFonts w:ascii="Times New Roman" w:eastAsia="Times New Roman" w:hAnsi="Times New Roman"/>
                <w:sz w:val="24"/>
                <w:szCs w:val="24"/>
                <w:lang w:val="en-US" w:eastAsia="ru-RU"/>
              </w:rPr>
              <w:t>подготовка</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Руководство и управление в сфере установленных </w:t>
            </w:r>
            <w:proofErr w:type="gramStart"/>
            <w:r w:rsidRPr="00025620">
              <w:rPr>
                <w:rFonts w:ascii="Times New Roman" w:eastAsia="Times New Roman" w:hAnsi="Times New Roman"/>
                <w:sz w:val="24"/>
                <w:szCs w:val="24"/>
                <w:lang w:eastAsia="ru-RU"/>
              </w:rPr>
              <w:t>функций органов государственной власти субъектов Российской Федерации</w:t>
            </w:r>
            <w:proofErr w:type="gramEnd"/>
            <w:r w:rsidRPr="00025620">
              <w:rPr>
                <w:rFonts w:ascii="Times New Roman" w:eastAsia="Times New Roman" w:hAnsi="Times New Roman"/>
                <w:sz w:val="24"/>
                <w:szCs w:val="24"/>
                <w:lang w:eastAsia="ru-RU"/>
              </w:rPr>
              <w:t xml:space="preserve">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Руководство и управление в сфере установленных функций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Осуществление первичного воинского учета органами местного самоуправления поселений, муниципальных и городских округов</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0140051180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0140051180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121,0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02 03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0140051180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НАЦИОНАЛЬНАЯ БЕЗОПАСНОСТЬ И ПРАВООХРАНИТЕЛЬНАЯ ДЕЯТЕЛЬНОСТЬ</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45,7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Защита населения и территории от чрезвычайных ситуаций природного и техногенного характера, пожарная безопасность</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45,7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Муниципальная целевая программа «Обеспечение пожарной безопасности на территории администрации Тягунского сельсовета на 2023-2025гг.»</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1400060990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32,7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1400060990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32,7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Предупреждение и ликвидация чрезвычайных ситуаций и последствий стихийных бедствий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Финансирование иных мероприятий по предупреждению и ликвидации чрезвычайных ситуаций и последствий стихийных бедствий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9420000000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Расходы на </w:t>
            </w:r>
            <w:proofErr w:type="gramStart"/>
            <w:r w:rsidRPr="00025620">
              <w:rPr>
                <w:rFonts w:ascii="Times New Roman" w:eastAsia="Times New Roman" w:hAnsi="Times New Roman"/>
                <w:sz w:val="24"/>
                <w:szCs w:val="24"/>
                <w:lang w:eastAsia="ru-RU"/>
              </w:rPr>
              <w:t>финансовое</w:t>
            </w:r>
            <w:proofErr w:type="gramEnd"/>
            <w:r w:rsidRPr="00025620">
              <w:rPr>
                <w:rFonts w:ascii="Times New Roman" w:eastAsia="Times New Roman" w:hAnsi="Times New Roman"/>
                <w:sz w:val="24"/>
                <w:szCs w:val="24"/>
                <w:lang w:eastAsia="ru-RU"/>
              </w:rPr>
              <w:t xml:space="preserve"> обеспечение мероприятий, связанных с ликвидацией последствий чрезвычайных ситуаций и стихийных бедствий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9420012010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9420012010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Иные расходы органов государственной власти субъектов Российской Федерации и </w:t>
            </w:r>
            <w:r w:rsidRPr="00025620">
              <w:rPr>
                <w:rFonts w:ascii="Times New Roman" w:eastAsia="Times New Roman" w:hAnsi="Times New Roman"/>
                <w:sz w:val="24"/>
                <w:szCs w:val="24"/>
                <w:lang w:eastAsia="ru-RU"/>
              </w:rPr>
              <w:lastRenderedPageBreak/>
              <w:t>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Расходы на выполнение других обязательств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03 10</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НАЦИОНАЛЬНАЯ ЭКОНОМИКА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Дорожное хозяйство (дорожные фонды)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национальной экономике</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сфере транспорта и дорожного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9120000000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Содержание, ремонт, реконструкция и строительство автомобильных дорог, являющихся муниципальной собственностью</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912009Д010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04 09</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912009Д010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1 614,0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ЖИЛИЩНО-КОММУНАЛЬНОЕ ХОЗЯЙСТВО</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31,0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Коммунальное хозяйство</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Муниципальная целевая программа «Энергосбережения на территории Тягунского сельсовета Заринского района Алтайского края на 2023-2025гг.</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1900060990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1900060990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области 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9290018030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9290018030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Благоустройство</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16,0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Организация и содержание мест захоронения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9290018070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9290018070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lastRenderedPageBreak/>
              <w:t>Прочие мероприятия по благоустройству муниципальных образований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9290018080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05 03</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9290018080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КУЛЬТУРА, КИНЕМАТОГРАФИЯ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3 644,5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proofErr w:type="spellStart"/>
            <w:r w:rsidRPr="00025620">
              <w:rPr>
                <w:rFonts w:ascii="Times New Roman" w:eastAsia="Times New Roman" w:hAnsi="Times New Roman"/>
                <w:sz w:val="24"/>
                <w:szCs w:val="24"/>
                <w:lang w:val="en-US" w:eastAsia="ru-RU"/>
              </w:rPr>
              <w:t>Культура</w:t>
            </w:r>
            <w:proofErr w:type="spellEnd"/>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1 955,4</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в области жилищно-коммунального хозяйства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обеспечение расчетов за топливно-энергетические ресурсы, потребляемые муниципальными учреждениями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92900SТ190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693,9</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1 261,5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выполнение других обязательств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1 261,5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Arial" w:hAnsi="Times New Roman"/>
                <w:sz w:val="24"/>
                <w:szCs w:val="24"/>
                <w:lang w:eastAsia="ru-RU"/>
              </w:rPr>
              <w:t>1 261,5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eastAsia="ru-RU"/>
              </w:rPr>
            </w:pPr>
            <w:r w:rsidRPr="00025620">
              <w:rPr>
                <w:rFonts w:ascii="Times New Roman" w:eastAsia="Times New Roman" w:hAnsi="Times New Roman"/>
                <w:sz w:val="24"/>
                <w:szCs w:val="24"/>
                <w:lang w:val="en-US" w:eastAsia="ru-RU"/>
              </w:rPr>
              <w:t>1 </w:t>
            </w:r>
            <w:r w:rsidRPr="00025620">
              <w:rPr>
                <w:rFonts w:ascii="Times New Roman" w:eastAsia="Times New Roman" w:hAnsi="Times New Roman"/>
                <w:sz w:val="24"/>
                <w:szCs w:val="24"/>
                <w:lang w:eastAsia="ru-RU"/>
              </w:rPr>
              <w:t>193,5</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Уплата налогов, сборов и иных платежей</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850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68,0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Другие вопросы в области культуры, кинематографии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1 689,1</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отраслях социальной сферы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сфере культуры и средств массовой информации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9020000000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сфере культуры и кинематографии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9020016510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Закупка товаров, работ и услуг для обеспечения государственных (муниципальных) нужд</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9020016510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2,0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выполнение других обязательств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Прочие выплаты по обязательствам государства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 xml:space="preserve">Расходы на выплаты персоналу в целях обеспечения выполнения функций </w:t>
            </w:r>
            <w:r w:rsidRPr="00025620">
              <w:rPr>
                <w:rFonts w:ascii="Times New Roman" w:eastAsia="Times New Roman" w:hAnsi="Times New Roman"/>
                <w:sz w:val="24"/>
                <w:szCs w:val="24"/>
                <w:lang w:eastAsia="ru-RU"/>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08 04</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1 687,1</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lastRenderedPageBreak/>
              <w:t>СОЦИАЛЬНАЯ ПОЛИТИКА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Пенсионное обеспечение</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отраслях социальной сферы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сфере социальной политики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9040000000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Доплаты к пенсиям</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9040016270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Социальные выплаты гражданам, кроме публичных нормативных социальных выплат</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10 01</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9040016270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320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46,7</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ФИЗИЧЕСКАЯ КУЛЬТУРА И СПОРТ</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11 00</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Массовый спорт</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отраслях социальной сферы</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9000000000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Иные вопросы в сфере здравоохранения, физической культуры и спорта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9030000000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Мероприятия в области здравоохранения, спорта и физической культуры, туризма</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9030016670</w:t>
            </w: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Arial"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Arial" w:hAnsi="Times New Roman"/>
                <w:sz w:val="24"/>
                <w:szCs w:val="24"/>
                <w:lang w:eastAsia="ru-RU"/>
              </w:rPr>
            </w:pPr>
            <w:r w:rsidRPr="00025620">
              <w:rPr>
                <w:rFonts w:ascii="Times New Roman" w:eastAsia="Times New Roman" w:hAnsi="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11 02</w:t>
            </w:r>
          </w:p>
        </w:tc>
        <w:tc>
          <w:tcPr>
            <w:tcW w:w="864"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9030016670</w:t>
            </w:r>
          </w:p>
        </w:tc>
        <w:tc>
          <w:tcPr>
            <w:tcW w:w="393"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100</w:t>
            </w: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Arial" w:hAnsi="Times New Roman"/>
                <w:sz w:val="24"/>
                <w:szCs w:val="24"/>
                <w:lang w:val="en-US" w:eastAsia="ru-RU"/>
              </w:rPr>
            </w:pPr>
            <w:r w:rsidRPr="00025620">
              <w:rPr>
                <w:rFonts w:ascii="Times New Roman" w:eastAsia="Times New Roman" w:hAnsi="Times New Roman"/>
                <w:sz w:val="24"/>
                <w:szCs w:val="24"/>
                <w:lang w:val="en-US" w:eastAsia="ru-RU"/>
              </w:rPr>
              <w:t>5,0</w:t>
            </w:r>
          </w:p>
        </w:tc>
      </w:tr>
      <w:tr w:rsidR="00025620" w:rsidRPr="00025620" w:rsidTr="00025620">
        <w:tc>
          <w:tcPr>
            <w:tcW w:w="2670"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both"/>
              <w:rPr>
                <w:rFonts w:ascii="Times New Roman" w:eastAsia="Times New Roman" w:hAnsi="Times New Roman"/>
                <w:sz w:val="24"/>
                <w:szCs w:val="24"/>
                <w:lang w:eastAsia="ru-RU"/>
              </w:rPr>
            </w:pPr>
            <w:r w:rsidRPr="00025620">
              <w:rPr>
                <w:rFonts w:ascii="Times New Roman" w:eastAsia="Times New Roman" w:hAnsi="Times New Roman"/>
                <w:sz w:val="24"/>
                <w:szCs w:val="24"/>
                <w:lang w:eastAsia="ru-RU"/>
              </w:rPr>
              <w:t>Итого расходов</w:t>
            </w:r>
          </w:p>
        </w:tc>
        <w:tc>
          <w:tcPr>
            <w:tcW w:w="472"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Times New Roman" w:hAnsi="Times New Roman"/>
                <w:sz w:val="24"/>
                <w:szCs w:val="24"/>
                <w:lang w:val="en-US" w:eastAsia="ru-RU"/>
              </w:rPr>
            </w:pPr>
          </w:p>
        </w:tc>
        <w:tc>
          <w:tcPr>
            <w:tcW w:w="864"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Times New Roman" w:hAnsi="Times New Roman"/>
                <w:sz w:val="24"/>
                <w:szCs w:val="24"/>
                <w:lang w:val="en-US" w:eastAsia="ru-RU"/>
              </w:rPr>
            </w:pPr>
          </w:p>
        </w:tc>
        <w:tc>
          <w:tcPr>
            <w:tcW w:w="393" w:type="pct"/>
            <w:tcBorders>
              <w:top w:val="single" w:sz="2" w:space="0" w:color="000000"/>
              <w:left w:val="single" w:sz="2" w:space="0" w:color="000000"/>
              <w:bottom w:val="single" w:sz="2" w:space="0" w:color="000000"/>
              <w:right w:val="single" w:sz="2" w:space="0" w:color="000000"/>
            </w:tcBorders>
          </w:tcPr>
          <w:p w:rsidR="00025620" w:rsidRPr="00025620" w:rsidRDefault="00025620" w:rsidP="00025620">
            <w:pPr>
              <w:spacing w:after="40" w:line="256" w:lineRule="auto"/>
              <w:jc w:val="center"/>
              <w:rPr>
                <w:rFonts w:ascii="Times New Roman" w:eastAsia="Times New Roman" w:hAnsi="Times New Roman"/>
                <w:sz w:val="24"/>
                <w:szCs w:val="24"/>
                <w:lang w:val="en-US" w:eastAsia="ru-RU"/>
              </w:rPr>
            </w:pPr>
          </w:p>
        </w:tc>
        <w:tc>
          <w:tcPr>
            <w:tcW w:w="602" w:type="pct"/>
            <w:tcBorders>
              <w:top w:val="single" w:sz="2" w:space="0" w:color="000000"/>
              <w:left w:val="single" w:sz="2" w:space="0" w:color="000000"/>
              <w:bottom w:val="single" w:sz="2" w:space="0" w:color="000000"/>
              <w:right w:val="single" w:sz="2" w:space="0" w:color="000000"/>
            </w:tcBorders>
            <w:hideMark/>
          </w:tcPr>
          <w:p w:rsidR="00025620" w:rsidRPr="00025620" w:rsidRDefault="00025620" w:rsidP="00025620">
            <w:pPr>
              <w:spacing w:after="40" w:line="256" w:lineRule="auto"/>
              <w:jc w:val="center"/>
              <w:rPr>
                <w:rFonts w:ascii="Times New Roman" w:eastAsia="Times New Roman" w:hAnsi="Times New Roman"/>
                <w:sz w:val="24"/>
                <w:szCs w:val="24"/>
                <w:lang w:eastAsia="ru-RU"/>
              </w:rPr>
            </w:pPr>
            <w:r w:rsidRPr="00025620">
              <w:rPr>
                <w:rFonts w:ascii="Times New Roman" w:eastAsia="Times New Roman" w:hAnsi="Times New Roman"/>
                <w:sz w:val="24"/>
                <w:szCs w:val="24"/>
                <w:lang w:eastAsia="ru-RU"/>
              </w:rPr>
              <w:t>8 079,4</w:t>
            </w:r>
          </w:p>
        </w:tc>
      </w:tr>
    </w:tbl>
    <w:p w:rsidR="00025620" w:rsidRPr="00025620" w:rsidRDefault="00025620" w:rsidP="00025620">
      <w:pPr>
        <w:spacing w:after="40" w:line="256" w:lineRule="auto"/>
        <w:rPr>
          <w:rFonts w:ascii="Arial" w:eastAsia="Arial" w:hAnsi="Arial" w:cs="Arial"/>
          <w:sz w:val="24"/>
          <w:szCs w:val="24"/>
          <w:lang w:eastAsia="ru-RU"/>
        </w:rPr>
      </w:pPr>
    </w:p>
    <w:p w:rsidR="00025620" w:rsidRPr="00025620" w:rsidRDefault="00025620" w:rsidP="00025620">
      <w:pPr>
        <w:spacing w:after="40" w:line="256" w:lineRule="auto"/>
        <w:jc w:val="right"/>
        <w:rPr>
          <w:rFonts w:ascii="Times New Roman" w:eastAsia="Arial" w:hAnsi="Times New Roman"/>
          <w:sz w:val="24"/>
          <w:szCs w:val="24"/>
          <w:lang w:eastAsia="ru-RU"/>
        </w:rPr>
      </w:pPr>
      <w:r w:rsidRPr="00025620">
        <w:rPr>
          <w:rFonts w:ascii="Times New Roman" w:eastAsia="Arial" w:hAnsi="Times New Roman"/>
          <w:sz w:val="24"/>
          <w:szCs w:val="24"/>
          <w:lang w:eastAsia="ru-RU"/>
        </w:rPr>
        <w:t>Глав</w:t>
      </w:r>
      <w:r>
        <w:rPr>
          <w:rFonts w:ascii="Times New Roman" w:eastAsia="Arial" w:hAnsi="Times New Roman"/>
          <w:sz w:val="24"/>
          <w:szCs w:val="24"/>
          <w:lang w:eastAsia="ru-RU"/>
        </w:rPr>
        <w:t xml:space="preserve">а сельсовета </w:t>
      </w:r>
      <w:r w:rsidRPr="00025620">
        <w:rPr>
          <w:rFonts w:ascii="Times New Roman" w:eastAsia="Arial" w:hAnsi="Times New Roman"/>
          <w:sz w:val="24"/>
          <w:szCs w:val="24"/>
          <w:lang w:eastAsia="ru-RU"/>
        </w:rPr>
        <w:t>Ю.А.</w:t>
      </w:r>
      <w:r>
        <w:rPr>
          <w:rFonts w:ascii="Times New Roman" w:eastAsia="Arial" w:hAnsi="Times New Roman"/>
          <w:sz w:val="24"/>
          <w:szCs w:val="24"/>
          <w:lang w:eastAsia="ru-RU"/>
        </w:rPr>
        <w:t xml:space="preserve"> </w:t>
      </w:r>
      <w:r w:rsidRPr="00025620">
        <w:rPr>
          <w:rFonts w:ascii="Times New Roman" w:eastAsia="Arial" w:hAnsi="Times New Roman"/>
          <w:sz w:val="24"/>
          <w:szCs w:val="24"/>
          <w:lang w:eastAsia="ru-RU"/>
        </w:rPr>
        <w:t>Овчинников</w:t>
      </w: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40" w:line="256" w:lineRule="auto"/>
        <w:jc w:val="both"/>
        <w:rPr>
          <w:rFonts w:ascii="Times New Roman" w:eastAsia="Arial" w:hAnsi="Times New Roman"/>
          <w:sz w:val="24"/>
          <w:szCs w:val="24"/>
          <w:lang w:eastAsia="ru-RU"/>
        </w:rPr>
      </w:pPr>
    </w:p>
    <w:p w:rsidR="00025620" w:rsidRPr="00025620" w:rsidRDefault="00025620" w:rsidP="00025620">
      <w:pPr>
        <w:spacing w:after="0" w:line="256" w:lineRule="auto"/>
        <w:rPr>
          <w:rFonts w:ascii="Times New Roman" w:eastAsia="Arial" w:hAnsi="Times New Roman"/>
          <w:sz w:val="24"/>
          <w:szCs w:val="24"/>
          <w:lang w:eastAsia="ru-RU"/>
        </w:rPr>
        <w:sectPr w:rsidR="00025620" w:rsidRPr="00025620" w:rsidSect="00025620">
          <w:pgSz w:w="11905" w:h="16837"/>
          <w:pgMar w:top="851" w:right="1440" w:bottom="709" w:left="1440" w:header="720" w:footer="720" w:gutter="0"/>
          <w:cols w:space="720"/>
        </w:sectPr>
      </w:pPr>
    </w:p>
    <w:p w:rsidR="00746C71" w:rsidRPr="00746C71" w:rsidRDefault="00746C71" w:rsidP="00746C71">
      <w:pPr>
        <w:keepNext/>
        <w:spacing w:after="0" w:line="240" w:lineRule="auto"/>
        <w:jc w:val="center"/>
        <w:outlineLvl w:val="0"/>
        <w:rPr>
          <w:rFonts w:ascii="Arial" w:eastAsia="Times New Roman" w:hAnsi="Arial"/>
          <w:b/>
          <w:sz w:val="36"/>
          <w:szCs w:val="20"/>
          <w:lang w:eastAsia="ru-RU"/>
        </w:rPr>
      </w:pPr>
      <w:r w:rsidRPr="00746C71">
        <w:rPr>
          <w:rFonts w:ascii="Times New Roman" w:eastAsia="Times New Roman" w:hAnsi="Times New Roman"/>
          <w:b/>
          <w:noProof/>
          <w:sz w:val="26"/>
          <w:szCs w:val="20"/>
          <w:lang w:eastAsia="ru-RU"/>
        </w:rPr>
        <w:lastRenderedPageBreak/>
        <w:pict>
          <v:shape id="_x0000_s1027" type="#_x0000_t75" style="position:absolute;left:0;text-align:left;margin-left:200.25pt;margin-top:-35.7pt;width:62pt;height:60.1pt;z-index:251661312">
            <v:imagedata r:id="rId8" o:title=""/>
            <w10:wrap type="square" side="left" anchorx="page"/>
          </v:shape>
          <o:OLEObject Type="Embed" ProgID="Word.Document.8" ShapeID="_x0000_s1027" DrawAspect="Content" ObjectID="_1799742366" r:id="rId9"/>
        </w:pict>
      </w:r>
    </w:p>
    <w:p w:rsidR="00746C71" w:rsidRPr="00746C71" w:rsidRDefault="00746C71" w:rsidP="00746C71">
      <w:pPr>
        <w:spacing w:after="0" w:line="240" w:lineRule="auto"/>
        <w:rPr>
          <w:rFonts w:ascii="Times New Roman" w:eastAsia="Times New Roman" w:hAnsi="Times New Roman"/>
          <w:sz w:val="20"/>
          <w:szCs w:val="20"/>
          <w:lang w:eastAsia="ru-RU"/>
        </w:rPr>
      </w:pPr>
    </w:p>
    <w:p w:rsidR="00746C71" w:rsidRPr="00746C71" w:rsidRDefault="00746C71" w:rsidP="00746C71">
      <w:pPr>
        <w:spacing w:after="0" w:line="240" w:lineRule="auto"/>
        <w:jc w:val="center"/>
        <w:rPr>
          <w:rFonts w:ascii="Times New Roman" w:eastAsia="Times New Roman" w:hAnsi="Times New Roman"/>
          <w:sz w:val="20"/>
          <w:szCs w:val="20"/>
          <w:lang w:eastAsia="ru-RU"/>
        </w:rPr>
      </w:pPr>
    </w:p>
    <w:p w:rsidR="00746C71" w:rsidRPr="00746C71" w:rsidRDefault="00746C71" w:rsidP="00746C71">
      <w:pPr>
        <w:tabs>
          <w:tab w:val="left" w:pos="6165"/>
        </w:tabs>
        <w:spacing w:after="0" w:line="240" w:lineRule="auto"/>
        <w:jc w:val="center"/>
        <w:rPr>
          <w:rFonts w:ascii="Times New Roman" w:eastAsia="Times New Roman" w:hAnsi="Times New Roman"/>
          <w:sz w:val="20"/>
          <w:szCs w:val="20"/>
          <w:lang w:eastAsia="ru-RU"/>
        </w:rPr>
      </w:pPr>
      <w:r w:rsidRPr="00746C71">
        <w:rPr>
          <w:rFonts w:ascii="Times New Roman" w:eastAsia="Times New Roman" w:hAnsi="Times New Roman"/>
          <w:b/>
          <w:sz w:val="26"/>
          <w:szCs w:val="26"/>
          <w:lang w:eastAsia="ru-RU"/>
        </w:rPr>
        <w:t>АДМИНИСТРАЦИЯ  ТЯГУНСКОГО  СЕЛЬСОВЕТА</w:t>
      </w:r>
    </w:p>
    <w:p w:rsidR="00746C71" w:rsidRPr="00746C71" w:rsidRDefault="00746C71" w:rsidP="00746C71">
      <w:pPr>
        <w:keepNext/>
        <w:spacing w:after="0" w:line="240" w:lineRule="auto"/>
        <w:jc w:val="center"/>
        <w:outlineLvl w:val="0"/>
        <w:rPr>
          <w:rFonts w:ascii="Times New Roman" w:eastAsia="Times New Roman" w:hAnsi="Times New Roman"/>
          <w:b/>
          <w:sz w:val="26"/>
          <w:szCs w:val="26"/>
          <w:lang w:eastAsia="ru-RU"/>
        </w:rPr>
      </w:pPr>
      <w:r w:rsidRPr="00746C71">
        <w:rPr>
          <w:rFonts w:ascii="Times New Roman" w:eastAsia="Times New Roman" w:hAnsi="Times New Roman"/>
          <w:b/>
          <w:sz w:val="26"/>
          <w:szCs w:val="26"/>
          <w:lang w:eastAsia="ru-RU"/>
        </w:rPr>
        <w:t>ЗАРИНСКОГО  РАЙОНА   АЛТАЙСКОГО  КРАЯ</w:t>
      </w:r>
    </w:p>
    <w:p w:rsidR="00746C71" w:rsidRPr="00746C71" w:rsidRDefault="00746C71" w:rsidP="00746C71">
      <w:pPr>
        <w:keepNext/>
        <w:spacing w:before="240" w:after="60" w:line="240" w:lineRule="auto"/>
        <w:jc w:val="center"/>
        <w:outlineLvl w:val="1"/>
        <w:rPr>
          <w:rFonts w:ascii="Arial" w:eastAsia="Times New Roman" w:hAnsi="Arial" w:cs="Arial"/>
          <w:b/>
          <w:bCs/>
          <w:iCs/>
          <w:sz w:val="36"/>
          <w:szCs w:val="36"/>
          <w:lang w:eastAsia="ru-RU"/>
        </w:rPr>
      </w:pPr>
      <w:proofErr w:type="gramStart"/>
      <w:r w:rsidRPr="00746C71">
        <w:rPr>
          <w:rFonts w:ascii="Arial" w:eastAsia="Times New Roman" w:hAnsi="Arial" w:cs="Arial"/>
          <w:b/>
          <w:bCs/>
          <w:iCs/>
          <w:sz w:val="36"/>
          <w:szCs w:val="36"/>
          <w:lang w:eastAsia="ru-RU"/>
        </w:rPr>
        <w:t>П</w:t>
      </w:r>
      <w:proofErr w:type="gramEnd"/>
      <w:r w:rsidRPr="00746C71">
        <w:rPr>
          <w:rFonts w:ascii="Arial" w:eastAsia="Times New Roman" w:hAnsi="Arial" w:cs="Arial"/>
          <w:b/>
          <w:bCs/>
          <w:iCs/>
          <w:sz w:val="36"/>
          <w:szCs w:val="36"/>
          <w:lang w:eastAsia="ru-RU"/>
        </w:rPr>
        <w:t xml:space="preserve"> О С Т А Н О В Л Е Н И Е</w:t>
      </w:r>
    </w:p>
    <w:p w:rsidR="00746C71" w:rsidRPr="00746C71" w:rsidRDefault="00746C71" w:rsidP="00746C71">
      <w:pPr>
        <w:spacing w:after="0" w:line="240" w:lineRule="auto"/>
        <w:jc w:val="both"/>
        <w:rPr>
          <w:rFonts w:ascii="Times New Roman" w:eastAsia="Times New Roman" w:hAnsi="Times New Roman"/>
          <w:sz w:val="24"/>
          <w:szCs w:val="20"/>
          <w:lang w:eastAsia="ru-RU"/>
        </w:rPr>
      </w:pPr>
    </w:p>
    <w:p w:rsidR="00746C71" w:rsidRPr="00746C71" w:rsidRDefault="00746C71" w:rsidP="00746C71">
      <w:pPr>
        <w:spacing w:after="0" w:line="240" w:lineRule="auto"/>
        <w:jc w:val="both"/>
        <w:rPr>
          <w:rFonts w:ascii="Times New Roman" w:eastAsia="Times New Roman" w:hAnsi="Times New Roman"/>
          <w:sz w:val="24"/>
          <w:szCs w:val="20"/>
          <w:lang w:eastAsia="ru-RU"/>
        </w:rPr>
      </w:pPr>
      <w:r w:rsidRPr="00746C71">
        <w:rPr>
          <w:rFonts w:ascii="Times New Roman" w:eastAsia="Times New Roman" w:hAnsi="Times New Roman"/>
          <w:sz w:val="24"/>
          <w:szCs w:val="20"/>
          <w:lang w:eastAsia="ru-RU"/>
        </w:rPr>
        <w:t xml:space="preserve">09.01.2025                                                                                                       </w:t>
      </w:r>
      <w:r>
        <w:rPr>
          <w:rFonts w:ascii="Times New Roman" w:eastAsia="Times New Roman" w:hAnsi="Times New Roman"/>
          <w:sz w:val="24"/>
          <w:szCs w:val="20"/>
          <w:lang w:eastAsia="ru-RU"/>
        </w:rPr>
        <w:t xml:space="preserve">                      </w:t>
      </w:r>
      <w:r w:rsidRPr="00746C71">
        <w:rPr>
          <w:rFonts w:ascii="Times New Roman" w:eastAsia="Times New Roman" w:hAnsi="Times New Roman"/>
          <w:sz w:val="24"/>
          <w:szCs w:val="20"/>
          <w:lang w:eastAsia="ru-RU"/>
        </w:rPr>
        <w:t>№ 1</w:t>
      </w:r>
    </w:p>
    <w:p w:rsidR="00746C71" w:rsidRPr="00746C71" w:rsidRDefault="00746C71" w:rsidP="00746C71">
      <w:pPr>
        <w:spacing w:after="0" w:line="240" w:lineRule="auto"/>
        <w:jc w:val="both"/>
        <w:rPr>
          <w:rFonts w:ascii="Times New Roman" w:eastAsia="Times New Roman" w:hAnsi="Times New Roman"/>
          <w:sz w:val="24"/>
          <w:szCs w:val="20"/>
          <w:lang w:eastAsia="ru-RU"/>
        </w:rPr>
      </w:pPr>
      <w:r w:rsidRPr="00746C71">
        <w:rPr>
          <w:rFonts w:ascii="Times New Roman" w:eastAsia="Times New Roman" w:hAnsi="Times New Roman"/>
          <w:sz w:val="24"/>
          <w:szCs w:val="20"/>
          <w:lang w:eastAsia="ru-RU"/>
        </w:rPr>
        <w:t xml:space="preserve">                                                                        </w:t>
      </w:r>
      <w:r w:rsidRPr="00746C71">
        <w:rPr>
          <w:rFonts w:ascii="Times New Roman" w:eastAsia="Times New Roman" w:hAnsi="Times New Roman"/>
          <w:sz w:val="18"/>
          <w:szCs w:val="20"/>
          <w:lang w:eastAsia="ru-RU"/>
        </w:rPr>
        <w:t>ст. Тягун</w:t>
      </w:r>
      <w:r w:rsidRPr="00746C71">
        <w:rPr>
          <w:rFonts w:ascii="Times New Roman" w:eastAsia="Times New Roman" w:hAnsi="Times New Roman"/>
          <w:sz w:val="24"/>
          <w:szCs w:val="20"/>
          <w:lang w:eastAsia="ru-RU"/>
        </w:rPr>
        <w:t xml:space="preserve"> </w:t>
      </w:r>
    </w:p>
    <w:p w:rsidR="00746C71" w:rsidRPr="00746C71" w:rsidRDefault="00746C71" w:rsidP="00746C71">
      <w:pPr>
        <w:spacing w:after="0" w:line="240" w:lineRule="auto"/>
        <w:jc w:val="both"/>
        <w:rPr>
          <w:rFonts w:ascii="Times New Roman" w:eastAsia="Times New Roman" w:hAnsi="Times New Roman"/>
          <w:sz w:val="26"/>
          <w:szCs w:val="26"/>
          <w:lang w:eastAsia="ru-RU"/>
        </w:rPr>
      </w:pP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ab/>
      </w:r>
    </w:p>
    <w:p w:rsidR="00746C71" w:rsidRPr="00746C71" w:rsidRDefault="00746C71" w:rsidP="00746C71">
      <w:pPr>
        <w:tabs>
          <w:tab w:val="left" w:pos="3828"/>
        </w:tabs>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Об утверждении Доклада о результатах </w:t>
      </w:r>
    </w:p>
    <w:p w:rsidR="00746C71" w:rsidRPr="00746C71" w:rsidRDefault="00746C71" w:rsidP="00746C71">
      <w:pPr>
        <w:tabs>
          <w:tab w:val="left" w:pos="3828"/>
        </w:tabs>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обобщения правоприменительной практики </w:t>
      </w:r>
    </w:p>
    <w:p w:rsidR="00746C71" w:rsidRPr="00746C71" w:rsidRDefault="00746C71" w:rsidP="00746C71">
      <w:pPr>
        <w:tabs>
          <w:tab w:val="left" w:pos="3828"/>
        </w:tabs>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по муниципальному контролю в сфере </w:t>
      </w:r>
    </w:p>
    <w:p w:rsidR="00746C71" w:rsidRPr="00746C71" w:rsidRDefault="00746C71" w:rsidP="00746C71">
      <w:pPr>
        <w:tabs>
          <w:tab w:val="left" w:pos="3828"/>
        </w:tabs>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благоустройства в администрации Тягунского сельсовета </w:t>
      </w:r>
    </w:p>
    <w:p w:rsidR="00746C71" w:rsidRPr="00746C71" w:rsidRDefault="00746C71" w:rsidP="00746C71">
      <w:pPr>
        <w:tabs>
          <w:tab w:val="left" w:pos="3828"/>
        </w:tabs>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Заринского района Алтайского края за 2025 год</w:t>
      </w:r>
    </w:p>
    <w:p w:rsidR="00746C71" w:rsidRPr="00746C71" w:rsidRDefault="00746C71" w:rsidP="00746C71">
      <w:pPr>
        <w:widowControl w:val="0"/>
        <w:autoSpaceDE w:val="0"/>
        <w:autoSpaceDN w:val="0"/>
        <w:adjustRightInd w:val="0"/>
        <w:spacing w:after="0" w:line="240" w:lineRule="auto"/>
        <w:ind w:firstLine="709"/>
        <w:jc w:val="both"/>
        <w:rPr>
          <w:rFonts w:ascii="Times New Roman" w:eastAsia="Times New Roman" w:hAnsi="Times New Roman"/>
          <w:color w:val="000000"/>
          <w:sz w:val="26"/>
          <w:szCs w:val="26"/>
          <w:lang w:eastAsia="ru-RU"/>
        </w:rPr>
      </w:pPr>
    </w:p>
    <w:p w:rsidR="00746C71" w:rsidRPr="00746C71" w:rsidRDefault="00746C71" w:rsidP="00746C71">
      <w:pPr>
        <w:widowControl w:val="0"/>
        <w:autoSpaceDE w:val="0"/>
        <w:autoSpaceDN w:val="0"/>
        <w:adjustRightInd w:val="0"/>
        <w:spacing w:after="0" w:line="240" w:lineRule="auto"/>
        <w:ind w:firstLine="709"/>
        <w:jc w:val="both"/>
        <w:rPr>
          <w:rFonts w:ascii="Times New Roman" w:eastAsia="Times New Roman" w:hAnsi="Times New Roman"/>
          <w:color w:val="000000"/>
          <w:sz w:val="26"/>
          <w:szCs w:val="26"/>
          <w:lang w:eastAsia="ru-RU"/>
        </w:rPr>
      </w:pPr>
      <w:proofErr w:type="gramStart"/>
      <w:r w:rsidRPr="00746C71">
        <w:rPr>
          <w:rFonts w:ascii="Times New Roman" w:eastAsia="Times New Roman" w:hAnsi="Times New Roman"/>
          <w:color w:val="000000"/>
          <w:sz w:val="26"/>
          <w:szCs w:val="26"/>
          <w:lang w:eastAsia="ru-RU"/>
        </w:rPr>
        <w:t xml:space="preserve">В соответствии со статьей 47 Федерального закона от 30.07.2020 № 248-ФЗ «О государственном контроле (надзоре) и муниципальном контроле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Положением о муниципальном контроле в сфере благоустройства на территории </w:t>
      </w:r>
      <w:r w:rsidRPr="00746C71">
        <w:rPr>
          <w:rFonts w:ascii="Times New Roman" w:eastAsia="Times New Roman" w:hAnsi="Times New Roman"/>
          <w:sz w:val="26"/>
          <w:szCs w:val="26"/>
          <w:lang w:eastAsia="ru-RU"/>
        </w:rPr>
        <w:t>Тягунского</w:t>
      </w:r>
      <w:r w:rsidRPr="00746C71">
        <w:rPr>
          <w:rFonts w:ascii="Times New Roman" w:eastAsia="Times New Roman" w:hAnsi="Times New Roman"/>
          <w:color w:val="000000"/>
          <w:sz w:val="26"/>
          <w:szCs w:val="26"/>
          <w:lang w:eastAsia="ru-RU"/>
        </w:rPr>
        <w:t xml:space="preserve"> сельского поселения Заринского района Алтайского края, утвержденным решением</w:t>
      </w:r>
      <w:proofErr w:type="gramEnd"/>
      <w:r w:rsidRPr="00746C71">
        <w:rPr>
          <w:rFonts w:ascii="Times New Roman" w:eastAsia="Times New Roman" w:hAnsi="Times New Roman"/>
          <w:color w:val="000000"/>
          <w:sz w:val="26"/>
          <w:szCs w:val="26"/>
          <w:lang w:eastAsia="ru-RU"/>
        </w:rPr>
        <w:t xml:space="preserve"> Совета депутатов </w:t>
      </w:r>
      <w:r w:rsidRPr="00746C71">
        <w:rPr>
          <w:rFonts w:ascii="Times New Roman" w:eastAsia="Times New Roman" w:hAnsi="Times New Roman"/>
          <w:sz w:val="26"/>
          <w:szCs w:val="26"/>
          <w:lang w:eastAsia="ru-RU"/>
        </w:rPr>
        <w:t>Тягунского</w:t>
      </w:r>
      <w:r w:rsidRPr="00746C71">
        <w:rPr>
          <w:rFonts w:ascii="Times New Roman" w:eastAsia="Times New Roman" w:hAnsi="Times New Roman"/>
          <w:color w:val="000000"/>
          <w:sz w:val="26"/>
          <w:szCs w:val="26"/>
          <w:lang w:eastAsia="ru-RU"/>
        </w:rPr>
        <w:t xml:space="preserve"> сельсовета от 20.10.2021 № 18</w:t>
      </w:r>
    </w:p>
    <w:p w:rsidR="00746C71" w:rsidRPr="00746C71" w:rsidRDefault="00746C71" w:rsidP="00746C71">
      <w:pPr>
        <w:widowControl w:val="0"/>
        <w:autoSpaceDE w:val="0"/>
        <w:autoSpaceDN w:val="0"/>
        <w:adjustRightInd w:val="0"/>
        <w:spacing w:after="0" w:line="240" w:lineRule="auto"/>
        <w:ind w:firstLine="709"/>
        <w:jc w:val="both"/>
        <w:rPr>
          <w:rFonts w:ascii="Times New Roman" w:eastAsia="Times New Roman" w:hAnsi="Times New Roman"/>
          <w:color w:val="000000"/>
          <w:sz w:val="26"/>
          <w:szCs w:val="26"/>
          <w:lang w:eastAsia="ru-RU"/>
        </w:rPr>
      </w:pPr>
      <w:r w:rsidRPr="00746C71">
        <w:rPr>
          <w:rFonts w:ascii="Times New Roman" w:eastAsia="Times New Roman" w:hAnsi="Times New Roman"/>
          <w:bCs/>
          <w:color w:val="000000"/>
          <w:sz w:val="26"/>
          <w:szCs w:val="26"/>
          <w:lang w:eastAsia="ru-RU"/>
        </w:rPr>
        <w:t>П</w:t>
      </w:r>
      <w:r w:rsidRPr="00746C71">
        <w:rPr>
          <w:rFonts w:ascii="Times New Roman" w:eastAsia="Times New Roman" w:hAnsi="Times New Roman"/>
          <w:color w:val="000000"/>
          <w:sz w:val="26"/>
          <w:szCs w:val="26"/>
          <w:lang w:eastAsia="ru-RU"/>
        </w:rPr>
        <w:t>остановляет:</w:t>
      </w:r>
    </w:p>
    <w:p w:rsidR="00746C71" w:rsidRPr="00746C71" w:rsidRDefault="00746C71" w:rsidP="00746C71">
      <w:pPr>
        <w:widowControl w:val="0"/>
        <w:tabs>
          <w:tab w:val="left" w:pos="284"/>
        </w:tabs>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1. Утвердить доклад о результатах обобщения правоприменительной практики по муниципальному контролю в сфере благоустройства в администрации Тягунского сельсовета Заринского района Алтайского края за 2025 год.</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ab/>
        <w:t xml:space="preserve">2. Настоящее постановление подлежит размещению на </w:t>
      </w:r>
      <w:r w:rsidRPr="00746C71">
        <w:rPr>
          <w:rFonts w:ascii="Times New Roman" w:eastAsia="Times New Roman" w:hAnsi="Times New Roman"/>
          <w:sz w:val="26"/>
          <w:szCs w:val="26"/>
          <w:lang w:val="en-US" w:eastAsia="ru-RU"/>
        </w:rPr>
        <w:t>Web</w:t>
      </w:r>
      <w:r w:rsidRPr="00746C71">
        <w:rPr>
          <w:rFonts w:ascii="Times New Roman" w:eastAsia="Times New Roman" w:hAnsi="Times New Roman"/>
          <w:sz w:val="26"/>
          <w:szCs w:val="26"/>
          <w:lang w:eastAsia="ru-RU"/>
        </w:rPr>
        <w:t xml:space="preserve">-странице  администрации Тягунского сельсовета официального сайта Администрации Заринского района и на информационном стенде в администрации сельсовета. </w:t>
      </w:r>
    </w:p>
    <w:p w:rsidR="00746C71" w:rsidRPr="00746C71" w:rsidRDefault="00746C71" w:rsidP="00746C71">
      <w:pPr>
        <w:shd w:val="clear" w:color="auto" w:fill="FFFFFF"/>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ab/>
        <w:t xml:space="preserve">3. </w:t>
      </w:r>
      <w:proofErr w:type="gramStart"/>
      <w:r w:rsidRPr="00746C71">
        <w:rPr>
          <w:rFonts w:ascii="Times New Roman" w:eastAsia="Times New Roman" w:hAnsi="Times New Roman"/>
          <w:sz w:val="26"/>
          <w:szCs w:val="26"/>
          <w:lang w:eastAsia="ru-RU"/>
        </w:rPr>
        <w:t>Контроль за</w:t>
      </w:r>
      <w:proofErr w:type="gramEnd"/>
      <w:r w:rsidRPr="00746C71">
        <w:rPr>
          <w:rFonts w:ascii="Times New Roman" w:eastAsia="Times New Roman" w:hAnsi="Times New Roman"/>
          <w:sz w:val="26"/>
          <w:szCs w:val="26"/>
          <w:lang w:eastAsia="ru-RU"/>
        </w:rPr>
        <w:t xml:space="preserve"> выполнением настоящего постановления оставляю за собой.</w:t>
      </w:r>
    </w:p>
    <w:p w:rsidR="00746C71" w:rsidRPr="00746C71" w:rsidRDefault="00746C71" w:rsidP="00746C71">
      <w:pPr>
        <w:spacing w:after="0" w:line="240" w:lineRule="auto"/>
        <w:rPr>
          <w:rFonts w:ascii="Times New Roman" w:eastAsia="Times New Roman" w:hAnsi="Times New Roman"/>
          <w:sz w:val="26"/>
          <w:szCs w:val="26"/>
          <w:lang w:eastAsia="ru-RU"/>
        </w:rPr>
      </w:pPr>
    </w:p>
    <w:p w:rsidR="00746C71" w:rsidRPr="00746C71" w:rsidRDefault="00746C71" w:rsidP="00746C71">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noProof/>
          <w:sz w:val="26"/>
          <w:szCs w:val="26"/>
          <w:lang w:eastAsia="ru-RU"/>
        </w:rPr>
        <w:t xml:space="preserve">    Глава сельсовета </w:t>
      </w:r>
      <w:r w:rsidRPr="00746C71">
        <w:rPr>
          <w:rFonts w:ascii="Times New Roman" w:eastAsia="Times New Roman" w:hAnsi="Times New Roman"/>
          <w:noProof/>
          <w:sz w:val="26"/>
          <w:szCs w:val="26"/>
          <w:lang w:eastAsia="ru-RU"/>
        </w:rPr>
        <w:t>Ю.А. Овчинников</w:t>
      </w:r>
      <w:r w:rsidRPr="00746C71">
        <w:rPr>
          <w:rFonts w:ascii="Times New Roman" w:eastAsia="Times New Roman" w:hAnsi="Times New Roman"/>
          <w:sz w:val="26"/>
          <w:szCs w:val="26"/>
          <w:lang w:eastAsia="ru-RU"/>
        </w:rPr>
        <w:tab/>
      </w:r>
    </w:p>
    <w:p w:rsidR="00746C71" w:rsidRPr="00746C71" w:rsidRDefault="00746C71" w:rsidP="00746C71">
      <w:pPr>
        <w:spacing w:after="0" w:line="240" w:lineRule="auto"/>
        <w:rPr>
          <w:rFonts w:ascii="Times New Roman" w:eastAsia="Times New Roman" w:hAnsi="Times New Roman"/>
          <w:sz w:val="20"/>
          <w:szCs w:val="20"/>
          <w:lang w:eastAsia="ru-RU"/>
        </w:rPr>
      </w:pPr>
    </w:p>
    <w:p w:rsidR="00746C71" w:rsidRPr="00746C71" w:rsidRDefault="00746C71" w:rsidP="00746C71">
      <w:pPr>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w:t>
      </w:r>
    </w:p>
    <w:p w:rsidR="00746C71" w:rsidRPr="00746C71" w:rsidRDefault="00746C71" w:rsidP="00746C71">
      <w:pPr>
        <w:tabs>
          <w:tab w:val="left" w:pos="3828"/>
        </w:tabs>
        <w:spacing w:after="0" w:line="240" w:lineRule="auto"/>
        <w:ind w:firstLine="709"/>
        <w:jc w:val="both"/>
        <w:rPr>
          <w:rFonts w:ascii="Times New Roman" w:eastAsia="Times New Roman" w:hAnsi="Times New Roman"/>
          <w:sz w:val="26"/>
          <w:szCs w:val="26"/>
          <w:lang w:eastAsia="ru-RU"/>
        </w:rPr>
      </w:pPr>
    </w:p>
    <w:p w:rsidR="00746C71" w:rsidRPr="00746C71" w:rsidRDefault="00746C71" w:rsidP="00746C71">
      <w:pPr>
        <w:spacing w:after="0" w:line="240" w:lineRule="auto"/>
        <w:ind w:firstLine="709"/>
        <w:jc w:val="both"/>
        <w:rPr>
          <w:rFonts w:ascii="Times New Roman" w:eastAsia="Times New Roman" w:hAnsi="Times New Roman"/>
          <w:sz w:val="26"/>
          <w:szCs w:val="26"/>
          <w:lang w:eastAsia="ru-RU"/>
        </w:rPr>
      </w:pPr>
    </w:p>
    <w:p w:rsidR="00746C71" w:rsidRPr="00746C71" w:rsidRDefault="00746C71" w:rsidP="00746C71">
      <w:pPr>
        <w:spacing w:after="0" w:line="240" w:lineRule="auto"/>
        <w:ind w:firstLine="709"/>
        <w:jc w:val="both"/>
        <w:rPr>
          <w:rFonts w:ascii="Times New Roman" w:hAnsi="Times New Roman"/>
          <w:sz w:val="26"/>
          <w:szCs w:val="26"/>
          <w:lang w:eastAsia="ru-RU"/>
        </w:rPr>
      </w:pPr>
    </w:p>
    <w:p w:rsidR="00746C71" w:rsidRPr="00746C71" w:rsidRDefault="00746C71" w:rsidP="00746C71">
      <w:pPr>
        <w:spacing w:after="0" w:line="240" w:lineRule="auto"/>
        <w:ind w:firstLine="709"/>
        <w:jc w:val="both"/>
        <w:rPr>
          <w:rFonts w:ascii="Times New Roman" w:hAnsi="Times New Roman"/>
          <w:sz w:val="26"/>
          <w:szCs w:val="26"/>
          <w:lang w:eastAsia="ru-RU"/>
        </w:rPr>
      </w:pPr>
    </w:p>
    <w:p w:rsidR="00746C71" w:rsidRPr="00746C71" w:rsidRDefault="00746C71" w:rsidP="00746C71">
      <w:pPr>
        <w:spacing w:after="0" w:line="240" w:lineRule="auto"/>
        <w:ind w:firstLine="709"/>
        <w:jc w:val="both"/>
        <w:rPr>
          <w:rFonts w:ascii="Times New Roman" w:hAnsi="Times New Roman"/>
          <w:sz w:val="26"/>
          <w:szCs w:val="26"/>
          <w:lang w:eastAsia="ru-RU"/>
        </w:rPr>
      </w:pPr>
    </w:p>
    <w:p w:rsidR="00746C71" w:rsidRDefault="00746C71" w:rsidP="00746C71">
      <w:pPr>
        <w:spacing w:after="0" w:line="240" w:lineRule="auto"/>
        <w:jc w:val="both"/>
        <w:rPr>
          <w:rFonts w:ascii="Times New Roman" w:hAnsi="Times New Roman"/>
          <w:sz w:val="26"/>
          <w:szCs w:val="26"/>
          <w:lang w:eastAsia="ru-RU"/>
        </w:rPr>
      </w:pPr>
    </w:p>
    <w:p w:rsidR="00746C71" w:rsidRPr="00746C71" w:rsidRDefault="00746C71" w:rsidP="00746C71">
      <w:pPr>
        <w:spacing w:after="0" w:line="240" w:lineRule="auto"/>
        <w:jc w:val="right"/>
        <w:rPr>
          <w:rFonts w:ascii="Times New Roman" w:hAnsi="Times New Roman"/>
          <w:sz w:val="26"/>
          <w:szCs w:val="26"/>
          <w:lang w:eastAsia="ru-RU"/>
        </w:rPr>
      </w:pPr>
      <w:r w:rsidRPr="00746C71">
        <w:rPr>
          <w:rFonts w:ascii="Times New Roman" w:hAnsi="Times New Roman"/>
          <w:sz w:val="26"/>
          <w:szCs w:val="26"/>
          <w:lang w:eastAsia="ru-RU"/>
        </w:rPr>
        <w:lastRenderedPageBreak/>
        <w:t xml:space="preserve">УТВЕРЖДЕН </w:t>
      </w:r>
    </w:p>
    <w:p w:rsidR="00746C71" w:rsidRDefault="00746C71" w:rsidP="00746C71">
      <w:pPr>
        <w:spacing w:after="0" w:line="240" w:lineRule="auto"/>
        <w:ind w:firstLine="709"/>
        <w:jc w:val="right"/>
        <w:rPr>
          <w:rFonts w:ascii="Times New Roman" w:hAnsi="Times New Roman"/>
          <w:sz w:val="26"/>
          <w:szCs w:val="26"/>
          <w:lang w:eastAsia="ru-RU"/>
        </w:rPr>
      </w:pPr>
      <w:r w:rsidRPr="00746C71">
        <w:rPr>
          <w:rFonts w:ascii="Times New Roman" w:hAnsi="Times New Roman"/>
          <w:sz w:val="26"/>
          <w:szCs w:val="26"/>
          <w:lang w:eastAsia="ru-RU"/>
        </w:rPr>
        <w:tab/>
      </w:r>
      <w:r w:rsidRPr="00746C71">
        <w:rPr>
          <w:rFonts w:ascii="Times New Roman" w:hAnsi="Times New Roman"/>
          <w:sz w:val="26"/>
          <w:szCs w:val="26"/>
          <w:lang w:eastAsia="ru-RU"/>
        </w:rPr>
        <w:tab/>
      </w:r>
      <w:r w:rsidRPr="00746C71">
        <w:rPr>
          <w:rFonts w:ascii="Times New Roman" w:hAnsi="Times New Roman"/>
          <w:sz w:val="26"/>
          <w:szCs w:val="26"/>
          <w:lang w:eastAsia="ru-RU"/>
        </w:rPr>
        <w:tab/>
      </w:r>
      <w:r w:rsidRPr="00746C71">
        <w:rPr>
          <w:rFonts w:ascii="Times New Roman" w:hAnsi="Times New Roman"/>
          <w:sz w:val="26"/>
          <w:szCs w:val="26"/>
          <w:lang w:eastAsia="ru-RU"/>
        </w:rPr>
        <w:tab/>
      </w:r>
      <w:r w:rsidRPr="00746C71">
        <w:rPr>
          <w:rFonts w:ascii="Times New Roman" w:hAnsi="Times New Roman"/>
          <w:sz w:val="26"/>
          <w:szCs w:val="26"/>
          <w:lang w:eastAsia="ru-RU"/>
        </w:rPr>
        <w:tab/>
      </w:r>
      <w:r w:rsidRPr="00746C71">
        <w:rPr>
          <w:rFonts w:ascii="Times New Roman" w:hAnsi="Times New Roman"/>
          <w:sz w:val="26"/>
          <w:szCs w:val="26"/>
          <w:lang w:eastAsia="ru-RU"/>
        </w:rPr>
        <w:tab/>
      </w:r>
      <w:r w:rsidRPr="00746C71">
        <w:rPr>
          <w:rFonts w:ascii="Times New Roman" w:hAnsi="Times New Roman"/>
          <w:sz w:val="26"/>
          <w:szCs w:val="26"/>
          <w:lang w:eastAsia="ru-RU"/>
        </w:rPr>
        <w:tab/>
      </w:r>
      <w:r w:rsidRPr="00746C71">
        <w:rPr>
          <w:rFonts w:ascii="Times New Roman" w:hAnsi="Times New Roman"/>
          <w:sz w:val="26"/>
          <w:szCs w:val="26"/>
          <w:lang w:eastAsia="ru-RU"/>
        </w:rPr>
        <w:tab/>
        <w:t xml:space="preserve">Постановлением </w:t>
      </w:r>
    </w:p>
    <w:p w:rsidR="00746C71" w:rsidRPr="00746C71" w:rsidRDefault="00746C71" w:rsidP="00746C71">
      <w:pPr>
        <w:spacing w:after="0" w:line="240" w:lineRule="auto"/>
        <w:ind w:firstLine="709"/>
        <w:jc w:val="right"/>
        <w:rPr>
          <w:rFonts w:ascii="Times New Roman" w:hAnsi="Times New Roman"/>
          <w:sz w:val="26"/>
          <w:szCs w:val="26"/>
          <w:lang w:eastAsia="ru-RU"/>
        </w:rPr>
      </w:pPr>
      <w:r>
        <w:rPr>
          <w:rFonts w:ascii="Times New Roman" w:hAnsi="Times New Roman"/>
          <w:sz w:val="26"/>
          <w:szCs w:val="26"/>
          <w:lang w:eastAsia="ru-RU"/>
        </w:rPr>
        <w:t xml:space="preserve">                                                                                            </w:t>
      </w:r>
      <w:r w:rsidRPr="00746C71">
        <w:rPr>
          <w:rFonts w:ascii="Times New Roman" w:hAnsi="Times New Roman"/>
          <w:sz w:val="26"/>
          <w:szCs w:val="26"/>
          <w:lang w:eastAsia="ru-RU"/>
        </w:rPr>
        <w:t xml:space="preserve">администрации </w:t>
      </w:r>
      <w:r w:rsidRPr="00746C71">
        <w:rPr>
          <w:rFonts w:ascii="Times New Roman" w:eastAsia="Times New Roman" w:hAnsi="Times New Roman"/>
          <w:sz w:val="26"/>
          <w:szCs w:val="26"/>
          <w:lang w:eastAsia="ru-RU"/>
        </w:rPr>
        <w:t xml:space="preserve"> </w:t>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ab/>
      </w:r>
      <w:r>
        <w:rPr>
          <w:rFonts w:ascii="Times New Roman" w:eastAsia="Times New Roman" w:hAnsi="Times New Roman"/>
          <w:sz w:val="26"/>
          <w:szCs w:val="26"/>
          <w:lang w:eastAsia="ru-RU"/>
        </w:rPr>
        <w:t>Тягунского</w:t>
      </w:r>
      <w:r w:rsidRPr="00746C71">
        <w:rPr>
          <w:rFonts w:ascii="Times New Roman" w:eastAsia="Times New Roman" w:hAnsi="Times New Roman"/>
          <w:sz w:val="26"/>
          <w:szCs w:val="26"/>
          <w:lang w:eastAsia="ru-RU"/>
        </w:rPr>
        <w:t xml:space="preserve"> </w:t>
      </w:r>
      <w:r>
        <w:rPr>
          <w:rFonts w:ascii="Times New Roman" w:hAnsi="Times New Roman"/>
          <w:sz w:val="26"/>
          <w:szCs w:val="26"/>
          <w:lang w:eastAsia="ru-RU"/>
        </w:rPr>
        <w:t xml:space="preserve"> сельсовета </w:t>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sidRPr="00746C71">
        <w:rPr>
          <w:rFonts w:ascii="Times New Roman" w:hAnsi="Times New Roman"/>
          <w:sz w:val="26"/>
          <w:szCs w:val="26"/>
          <w:lang w:eastAsia="ru-RU"/>
        </w:rPr>
        <w:t>от 09.01.2025 № 1</w:t>
      </w:r>
    </w:p>
    <w:p w:rsidR="00746C71" w:rsidRPr="00746C71" w:rsidRDefault="00746C71" w:rsidP="00746C71">
      <w:pPr>
        <w:spacing w:after="0" w:line="240" w:lineRule="auto"/>
        <w:ind w:firstLine="709"/>
        <w:jc w:val="both"/>
        <w:rPr>
          <w:rFonts w:ascii="Times New Roman" w:eastAsia="Times New Roman" w:hAnsi="Times New Roman"/>
          <w:sz w:val="26"/>
          <w:szCs w:val="26"/>
          <w:lang w:eastAsia="ru-RU"/>
        </w:rPr>
      </w:pPr>
    </w:p>
    <w:p w:rsidR="00746C71" w:rsidRPr="00746C71" w:rsidRDefault="00746C71" w:rsidP="00746C71">
      <w:pPr>
        <w:tabs>
          <w:tab w:val="left" w:pos="3090"/>
        </w:tabs>
        <w:spacing w:after="0" w:line="240" w:lineRule="auto"/>
        <w:ind w:firstLine="709"/>
        <w:jc w:val="center"/>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Доклад о результатах обобщения правоприменительной практики по муниципальному контролю в сфере благоустройства за 2025 год на территории муниципального образования Тягунский сельсовет </w:t>
      </w:r>
    </w:p>
    <w:p w:rsidR="00746C71" w:rsidRPr="00746C71" w:rsidRDefault="00746C71" w:rsidP="00746C71">
      <w:pPr>
        <w:tabs>
          <w:tab w:val="left" w:pos="3090"/>
        </w:tabs>
        <w:spacing w:after="0" w:line="240" w:lineRule="auto"/>
        <w:ind w:firstLine="709"/>
        <w:jc w:val="center"/>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Заринского района Алтайского края</w:t>
      </w:r>
    </w:p>
    <w:p w:rsidR="00746C71" w:rsidRPr="00746C71" w:rsidRDefault="00746C71" w:rsidP="00746C71">
      <w:pPr>
        <w:tabs>
          <w:tab w:val="left" w:pos="9356"/>
        </w:tabs>
        <w:spacing w:after="0" w:line="240" w:lineRule="auto"/>
        <w:ind w:firstLine="709"/>
        <w:jc w:val="both"/>
        <w:rPr>
          <w:rFonts w:ascii="Times New Roman" w:eastAsia="Times New Roman" w:hAnsi="Times New Roman"/>
          <w:b/>
          <w:bCs/>
          <w:color w:val="000000"/>
          <w:kern w:val="36"/>
          <w:sz w:val="26"/>
          <w:szCs w:val="26"/>
          <w:lang w:eastAsia="ru-RU"/>
        </w:rPr>
      </w:pP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 Обобщение практики осуществления муниципального </w:t>
      </w:r>
      <w:r w:rsidRPr="00746C71">
        <w:rPr>
          <w:rFonts w:ascii="Times New Roman" w:eastAsia="Times New Roman" w:hAnsi="Times New Roman"/>
          <w:bCs/>
          <w:color w:val="000000"/>
          <w:kern w:val="36"/>
          <w:sz w:val="26"/>
          <w:szCs w:val="26"/>
          <w:lang w:eastAsia="ru-RU"/>
        </w:rPr>
        <w:t xml:space="preserve">контроля в сфере благоустройства </w:t>
      </w:r>
      <w:r w:rsidRPr="00746C71">
        <w:rPr>
          <w:rFonts w:ascii="Times New Roman" w:eastAsia="Times New Roman" w:hAnsi="Times New Roman"/>
          <w:sz w:val="26"/>
          <w:szCs w:val="26"/>
          <w:lang w:eastAsia="ru-RU"/>
        </w:rPr>
        <w:t>за 2025 год подготовлено с целью профилактики нарушений обязательных требований и основано на реализации положений:</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Федерального закона от 06.10.2003 № 131-ФЗ «Об общих принципах организации местного самоуправления в Российской Федерации»;</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Федерального закона от 31.07.2020 № 248-ФЗ «О государственном контроле (надзоре) и муниципальном контроле в Российской Федерации» (далее – Федеральный закон от 31.07.2020 № 248-ФЗ);</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 Решения Совета депутатов </w:t>
      </w:r>
      <w:r w:rsidRPr="00746C71">
        <w:rPr>
          <w:rFonts w:ascii="Times New Roman" w:eastAsia="Times New Roman" w:hAnsi="Times New Roman"/>
          <w:color w:val="000000"/>
          <w:sz w:val="26"/>
          <w:szCs w:val="26"/>
          <w:lang w:eastAsia="ru-RU"/>
        </w:rPr>
        <w:t>от 20.10.2021 № 18</w:t>
      </w:r>
      <w:r w:rsidRPr="00746C71">
        <w:rPr>
          <w:rFonts w:ascii="Times New Roman" w:eastAsia="Times New Roman" w:hAnsi="Times New Roman"/>
          <w:sz w:val="26"/>
          <w:szCs w:val="26"/>
          <w:lang w:eastAsia="ru-RU"/>
        </w:rPr>
        <w:t xml:space="preserve"> «Об утверждении Положения о муниципальном контроле в сфере благоустройства на территории Тягунского сельсовета Заринского района Алтайского края».</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color w:val="000000"/>
          <w:sz w:val="26"/>
          <w:szCs w:val="26"/>
          <w:lang w:eastAsia="ru-RU"/>
        </w:rPr>
        <w:t xml:space="preserve">Контроль в сфере благоустройства осуществляется администрацией </w:t>
      </w:r>
      <w:r w:rsidRPr="00746C71">
        <w:rPr>
          <w:rFonts w:ascii="Times New Roman" w:eastAsia="Times New Roman" w:hAnsi="Times New Roman"/>
          <w:sz w:val="26"/>
          <w:szCs w:val="26"/>
          <w:lang w:eastAsia="ru-RU"/>
        </w:rPr>
        <w:t>Тягунского</w:t>
      </w:r>
      <w:r w:rsidRPr="00746C71">
        <w:rPr>
          <w:rFonts w:ascii="Times New Roman" w:eastAsia="Times New Roman" w:hAnsi="Times New Roman"/>
          <w:bCs/>
          <w:color w:val="000000"/>
          <w:kern w:val="36"/>
          <w:sz w:val="26"/>
          <w:szCs w:val="26"/>
          <w:lang w:eastAsia="ru-RU"/>
        </w:rPr>
        <w:t xml:space="preserve"> сельсовета Заринского района Алтайского края</w:t>
      </w:r>
      <w:r w:rsidRPr="00746C71">
        <w:rPr>
          <w:rFonts w:ascii="Times New Roman" w:eastAsia="Times New Roman" w:hAnsi="Times New Roman"/>
          <w:sz w:val="26"/>
          <w:szCs w:val="26"/>
          <w:lang w:eastAsia="ru-RU"/>
        </w:rPr>
        <w:t>.</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proofErr w:type="gramStart"/>
      <w:r w:rsidRPr="00746C71">
        <w:rPr>
          <w:rFonts w:ascii="Times New Roman" w:eastAsia="Times New Roman" w:hAnsi="Times New Roman"/>
          <w:sz w:val="26"/>
          <w:szCs w:val="26"/>
          <w:lang w:eastAsia="ru-RU"/>
        </w:rPr>
        <w:t xml:space="preserve">Задачей муниципального контроля </w:t>
      </w:r>
      <w:r w:rsidRPr="00746C71">
        <w:rPr>
          <w:rFonts w:ascii="Times New Roman" w:eastAsia="Times New Roman" w:hAnsi="Times New Roman"/>
          <w:bCs/>
          <w:color w:val="000000"/>
          <w:kern w:val="36"/>
          <w:sz w:val="26"/>
          <w:szCs w:val="26"/>
          <w:lang w:eastAsia="ru-RU"/>
        </w:rPr>
        <w:t xml:space="preserve">в сфере благоустройства за 2025 год на территории </w:t>
      </w:r>
      <w:r w:rsidRPr="00746C71">
        <w:rPr>
          <w:rFonts w:ascii="Times New Roman" w:eastAsia="Times New Roman" w:hAnsi="Times New Roman"/>
          <w:sz w:val="26"/>
          <w:szCs w:val="26"/>
          <w:lang w:eastAsia="ru-RU"/>
        </w:rPr>
        <w:t>Тягунского</w:t>
      </w:r>
      <w:r w:rsidRPr="00746C71">
        <w:rPr>
          <w:rFonts w:ascii="Times New Roman" w:eastAsia="Times New Roman" w:hAnsi="Times New Roman"/>
          <w:bCs/>
          <w:color w:val="000000"/>
          <w:kern w:val="36"/>
          <w:sz w:val="26"/>
          <w:szCs w:val="26"/>
          <w:lang w:eastAsia="ru-RU"/>
        </w:rPr>
        <w:t xml:space="preserve"> сельсовета Заринского района Алтайского края</w:t>
      </w:r>
      <w:r w:rsidRPr="00746C71">
        <w:rPr>
          <w:rFonts w:ascii="Times New Roman" w:eastAsia="Times New Roman" w:hAnsi="Times New Roman"/>
          <w:sz w:val="26"/>
          <w:szCs w:val="26"/>
          <w:lang w:eastAsia="ru-RU"/>
        </w:rPr>
        <w:t xml:space="preserve"> (далее – муниципальный контроль) является обеспечение соблюдения юридическими лицами независимо от организационно-правовой формы, индивидуальными предпринимателями, гражданами (далее – контролируемые лица) Правил благоустройства </w:t>
      </w:r>
      <w:r w:rsidRPr="00746C71">
        <w:rPr>
          <w:rFonts w:ascii="Times New Roman" w:eastAsia="Times New Roman" w:hAnsi="Times New Roman"/>
          <w:color w:val="000000"/>
          <w:sz w:val="26"/>
          <w:szCs w:val="26"/>
          <w:shd w:val="clear" w:color="auto" w:fill="FFFFFF"/>
          <w:lang w:eastAsia="ru-RU"/>
        </w:rPr>
        <w:t xml:space="preserve">территории муниципального образования </w:t>
      </w:r>
      <w:r w:rsidRPr="00746C71">
        <w:rPr>
          <w:rFonts w:ascii="Times New Roman" w:eastAsia="Times New Roman" w:hAnsi="Times New Roman"/>
          <w:sz w:val="26"/>
          <w:szCs w:val="26"/>
          <w:lang w:eastAsia="ru-RU"/>
        </w:rPr>
        <w:t>Тягунский</w:t>
      </w:r>
      <w:r w:rsidRPr="00746C71">
        <w:rPr>
          <w:rFonts w:ascii="Times New Roman" w:eastAsia="Times New Roman" w:hAnsi="Times New Roman"/>
          <w:bCs/>
          <w:color w:val="000000"/>
          <w:kern w:val="36"/>
          <w:sz w:val="26"/>
          <w:szCs w:val="26"/>
          <w:lang w:eastAsia="ru-RU"/>
        </w:rPr>
        <w:t xml:space="preserve"> сельсовет Заринского района Алтайского края </w:t>
      </w:r>
      <w:r w:rsidRPr="00746C71">
        <w:rPr>
          <w:rFonts w:ascii="Times New Roman" w:eastAsia="Times New Roman" w:hAnsi="Times New Roman"/>
          <w:color w:val="000000"/>
          <w:sz w:val="26"/>
          <w:szCs w:val="26"/>
          <w:lang w:eastAsia="ru-RU"/>
        </w:rPr>
        <w:t>(далее – Правила благоустройства)</w:t>
      </w:r>
      <w:r w:rsidRPr="00746C71">
        <w:rPr>
          <w:rFonts w:ascii="Times New Roman" w:eastAsia="Times New Roman" w:hAnsi="Times New Roman"/>
          <w:color w:val="000000"/>
          <w:sz w:val="26"/>
          <w:szCs w:val="26"/>
          <w:shd w:val="clear" w:color="auto" w:fill="FFFFFF"/>
          <w:lang w:eastAsia="ru-RU"/>
        </w:rPr>
        <w:t>, требований к обеспечению доступности для инвалидов объектов социальной, инженерной и транспортной</w:t>
      </w:r>
      <w:proofErr w:type="gramEnd"/>
      <w:r w:rsidRPr="00746C71">
        <w:rPr>
          <w:rFonts w:ascii="Times New Roman" w:eastAsia="Times New Roman" w:hAnsi="Times New Roman"/>
          <w:color w:val="000000"/>
          <w:sz w:val="26"/>
          <w:szCs w:val="26"/>
          <w:shd w:val="clear" w:color="auto" w:fill="FFFFFF"/>
          <w:lang w:eastAsia="ru-RU"/>
        </w:rPr>
        <w:t xml:space="preserve"> инфраструктур и предоставляемых услуг (далее также – обязательные требования).</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Анализ практики осуществления муниципального контроля подготовлен с целью обеспечения доступности сведений об указанной практике, устранения условий, способствующих совершению правонарушений, а также оказание воздействия на контролируемых лиц в целях недопущения совершения правонарушений.</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Мероприятия по муниципальному контролю в 2025 году проводятся в соответствии:</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lastRenderedPageBreak/>
        <w:t>-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с Федеральным законом от 31.07.2020 N 248-ФЗ (ред. от 05.12.2022) "О государственном контроле (надзоре) и муниципальном контроле в Российской Федерации"</w:t>
      </w:r>
    </w:p>
    <w:p w:rsidR="00746C71" w:rsidRPr="00746C71" w:rsidRDefault="00746C71" w:rsidP="00746C71">
      <w:pPr>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  - Положением о муниципальном контроле в сфере благоустройства на территории Тягунского сельсовета Заринского района Алтайского края, утвержденным решением Совета депутатов </w:t>
      </w:r>
      <w:r w:rsidRPr="00746C71">
        <w:rPr>
          <w:rFonts w:ascii="Times New Roman" w:eastAsia="Times New Roman" w:hAnsi="Times New Roman"/>
          <w:color w:val="000000"/>
          <w:sz w:val="26"/>
          <w:szCs w:val="26"/>
          <w:lang w:eastAsia="ru-RU"/>
        </w:rPr>
        <w:t>от 20.10.2021 № 18</w:t>
      </w:r>
      <w:r w:rsidRPr="00746C71">
        <w:rPr>
          <w:rFonts w:ascii="Times New Roman" w:eastAsia="Times New Roman" w:hAnsi="Times New Roman"/>
          <w:sz w:val="26"/>
          <w:szCs w:val="26"/>
          <w:lang w:eastAsia="ru-RU"/>
        </w:rPr>
        <w:t>.</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proofErr w:type="gramStart"/>
      <w:r w:rsidRPr="00746C71">
        <w:rPr>
          <w:rFonts w:ascii="Times New Roman" w:eastAsia="Times New Roman" w:hAnsi="Times New Roman"/>
          <w:color w:val="000000"/>
          <w:sz w:val="26"/>
          <w:szCs w:val="26"/>
          <w:lang w:eastAsia="ru-RU"/>
        </w:rPr>
        <w:t xml:space="preserve">Объектами муниципального контроля являются </w:t>
      </w:r>
      <w:r w:rsidRPr="00746C71">
        <w:rPr>
          <w:rFonts w:ascii="Times New Roman" w:eastAsia="Times New Roman" w:hAnsi="Times New Roman"/>
          <w:sz w:val="26"/>
          <w:szCs w:val="26"/>
          <w:lang w:eastAsia="ru-RU"/>
        </w:rPr>
        <w:t>территория муниципального образования Тягунский сельсовет Заринского района Алтайского края, на которой осуществляется деятельность по благоустройству: элементы планировочной структуры (зеленые массивы, памятники, и т.д.); элементы улично-дорожной сети (аллеи, дороги, переулки, площади, проезды, проулки, разъезды, тупики, улицы, шоссе);  детские и спортивные площадки; площадки для выгула животных; парковки (парковочные места);</w:t>
      </w:r>
      <w:proofErr w:type="gramEnd"/>
      <w:r w:rsidRPr="00746C71">
        <w:rPr>
          <w:rFonts w:ascii="Times New Roman" w:eastAsia="Times New Roman" w:hAnsi="Times New Roman"/>
          <w:sz w:val="26"/>
          <w:szCs w:val="26"/>
          <w:lang w:eastAsia="ru-RU"/>
        </w:rPr>
        <w:t xml:space="preserve"> парки, скверы, иные зеленые зоны; технические и санитарно-защитные зоны.</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bCs/>
          <w:sz w:val="26"/>
          <w:szCs w:val="26"/>
          <w:lang w:eastAsia="ru-RU"/>
        </w:rPr>
        <w:t>Согласно положению о муниципальном контроле</w:t>
      </w:r>
      <w:r w:rsidRPr="00746C71">
        <w:rPr>
          <w:rFonts w:ascii="Times New Roman" w:eastAsia="Times New Roman" w:hAnsi="Times New Roman"/>
          <w:sz w:val="26"/>
          <w:szCs w:val="26"/>
          <w:lang w:eastAsia="ru-RU"/>
        </w:rPr>
        <w:t xml:space="preserve"> в сфере благоустройства и </w:t>
      </w:r>
      <w:r w:rsidRPr="00746C71">
        <w:rPr>
          <w:rFonts w:ascii="Times New Roman" w:eastAsia="Times New Roman" w:hAnsi="Times New Roman"/>
          <w:bCs/>
          <w:sz w:val="26"/>
          <w:szCs w:val="26"/>
          <w:lang w:eastAsia="ru-RU"/>
        </w:rPr>
        <w:t>в</w:t>
      </w:r>
      <w:r w:rsidRPr="00746C71">
        <w:rPr>
          <w:rFonts w:ascii="Times New Roman" w:eastAsia="Times New Roman" w:hAnsi="Times New Roman"/>
          <w:sz w:val="26"/>
          <w:szCs w:val="26"/>
          <w:lang w:eastAsia="ru-RU"/>
        </w:rPr>
        <w:t xml:space="preserve"> соответствии с ч.2 ст. 61 Федерального закона   № 248-ФЗ муниципальный контроль проводиться без проведения плановых мероприятий. В соответствии с ч.3 ст. 66 Федерального закона № 248-ФЗ внеплановые контрольные мероприятия проводятся по согласованию с прокуратурой. Обращений на проведение внеплановых проверок не поступало. Внеплановые контрольные мероприятия в виде документарных и выездных проверок в 2025 году не проводились.  Консультирование осуществляется в устной и письменной форме.  В 2025 году устных и письменных обращений по вопросам контроля в сфере благоустройства не поступало.</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Профилактические мероприятия при осуществлении муниципального контроля Контрольный орган проводит постоянно:</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консультирование осуществляется в устной и письменной форме должностными лицами администрации сельсовета.  В 2025 году устных и письменных обращений по вопросам муниципального контроля в сфере благоустройства не поступало.</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В целях информирования граждан, юридических лиц и индивидуальных предпринимателей на </w:t>
      </w:r>
      <w:r w:rsidRPr="00746C71">
        <w:rPr>
          <w:rFonts w:ascii="Times New Roman" w:eastAsia="Times New Roman" w:hAnsi="Times New Roman"/>
          <w:sz w:val="26"/>
          <w:szCs w:val="26"/>
          <w:lang w:val="en-US" w:eastAsia="ru-RU"/>
        </w:rPr>
        <w:t>Web</w:t>
      </w:r>
      <w:r w:rsidRPr="00746C71">
        <w:rPr>
          <w:rFonts w:ascii="Times New Roman" w:eastAsia="Times New Roman" w:hAnsi="Times New Roman"/>
          <w:sz w:val="26"/>
          <w:szCs w:val="26"/>
          <w:lang w:eastAsia="ru-RU"/>
        </w:rPr>
        <w:t xml:space="preserve">-странице  администрации Тягунского сельсовета официального сайта Администрации Заринского района в блоке «Муниципальный контроль» размещается актуальная информация по муниципальному контролю: </w:t>
      </w:r>
      <w:r w:rsidRPr="00746C71">
        <w:rPr>
          <w:rFonts w:ascii="Times New Roman" w:eastAsia="Times New Roman" w:hAnsi="Times New Roman"/>
          <w:color w:val="0000FF" w:themeColor="hyperlink"/>
          <w:sz w:val="26"/>
          <w:szCs w:val="26"/>
          <w:u w:val="single"/>
          <w:lang w:eastAsia="ru-RU"/>
        </w:rPr>
        <w:t>http://zarinray.ru/selsovety/</w:t>
      </w:r>
      <w:proofErr w:type="spellStart"/>
      <w:r w:rsidRPr="00746C71">
        <w:rPr>
          <w:rFonts w:ascii="Times New Roman" w:eastAsia="Times New Roman" w:hAnsi="Times New Roman"/>
          <w:color w:val="0000FF" w:themeColor="hyperlink"/>
          <w:sz w:val="26"/>
          <w:szCs w:val="26"/>
          <w:u w:val="single"/>
          <w:lang w:val="en-US" w:eastAsia="ru-RU"/>
        </w:rPr>
        <w:t>tyagunskii</w:t>
      </w:r>
      <w:proofErr w:type="spellEnd"/>
      <w:r w:rsidRPr="00746C71">
        <w:rPr>
          <w:rFonts w:ascii="Times New Roman" w:eastAsia="Times New Roman" w:hAnsi="Times New Roman"/>
          <w:sz w:val="26"/>
          <w:szCs w:val="26"/>
          <w:lang w:eastAsia="ru-RU"/>
        </w:rPr>
        <w:t>.</w:t>
      </w:r>
    </w:p>
    <w:p w:rsidR="00746C71" w:rsidRPr="00746C71" w:rsidRDefault="00746C71" w:rsidP="00746C71">
      <w:pPr>
        <w:tabs>
          <w:tab w:val="left" w:pos="9356"/>
        </w:tabs>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 Для получения квалифицированной помощи по вопросам осуществления муниципального контроля можно обратиться лично к специалистам администрации сельсовета, уполномоченным на осуществление муниципального контроля по адресу: Алтайский край, Заринский район, ст. Тягун, ул. Титова, 11, </w:t>
      </w:r>
    </w:p>
    <w:p w:rsidR="00746C71" w:rsidRPr="00746C71" w:rsidRDefault="00746C71" w:rsidP="00746C71">
      <w:pPr>
        <w:tabs>
          <w:tab w:val="left" w:pos="9356"/>
        </w:tabs>
        <w:spacing w:after="0" w:line="240" w:lineRule="auto"/>
        <w:jc w:val="both"/>
        <w:rPr>
          <w:rFonts w:ascii="Times New Roman" w:eastAsia="Times New Roman" w:hAnsi="Times New Roman"/>
          <w:color w:val="666666"/>
          <w:sz w:val="26"/>
          <w:szCs w:val="26"/>
          <w:lang w:eastAsia="ru-RU"/>
        </w:rPr>
      </w:pPr>
      <w:proofErr w:type="spellStart"/>
      <w:r w:rsidRPr="00746C71">
        <w:rPr>
          <w:rFonts w:ascii="Times New Roman" w:eastAsia="Times New Roman" w:hAnsi="Times New Roman"/>
          <w:sz w:val="26"/>
          <w:szCs w:val="26"/>
          <w:lang w:eastAsia="ru-RU"/>
        </w:rPr>
        <w:t>р.т</w:t>
      </w:r>
      <w:proofErr w:type="spellEnd"/>
      <w:r w:rsidRPr="00746C71">
        <w:rPr>
          <w:rFonts w:ascii="Times New Roman" w:eastAsia="Times New Roman" w:hAnsi="Times New Roman"/>
          <w:sz w:val="26"/>
          <w:szCs w:val="26"/>
          <w:lang w:eastAsia="ru-RU"/>
        </w:rPr>
        <w:t>. 8(38595)24-7-94.</w:t>
      </w:r>
    </w:p>
    <w:p w:rsidR="00746C71" w:rsidRPr="00746C71" w:rsidRDefault="00746C71" w:rsidP="00746C71">
      <w:pPr>
        <w:tabs>
          <w:tab w:val="left" w:pos="3090"/>
        </w:tabs>
        <w:spacing w:after="0" w:line="240" w:lineRule="auto"/>
        <w:jc w:val="both"/>
        <w:rPr>
          <w:rFonts w:ascii="Arial" w:eastAsia="Times New Roman" w:hAnsi="Arial" w:cs="Arial"/>
          <w:sz w:val="24"/>
          <w:szCs w:val="24"/>
          <w:lang w:eastAsia="ru-RU"/>
        </w:rPr>
      </w:pPr>
    </w:p>
    <w:p w:rsidR="00746C71" w:rsidRPr="00746C71" w:rsidRDefault="00746C71" w:rsidP="00746C71">
      <w:pPr>
        <w:tabs>
          <w:tab w:val="left" w:pos="3090"/>
        </w:tabs>
        <w:spacing w:after="0" w:line="240" w:lineRule="auto"/>
        <w:rPr>
          <w:rFonts w:ascii="Arial" w:eastAsia="Times New Roman" w:hAnsi="Arial" w:cs="Arial"/>
          <w:sz w:val="24"/>
          <w:szCs w:val="24"/>
          <w:lang w:eastAsia="ru-RU"/>
        </w:rPr>
      </w:pPr>
    </w:p>
    <w:p w:rsidR="00746C71" w:rsidRDefault="00746C71" w:rsidP="00746C71">
      <w:pPr>
        <w:spacing w:after="0" w:line="240" w:lineRule="auto"/>
        <w:jc w:val="center"/>
        <w:rPr>
          <w:rFonts w:ascii="Times New Roman" w:eastAsia="Times New Roman" w:hAnsi="Times New Roman"/>
          <w:sz w:val="20"/>
          <w:szCs w:val="20"/>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outlineLvl w:val="0"/>
        <w:rPr>
          <w:rFonts w:ascii="Times New Roman" w:eastAsia="Times New Roman" w:hAnsi="Times New Roman"/>
          <w:b/>
          <w:caps/>
          <w:spacing w:val="20"/>
          <w:sz w:val="28"/>
          <w:szCs w:val="28"/>
          <w:lang w:eastAsia="ru-RU"/>
        </w:rPr>
      </w:pPr>
    </w:p>
    <w:p w:rsidR="00746C71" w:rsidRPr="00746C71" w:rsidRDefault="00746C71" w:rsidP="00746C71">
      <w:pPr>
        <w:spacing w:after="0" w:line="240" w:lineRule="auto"/>
        <w:jc w:val="center"/>
        <w:outlineLvl w:val="0"/>
        <w:rPr>
          <w:rFonts w:ascii="Times New Roman" w:eastAsia="Times New Roman" w:hAnsi="Times New Roman"/>
          <w:b/>
          <w:caps/>
          <w:spacing w:val="20"/>
          <w:sz w:val="28"/>
          <w:szCs w:val="28"/>
          <w:lang w:eastAsia="ru-RU"/>
        </w:rPr>
      </w:pPr>
      <w:r w:rsidRPr="00746C71">
        <w:rPr>
          <w:rFonts w:ascii="Times New Roman" w:eastAsia="Times New Roman" w:hAnsi="Times New Roman"/>
          <w:sz w:val="24"/>
          <w:szCs w:val="24"/>
          <w:lang w:eastAsia="ru-RU"/>
        </w:rPr>
        <w:pict>
          <v:shape id="_x0000_s1028" type="#_x0000_t75" style="position:absolute;left:0;text-align:left;margin-left:203.25pt;margin-top:41.7pt;width:62.35pt;height:57.7pt;z-index:251663360;mso-position-vertical-relative:page" fillcolor="window">
            <v:imagedata r:id="rId6" o:title="" cropbottom="2062f"/>
            <w10:wrap anchory="page"/>
            <w10:anchorlock/>
          </v:shape>
          <o:OLEObject Type="Embed" ProgID="Word.Picture.8" ShapeID="_x0000_s1028" DrawAspect="Content" ObjectID="_1799742367" r:id="rId10"/>
        </w:pict>
      </w:r>
      <w:r w:rsidRPr="00746C71">
        <w:rPr>
          <w:rFonts w:ascii="Times New Roman" w:eastAsia="Times New Roman" w:hAnsi="Times New Roman"/>
          <w:b/>
          <w:caps/>
          <w:spacing w:val="20"/>
          <w:sz w:val="28"/>
          <w:szCs w:val="28"/>
          <w:lang w:eastAsia="ru-RU"/>
        </w:rPr>
        <w:t>Администрация ТЯГУНСКОГО сельсовета</w:t>
      </w:r>
    </w:p>
    <w:p w:rsidR="00746C71" w:rsidRPr="00746C71" w:rsidRDefault="00746C71" w:rsidP="00746C71">
      <w:pPr>
        <w:spacing w:after="0" w:line="240" w:lineRule="auto"/>
        <w:jc w:val="center"/>
        <w:outlineLvl w:val="0"/>
        <w:rPr>
          <w:rFonts w:ascii="Times New Roman" w:eastAsia="Times New Roman" w:hAnsi="Times New Roman"/>
          <w:b/>
          <w:caps/>
          <w:spacing w:val="20"/>
          <w:sz w:val="28"/>
          <w:szCs w:val="28"/>
          <w:lang w:eastAsia="ru-RU"/>
        </w:rPr>
      </w:pPr>
      <w:r w:rsidRPr="00746C71">
        <w:rPr>
          <w:rFonts w:ascii="Times New Roman" w:eastAsia="Times New Roman" w:hAnsi="Times New Roman"/>
          <w:b/>
          <w:caps/>
          <w:spacing w:val="20"/>
          <w:sz w:val="28"/>
          <w:szCs w:val="28"/>
          <w:lang w:eastAsia="ru-RU"/>
        </w:rPr>
        <w:t>Заринского района Алтайского края</w:t>
      </w:r>
    </w:p>
    <w:p w:rsidR="00746C71" w:rsidRPr="00746C71" w:rsidRDefault="00746C71" w:rsidP="00746C71">
      <w:pPr>
        <w:spacing w:after="0" w:line="240" w:lineRule="auto"/>
        <w:rPr>
          <w:rFonts w:ascii="Times New Roman" w:eastAsia="Times New Roman" w:hAnsi="Times New Roman"/>
          <w:b/>
          <w:caps/>
          <w:spacing w:val="20"/>
          <w:sz w:val="28"/>
          <w:szCs w:val="28"/>
          <w:lang w:eastAsia="ru-RU"/>
        </w:rPr>
      </w:pPr>
    </w:p>
    <w:p w:rsidR="00746C71" w:rsidRPr="00746C71" w:rsidRDefault="00746C71" w:rsidP="00746C71">
      <w:pPr>
        <w:spacing w:after="0" w:line="240" w:lineRule="auto"/>
        <w:jc w:val="center"/>
        <w:outlineLvl w:val="0"/>
        <w:rPr>
          <w:rFonts w:ascii="Arial" w:eastAsia="Times New Roman" w:hAnsi="Arial"/>
          <w:b/>
          <w:caps/>
          <w:spacing w:val="84"/>
          <w:sz w:val="36"/>
          <w:szCs w:val="36"/>
          <w:lang w:eastAsia="ru-RU"/>
        </w:rPr>
      </w:pPr>
      <w:r w:rsidRPr="00746C71">
        <w:rPr>
          <w:rFonts w:ascii="Arial" w:eastAsia="Times New Roman" w:hAnsi="Arial"/>
          <w:b/>
          <w:caps/>
          <w:spacing w:val="84"/>
          <w:sz w:val="36"/>
          <w:szCs w:val="36"/>
          <w:lang w:eastAsia="ru-RU"/>
        </w:rPr>
        <w:t>ПОСТАНОВЛЕНИЕ</w:t>
      </w:r>
    </w:p>
    <w:p w:rsidR="00746C71" w:rsidRPr="00746C71" w:rsidRDefault="00746C71" w:rsidP="00746C71">
      <w:pPr>
        <w:spacing w:after="0" w:line="240" w:lineRule="auto"/>
        <w:rPr>
          <w:rFonts w:ascii="Arial" w:eastAsia="Times New Roman" w:hAnsi="Arial"/>
          <w:sz w:val="24"/>
          <w:szCs w:val="24"/>
          <w:u w:val="single"/>
          <w:lang w:eastAsia="ru-RU"/>
        </w:rPr>
      </w:pPr>
    </w:p>
    <w:p w:rsidR="00746C71" w:rsidRPr="00746C71" w:rsidRDefault="00746C71" w:rsidP="00746C71">
      <w:pPr>
        <w:spacing w:after="0" w:line="240" w:lineRule="auto"/>
        <w:rPr>
          <w:rFonts w:ascii="Arial" w:eastAsia="Times New Roman" w:hAnsi="Arial"/>
          <w:sz w:val="24"/>
          <w:szCs w:val="24"/>
          <w:lang w:eastAsia="ru-RU"/>
        </w:rPr>
      </w:pPr>
      <w:r w:rsidRPr="00746C71">
        <w:rPr>
          <w:rFonts w:ascii="Arial" w:eastAsia="Times New Roman" w:hAnsi="Arial"/>
          <w:sz w:val="24"/>
          <w:szCs w:val="24"/>
          <w:lang w:eastAsia="ru-RU"/>
        </w:rPr>
        <w:t xml:space="preserve">09.01.2025                                                                                                            № 2 </w:t>
      </w:r>
      <w:r w:rsidRPr="00746C71">
        <w:rPr>
          <w:rFonts w:ascii="Arial" w:eastAsia="Times New Roman" w:hAnsi="Arial"/>
          <w:sz w:val="24"/>
          <w:szCs w:val="24"/>
          <w:u w:val="single"/>
          <w:lang w:eastAsia="ru-RU"/>
        </w:rPr>
        <w:t xml:space="preserve">  </w:t>
      </w:r>
    </w:p>
    <w:p w:rsidR="00746C71" w:rsidRPr="00746C71" w:rsidRDefault="00746C71" w:rsidP="00746C71">
      <w:pPr>
        <w:spacing w:after="0" w:line="240" w:lineRule="auto"/>
        <w:jc w:val="center"/>
        <w:rPr>
          <w:rFonts w:ascii="Arial" w:eastAsia="Times New Roman" w:hAnsi="Arial"/>
          <w:b/>
          <w:sz w:val="18"/>
          <w:szCs w:val="18"/>
          <w:lang w:eastAsia="ru-RU"/>
        </w:rPr>
      </w:pPr>
      <w:r w:rsidRPr="00746C71">
        <w:rPr>
          <w:rFonts w:ascii="Arial" w:eastAsia="Times New Roman" w:hAnsi="Arial"/>
          <w:b/>
          <w:sz w:val="18"/>
          <w:szCs w:val="18"/>
          <w:lang w:eastAsia="ru-RU"/>
        </w:rPr>
        <w:t>ст. Тягун</w:t>
      </w:r>
    </w:p>
    <w:p w:rsidR="00746C71" w:rsidRPr="00746C71" w:rsidRDefault="00746C71" w:rsidP="00746C71">
      <w:pPr>
        <w:spacing w:after="0" w:line="240" w:lineRule="auto"/>
        <w:rPr>
          <w:rFonts w:ascii="Times New Roman" w:eastAsia="Times New Roman" w:hAnsi="Times New Roman"/>
          <w:b/>
          <w:sz w:val="26"/>
          <w:szCs w:val="26"/>
          <w:lang w:eastAsia="ru-RU"/>
        </w:rPr>
      </w:pPr>
    </w:p>
    <w:p w:rsidR="00746C71" w:rsidRPr="00746C71" w:rsidRDefault="00746C71" w:rsidP="00746C71">
      <w:pPr>
        <w:spacing w:after="0" w:line="240" w:lineRule="auto"/>
        <w:jc w:val="both"/>
        <w:rPr>
          <w:rFonts w:ascii="Times New Roman" w:eastAsia="Times New Roman" w:hAnsi="Times New Roman"/>
          <w:bCs/>
          <w:sz w:val="26"/>
          <w:szCs w:val="26"/>
          <w:lang w:eastAsia="ru-RU"/>
        </w:rPr>
      </w:pPr>
      <w:r w:rsidRPr="00746C71">
        <w:rPr>
          <w:rFonts w:ascii="Times New Roman" w:eastAsia="Times New Roman" w:hAnsi="Times New Roman"/>
          <w:bCs/>
          <w:sz w:val="26"/>
          <w:szCs w:val="26"/>
          <w:lang w:eastAsia="ru-RU"/>
        </w:rPr>
        <w:t xml:space="preserve">О создании комиссии </w:t>
      </w:r>
      <w:proofErr w:type="gramStart"/>
      <w:r w:rsidRPr="00746C71">
        <w:rPr>
          <w:rFonts w:ascii="Times New Roman" w:eastAsia="Times New Roman" w:hAnsi="Times New Roman"/>
          <w:bCs/>
          <w:sz w:val="26"/>
          <w:szCs w:val="26"/>
          <w:lang w:eastAsia="ru-RU"/>
        </w:rPr>
        <w:t>по</w:t>
      </w:r>
      <w:proofErr w:type="gramEnd"/>
      <w:r w:rsidRPr="00746C71">
        <w:rPr>
          <w:rFonts w:ascii="Times New Roman" w:eastAsia="Times New Roman" w:hAnsi="Times New Roman"/>
          <w:bCs/>
          <w:sz w:val="26"/>
          <w:szCs w:val="26"/>
          <w:lang w:eastAsia="ru-RU"/>
        </w:rPr>
        <w:t xml:space="preserve"> </w:t>
      </w:r>
    </w:p>
    <w:p w:rsidR="00746C71" w:rsidRPr="00746C71" w:rsidRDefault="00746C71" w:rsidP="00746C71">
      <w:pPr>
        <w:spacing w:after="0" w:line="240" w:lineRule="auto"/>
        <w:jc w:val="both"/>
        <w:rPr>
          <w:rFonts w:ascii="Times New Roman" w:eastAsia="Times New Roman" w:hAnsi="Times New Roman"/>
          <w:bCs/>
          <w:sz w:val="26"/>
          <w:szCs w:val="26"/>
          <w:lang w:eastAsia="ru-RU"/>
        </w:rPr>
      </w:pPr>
      <w:r w:rsidRPr="00746C71">
        <w:rPr>
          <w:rFonts w:ascii="Times New Roman" w:eastAsia="Times New Roman" w:hAnsi="Times New Roman"/>
          <w:bCs/>
          <w:sz w:val="26"/>
          <w:szCs w:val="26"/>
          <w:lang w:eastAsia="ru-RU"/>
        </w:rPr>
        <w:t xml:space="preserve">норме расхода угля </w:t>
      </w:r>
      <w:proofErr w:type="gramStart"/>
      <w:r w:rsidRPr="00746C71">
        <w:rPr>
          <w:rFonts w:ascii="Times New Roman" w:eastAsia="Times New Roman" w:hAnsi="Times New Roman"/>
          <w:bCs/>
          <w:sz w:val="26"/>
          <w:szCs w:val="26"/>
          <w:lang w:eastAsia="ru-RU"/>
        </w:rPr>
        <w:t>в</w:t>
      </w:r>
      <w:proofErr w:type="gramEnd"/>
      <w:r w:rsidRPr="00746C71">
        <w:rPr>
          <w:rFonts w:ascii="Times New Roman" w:eastAsia="Times New Roman" w:hAnsi="Times New Roman"/>
          <w:bCs/>
          <w:sz w:val="26"/>
          <w:szCs w:val="26"/>
          <w:lang w:eastAsia="ru-RU"/>
        </w:rPr>
        <w:t xml:space="preserve"> </w:t>
      </w:r>
    </w:p>
    <w:p w:rsidR="00746C71" w:rsidRPr="00746C71" w:rsidRDefault="00746C71" w:rsidP="00746C71">
      <w:pPr>
        <w:spacing w:after="0" w:line="240" w:lineRule="auto"/>
        <w:jc w:val="both"/>
        <w:rPr>
          <w:rFonts w:ascii="Times New Roman" w:eastAsia="Times New Roman" w:hAnsi="Times New Roman"/>
          <w:bCs/>
          <w:sz w:val="26"/>
          <w:szCs w:val="26"/>
          <w:lang w:eastAsia="ru-RU"/>
        </w:rPr>
      </w:pPr>
      <w:r w:rsidRPr="00746C71">
        <w:rPr>
          <w:rFonts w:ascii="Times New Roman" w:eastAsia="Times New Roman" w:hAnsi="Times New Roman"/>
          <w:bCs/>
          <w:sz w:val="26"/>
          <w:szCs w:val="26"/>
          <w:lang w:eastAsia="ru-RU"/>
        </w:rPr>
        <w:t xml:space="preserve">Тягунском </w:t>
      </w:r>
      <w:proofErr w:type="gramStart"/>
      <w:r w:rsidRPr="00746C71">
        <w:rPr>
          <w:rFonts w:ascii="Times New Roman" w:eastAsia="Times New Roman" w:hAnsi="Times New Roman"/>
          <w:bCs/>
          <w:sz w:val="26"/>
          <w:szCs w:val="26"/>
          <w:lang w:eastAsia="ru-RU"/>
        </w:rPr>
        <w:t>сельсовете</w:t>
      </w:r>
      <w:proofErr w:type="gramEnd"/>
      <w:r w:rsidRPr="00746C71">
        <w:rPr>
          <w:rFonts w:ascii="Times New Roman" w:eastAsia="Times New Roman" w:hAnsi="Times New Roman"/>
          <w:bCs/>
          <w:sz w:val="26"/>
          <w:szCs w:val="26"/>
          <w:lang w:eastAsia="ru-RU"/>
        </w:rPr>
        <w:t xml:space="preserve"> </w:t>
      </w:r>
    </w:p>
    <w:p w:rsidR="00746C71" w:rsidRPr="00746C71" w:rsidRDefault="00746C71" w:rsidP="00746C71">
      <w:pPr>
        <w:spacing w:after="0" w:line="240" w:lineRule="auto"/>
        <w:jc w:val="both"/>
        <w:rPr>
          <w:rFonts w:ascii="Times New Roman" w:eastAsia="Times New Roman" w:hAnsi="Times New Roman"/>
          <w:bCs/>
          <w:sz w:val="26"/>
          <w:szCs w:val="26"/>
          <w:lang w:eastAsia="ru-RU"/>
        </w:rPr>
      </w:pPr>
      <w:r w:rsidRPr="00746C71">
        <w:rPr>
          <w:rFonts w:ascii="Times New Roman" w:eastAsia="Times New Roman" w:hAnsi="Times New Roman"/>
          <w:bCs/>
          <w:sz w:val="26"/>
          <w:szCs w:val="26"/>
          <w:lang w:eastAsia="ru-RU"/>
        </w:rPr>
        <w:t>Заринского района Алтайского края</w:t>
      </w:r>
    </w:p>
    <w:p w:rsidR="00746C71" w:rsidRPr="00746C71" w:rsidRDefault="00746C71" w:rsidP="00746C71">
      <w:pPr>
        <w:spacing w:after="0" w:line="240" w:lineRule="auto"/>
        <w:jc w:val="both"/>
        <w:rPr>
          <w:rFonts w:ascii="Times New Roman" w:eastAsia="Times New Roman" w:hAnsi="Times New Roman"/>
          <w:bCs/>
          <w:sz w:val="26"/>
          <w:szCs w:val="26"/>
          <w:lang w:eastAsia="ru-RU"/>
        </w:rPr>
      </w:pPr>
      <w:r w:rsidRPr="00746C71">
        <w:rPr>
          <w:rFonts w:ascii="Times New Roman" w:eastAsia="Times New Roman" w:hAnsi="Times New Roman"/>
          <w:bCs/>
          <w:sz w:val="26"/>
          <w:szCs w:val="26"/>
          <w:lang w:eastAsia="ru-RU"/>
        </w:rPr>
        <w:t xml:space="preserve"> </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b/>
          <w:bCs/>
          <w:sz w:val="26"/>
          <w:szCs w:val="26"/>
          <w:lang w:eastAsia="ru-RU"/>
        </w:rPr>
        <w:t> </w:t>
      </w:r>
    </w:p>
    <w:p w:rsidR="00746C71" w:rsidRPr="00746C71" w:rsidRDefault="00746C71" w:rsidP="00746C71">
      <w:pPr>
        <w:spacing w:after="0" w:line="240" w:lineRule="auto"/>
        <w:ind w:firstLine="708"/>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В целях контроля и эффективного использования угля</w:t>
      </w:r>
    </w:p>
    <w:p w:rsidR="00746C71" w:rsidRPr="00746C71" w:rsidRDefault="00746C71" w:rsidP="00746C71">
      <w:pPr>
        <w:spacing w:after="0" w:line="240" w:lineRule="auto"/>
        <w:ind w:firstLine="708"/>
        <w:jc w:val="both"/>
        <w:rPr>
          <w:rFonts w:ascii="Times New Roman" w:eastAsia="Times New Roman" w:hAnsi="Times New Roman"/>
          <w:sz w:val="26"/>
          <w:szCs w:val="26"/>
          <w:lang w:eastAsia="ru-RU"/>
        </w:rPr>
      </w:pPr>
    </w:p>
    <w:p w:rsidR="00746C71" w:rsidRPr="00746C71" w:rsidRDefault="00746C71" w:rsidP="00746C71">
      <w:pPr>
        <w:spacing w:after="0" w:line="240" w:lineRule="auto"/>
        <w:ind w:firstLine="708"/>
        <w:jc w:val="center"/>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ПОСТАНОВЛЯЮ:</w:t>
      </w:r>
    </w:p>
    <w:p w:rsidR="00746C71" w:rsidRPr="00746C71" w:rsidRDefault="00746C71" w:rsidP="00746C71">
      <w:pPr>
        <w:numPr>
          <w:ilvl w:val="0"/>
          <w:numId w:val="1"/>
        </w:num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Утвердить комиссию по  списанию угля в  следующем составе:</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Председатель комиссии -   директор ДК – Воробьева В.</w:t>
      </w:r>
      <w:proofErr w:type="gramStart"/>
      <w:r w:rsidRPr="00746C71">
        <w:rPr>
          <w:rFonts w:ascii="Times New Roman" w:eastAsia="Times New Roman" w:hAnsi="Times New Roman"/>
          <w:sz w:val="26"/>
          <w:szCs w:val="26"/>
          <w:lang w:eastAsia="ru-RU"/>
        </w:rPr>
        <w:t>П</w:t>
      </w:r>
      <w:proofErr w:type="gramEnd"/>
      <w:r w:rsidRPr="00746C71">
        <w:rPr>
          <w:rFonts w:ascii="Times New Roman" w:eastAsia="Times New Roman" w:hAnsi="Times New Roman"/>
          <w:sz w:val="26"/>
          <w:szCs w:val="26"/>
          <w:lang w:eastAsia="ru-RU"/>
        </w:rPr>
        <w:t>;</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Секретарь комиссии – секретарь администрации – Н.А. Потапова;</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Член комиссии – кочегар-машинист центральной котельной Крысов А.О.</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ab/>
        <w:t xml:space="preserve">2.Утвердить акт  о нормах на списание  угля    от 09.01.2025 (прилагается). </w:t>
      </w:r>
    </w:p>
    <w:p w:rsidR="00746C71" w:rsidRPr="00746C71" w:rsidRDefault="00746C71" w:rsidP="00746C71">
      <w:pPr>
        <w:autoSpaceDE w:val="0"/>
        <w:autoSpaceDN w:val="0"/>
        <w:adjustRightInd w:val="0"/>
        <w:spacing w:after="0" w:line="240" w:lineRule="auto"/>
        <w:ind w:firstLine="720"/>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3. Настоящее постановление обнародовать в установленном порядке</w:t>
      </w:r>
    </w:p>
    <w:p w:rsidR="00746C71" w:rsidRPr="00746C71" w:rsidRDefault="00746C71" w:rsidP="00746C71">
      <w:pPr>
        <w:autoSpaceDE w:val="0"/>
        <w:autoSpaceDN w:val="0"/>
        <w:adjustRightInd w:val="0"/>
        <w:spacing w:after="0" w:line="240" w:lineRule="auto"/>
        <w:ind w:firstLine="720"/>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4. </w:t>
      </w:r>
      <w:proofErr w:type="gramStart"/>
      <w:r w:rsidRPr="00746C71">
        <w:rPr>
          <w:rFonts w:ascii="Times New Roman" w:eastAsia="Times New Roman" w:hAnsi="Times New Roman"/>
          <w:sz w:val="26"/>
          <w:szCs w:val="26"/>
          <w:lang w:eastAsia="ru-RU"/>
        </w:rPr>
        <w:t>Контроль за</w:t>
      </w:r>
      <w:proofErr w:type="gramEnd"/>
      <w:r w:rsidRPr="00746C71">
        <w:rPr>
          <w:rFonts w:ascii="Times New Roman" w:eastAsia="Times New Roman" w:hAnsi="Times New Roman"/>
          <w:sz w:val="26"/>
          <w:szCs w:val="26"/>
          <w:lang w:eastAsia="ru-RU"/>
        </w:rPr>
        <w:t xml:space="preserve"> исполнением данного постановления оставляю за собой.</w:t>
      </w:r>
    </w:p>
    <w:p w:rsidR="00746C71" w:rsidRPr="00746C71" w:rsidRDefault="00746C71" w:rsidP="00746C71">
      <w:pPr>
        <w:spacing w:after="0" w:line="240" w:lineRule="auto"/>
        <w:ind w:firstLine="705"/>
        <w:jc w:val="both"/>
        <w:rPr>
          <w:rFonts w:ascii="Times New Roman" w:eastAsia="Times New Roman" w:hAnsi="Times New Roman"/>
          <w:sz w:val="26"/>
          <w:szCs w:val="26"/>
          <w:lang w:eastAsia="ru-RU"/>
        </w:rPr>
      </w:pPr>
    </w:p>
    <w:p w:rsidR="00746C71" w:rsidRPr="00746C71" w:rsidRDefault="00746C71" w:rsidP="00746C71">
      <w:pPr>
        <w:spacing w:after="0" w:line="240" w:lineRule="auto"/>
        <w:rPr>
          <w:rFonts w:ascii="Times New Roman" w:eastAsia="Times New Roman" w:hAnsi="Times New Roman"/>
          <w:sz w:val="26"/>
          <w:szCs w:val="26"/>
          <w:lang w:eastAsia="ru-RU"/>
        </w:rPr>
      </w:pPr>
    </w:p>
    <w:p w:rsidR="00746C71" w:rsidRPr="00746C71" w:rsidRDefault="00746C71" w:rsidP="00746C71">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Глава сельсовета </w:t>
      </w:r>
      <w:r w:rsidRPr="00746C71">
        <w:rPr>
          <w:rFonts w:ascii="Times New Roman" w:eastAsia="Times New Roman" w:hAnsi="Times New Roman"/>
          <w:sz w:val="26"/>
          <w:szCs w:val="26"/>
          <w:lang w:eastAsia="ru-RU"/>
        </w:rPr>
        <w:t>Ю.А. Овчинников</w:t>
      </w:r>
    </w:p>
    <w:p w:rsidR="00746C71" w:rsidRPr="00746C71" w:rsidRDefault="00746C71" w:rsidP="00746C71">
      <w:pPr>
        <w:spacing w:after="0" w:line="240" w:lineRule="auto"/>
        <w:rPr>
          <w:rFonts w:ascii="Times New Roman" w:eastAsia="Times New Roman" w:hAnsi="Times New Roman"/>
          <w:sz w:val="26"/>
          <w:szCs w:val="26"/>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jc w:val="right"/>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УТВЕРЖДЕН</w:t>
      </w:r>
    </w:p>
    <w:p w:rsidR="00746C71" w:rsidRPr="00746C71" w:rsidRDefault="00746C71" w:rsidP="00746C71">
      <w:pPr>
        <w:spacing w:after="0" w:line="240" w:lineRule="auto"/>
        <w:jc w:val="right"/>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Постановлением администрации</w:t>
      </w:r>
    </w:p>
    <w:p w:rsidR="00746C71" w:rsidRPr="00746C71" w:rsidRDefault="00746C71" w:rsidP="00746C71">
      <w:pPr>
        <w:spacing w:after="0" w:line="240" w:lineRule="auto"/>
        <w:jc w:val="right"/>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Тягунского сельсовета  от 09.01.2025 №2</w:t>
      </w:r>
    </w:p>
    <w:p w:rsidR="00746C71" w:rsidRPr="00746C71" w:rsidRDefault="00746C71" w:rsidP="00746C71">
      <w:pPr>
        <w:spacing w:after="0" w:line="240" w:lineRule="auto"/>
        <w:jc w:val="right"/>
        <w:rPr>
          <w:rFonts w:ascii="Times New Roman" w:eastAsia="Times New Roman" w:hAnsi="Times New Roman"/>
          <w:sz w:val="24"/>
          <w:szCs w:val="24"/>
          <w:lang w:eastAsia="ru-RU"/>
        </w:rPr>
      </w:pPr>
    </w:p>
    <w:p w:rsidR="00746C71" w:rsidRPr="00746C71" w:rsidRDefault="00746C71" w:rsidP="00746C71">
      <w:pPr>
        <w:spacing w:after="0" w:line="240" w:lineRule="auto"/>
        <w:jc w:val="center"/>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АКТ</w:t>
      </w:r>
    </w:p>
    <w:p w:rsidR="00746C71" w:rsidRPr="00746C71" w:rsidRDefault="00746C71" w:rsidP="00746C71">
      <w:pPr>
        <w:spacing w:after="0" w:line="240" w:lineRule="auto"/>
        <w:jc w:val="center"/>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о среднесуточной  норме списания угля для отопления здания администрации Тягунского сельсовета Заринского района Алтайского края на 2025 год.</w:t>
      </w:r>
    </w:p>
    <w:p w:rsidR="00746C71" w:rsidRPr="00746C71" w:rsidRDefault="00746C71" w:rsidP="00746C71">
      <w:pPr>
        <w:spacing w:after="0" w:line="240" w:lineRule="auto"/>
        <w:jc w:val="center"/>
        <w:rPr>
          <w:rFonts w:ascii="Times New Roman" w:eastAsia="Times New Roman" w:hAnsi="Times New Roman"/>
          <w:sz w:val="24"/>
          <w:szCs w:val="24"/>
          <w:lang w:eastAsia="ru-RU"/>
        </w:rPr>
      </w:pPr>
    </w:p>
    <w:p w:rsidR="00746C71" w:rsidRPr="00746C71" w:rsidRDefault="00746C71" w:rsidP="00746C71">
      <w:pPr>
        <w:spacing w:after="0" w:line="240" w:lineRule="auto"/>
        <w:jc w:val="both"/>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ст. Тягун</w:t>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r>
      <w:r w:rsidRPr="00746C71">
        <w:rPr>
          <w:rFonts w:ascii="Times New Roman" w:eastAsia="Times New Roman" w:hAnsi="Times New Roman"/>
          <w:sz w:val="24"/>
          <w:szCs w:val="24"/>
          <w:lang w:eastAsia="ru-RU"/>
        </w:rPr>
        <w:tab/>
        <w:t xml:space="preserve">                 09.01.2025</w:t>
      </w:r>
    </w:p>
    <w:p w:rsidR="00746C71" w:rsidRPr="00746C71" w:rsidRDefault="00746C71" w:rsidP="00746C71">
      <w:pPr>
        <w:spacing w:after="0" w:line="240" w:lineRule="auto"/>
        <w:jc w:val="both"/>
        <w:rPr>
          <w:rFonts w:ascii="Times New Roman" w:eastAsia="Times New Roman" w:hAnsi="Times New Roman"/>
          <w:sz w:val="24"/>
          <w:szCs w:val="24"/>
          <w:lang w:eastAsia="ru-RU"/>
        </w:rPr>
      </w:pPr>
    </w:p>
    <w:p w:rsidR="00746C71" w:rsidRPr="00746C71" w:rsidRDefault="00746C71" w:rsidP="00746C71">
      <w:pPr>
        <w:spacing w:after="0" w:line="240" w:lineRule="auto"/>
        <w:jc w:val="both"/>
        <w:rPr>
          <w:rFonts w:ascii="Times New Roman" w:eastAsia="Times New Roman" w:hAnsi="Times New Roman"/>
          <w:sz w:val="24"/>
          <w:szCs w:val="24"/>
          <w:lang w:eastAsia="ru-RU"/>
        </w:rPr>
      </w:pPr>
      <w:r w:rsidRPr="00746C71">
        <w:rPr>
          <w:rFonts w:ascii="Times New Roman" w:eastAsia="Times New Roman" w:hAnsi="Times New Roman"/>
          <w:sz w:val="24"/>
          <w:szCs w:val="24"/>
          <w:lang w:eastAsia="ru-RU"/>
        </w:rPr>
        <w:tab/>
        <w:t>Комиссия в составе:</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Председатель комиссии -   Директор ДК – Воробьева В.П.;</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Секретарь комиссии – секретарь администрации – Н.А. Потапова;</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Член комиссии – кочегар-машинист центральной котельной А.О. Крысов </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в присутствии истопника здания администрации  Гречишкина Юрия Викторовича определили суточную норму списания угля на 2025 год, для отопления здания администрации Тягунского сельсовета, расположенного по  адресу: станция Тягун </w:t>
      </w:r>
      <w:proofErr w:type="spellStart"/>
      <w:r w:rsidRPr="00746C71">
        <w:rPr>
          <w:rFonts w:ascii="Times New Roman" w:eastAsia="Times New Roman" w:hAnsi="Times New Roman"/>
          <w:sz w:val="26"/>
          <w:szCs w:val="26"/>
          <w:lang w:eastAsia="ru-RU"/>
        </w:rPr>
        <w:t>ул</w:t>
      </w:r>
      <w:proofErr w:type="gramStart"/>
      <w:r w:rsidRPr="00746C71">
        <w:rPr>
          <w:rFonts w:ascii="Times New Roman" w:eastAsia="Times New Roman" w:hAnsi="Times New Roman"/>
          <w:sz w:val="26"/>
          <w:szCs w:val="26"/>
          <w:lang w:eastAsia="ru-RU"/>
        </w:rPr>
        <w:t>.Т</w:t>
      </w:r>
      <w:proofErr w:type="gramEnd"/>
      <w:r w:rsidRPr="00746C71">
        <w:rPr>
          <w:rFonts w:ascii="Times New Roman" w:eastAsia="Times New Roman" w:hAnsi="Times New Roman"/>
          <w:sz w:val="26"/>
          <w:szCs w:val="26"/>
          <w:lang w:eastAsia="ru-RU"/>
        </w:rPr>
        <w:t>итова</w:t>
      </w:r>
      <w:proofErr w:type="spellEnd"/>
      <w:r w:rsidRPr="00746C71">
        <w:rPr>
          <w:rFonts w:ascii="Times New Roman" w:eastAsia="Times New Roman" w:hAnsi="Times New Roman"/>
          <w:sz w:val="26"/>
          <w:szCs w:val="26"/>
          <w:lang w:eastAsia="ru-RU"/>
        </w:rPr>
        <w:t xml:space="preserve"> ,11в количестве 0,65 тонны,</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Акт действителен до 31.12.2025  года.</w:t>
      </w:r>
    </w:p>
    <w:p w:rsidR="00746C71" w:rsidRPr="00746C71" w:rsidRDefault="00746C71" w:rsidP="00746C71">
      <w:pPr>
        <w:spacing w:after="0" w:line="240" w:lineRule="auto"/>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ab/>
        <w:t>В чем и  составлен настоящий акт.</w:t>
      </w:r>
    </w:p>
    <w:p w:rsidR="00746C71" w:rsidRPr="00746C71" w:rsidRDefault="00746C71" w:rsidP="00746C71">
      <w:pPr>
        <w:spacing w:after="0" w:line="240" w:lineRule="auto"/>
        <w:rPr>
          <w:rFonts w:ascii="Times New Roman" w:eastAsia="Times New Roman" w:hAnsi="Times New Roman"/>
          <w:sz w:val="26"/>
          <w:szCs w:val="26"/>
          <w:lang w:eastAsia="ru-RU"/>
        </w:rPr>
      </w:pPr>
    </w:p>
    <w:p w:rsidR="00746C71" w:rsidRPr="00746C71" w:rsidRDefault="00746C71" w:rsidP="00746C71">
      <w:pPr>
        <w:spacing w:after="0" w:line="240" w:lineRule="auto"/>
        <w:rPr>
          <w:rFonts w:ascii="Times New Roman" w:eastAsia="Times New Roman" w:hAnsi="Times New Roman"/>
          <w:sz w:val="26"/>
          <w:szCs w:val="26"/>
          <w:lang w:eastAsia="ru-RU"/>
        </w:rPr>
      </w:pPr>
    </w:p>
    <w:p w:rsidR="00746C71" w:rsidRPr="00746C71" w:rsidRDefault="00746C71" w:rsidP="00746C71">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Председатель комиссии </w:t>
      </w:r>
      <w:r w:rsidRPr="00746C71">
        <w:rPr>
          <w:rFonts w:ascii="Times New Roman" w:eastAsia="Times New Roman" w:hAnsi="Times New Roman"/>
          <w:sz w:val="26"/>
          <w:szCs w:val="26"/>
          <w:lang w:eastAsia="ru-RU"/>
        </w:rPr>
        <w:t xml:space="preserve">В.П. Воробьева </w:t>
      </w:r>
    </w:p>
    <w:p w:rsidR="00746C71" w:rsidRPr="00746C71" w:rsidRDefault="00746C71" w:rsidP="00746C71">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Секретарь комиссии </w:t>
      </w:r>
      <w:r w:rsidRPr="00746C71">
        <w:rPr>
          <w:rFonts w:ascii="Times New Roman" w:eastAsia="Times New Roman" w:hAnsi="Times New Roman"/>
          <w:sz w:val="26"/>
          <w:szCs w:val="26"/>
          <w:lang w:eastAsia="ru-RU"/>
        </w:rPr>
        <w:t xml:space="preserve">Н.А. Потапова </w:t>
      </w:r>
    </w:p>
    <w:p w:rsidR="00746C71" w:rsidRPr="00746C71" w:rsidRDefault="00746C71" w:rsidP="00746C71">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Член комиссии </w:t>
      </w:r>
      <w:r w:rsidRPr="00746C71">
        <w:rPr>
          <w:rFonts w:ascii="Times New Roman" w:eastAsia="Times New Roman" w:hAnsi="Times New Roman"/>
          <w:sz w:val="26"/>
          <w:szCs w:val="26"/>
          <w:lang w:eastAsia="ru-RU"/>
        </w:rPr>
        <w:t>А.О. Крысов</w:t>
      </w:r>
    </w:p>
    <w:p w:rsidR="00746C71" w:rsidRPr="00746C71" w:rsidRDefault="00746C71" w:rsidP="00746C71">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Истопник </w:t>
      </w:r>
      <w:r w:rsidRPr="00746C71">
        <w:rPr>
          <w:rFonts w:ascii="Times New Roman" w:eastAsia="Times New Roman" w:hAnsi="Times New Roman"/>
          <w:sz w:val="26"/>
          <w:szCs w:val="26"/>
          <w:lang w:eastAsia="ru-RU"/>
        </w:rPr>
        <w:t xml:space="preserve">Ю.В. </w:t>
      </w:r>
      <w:proofErr w:type="spellStart"/>
      <w:r w:rsidRPr="00746C71">
        <w:rPr>
          <w:rFonts w:ascii="Times New Roman" w:eastAsia="Times New Roman" w:hAnsi="Times New Roman"/>
          <w:sz w:val="26"/>
          <w:szCs w:val="26"/>
          <w:lang w:eastAsia="ru-RU"/>
        </w:rPr>
        <w:t>Гречишкин</w:t>
      </w:r>
      <w:proofErr w:type="spellEnd"/>
      <w:r w:rsidRPr="00746C71">
        <w:rPr>
          <w:rFonts w:ascii="Times New Roman" w:eastAsia="Times New Roman" w:hAnsi="Times New Roman"/>
          <w:sz w:val="26"/>
          <w:szCs w:val="26"/>
          <w:lang w:eastAsia="ru-RU"/>
        </w:rPr>
        <w:t xml:space="preserve"> </w:t>
      </w:r>
    </w:p>
    <w:p w:rsidR="00746C71" w:rsidRPr="00746C71" w:rsidRDefault="00746C71" w:rsidP="00746C71">
      <w:pPr>
        <w:spacing w:after="0" w:line="240" w:lineRule="auto"/>
        <w:rPr>
          <w:rFonts w:ascii="Times New Roman" w:eastAsia="Times New Roman" w:hAnsi="Times New Roman"/>
          <w:sz w:val="26"/>
          <w:szCs w:val="26"/>
          <w:lang w:eastAsia="ru-RU"/>
        </w:rPr>
      </w:pPr>
    </w:p>
    <w:p w:rsidR="00746C71" w:rsidRPr="00746C71" w:rsidRDefault="00746C71" w:rsidP="00746C71">
      <w:pPr>
        <w:spacing w:after="0" w:line="240" w:lineRule="auto"/>
        <w:jc w:val="both"/>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rPr>
          <w:rFonts w:ascii="Times New Roman" w:eastAsia="Times New Roman" w:hAnsi="Times New Roman"/>
          <w:sz w:val="24"/>
          <w:szCs w:val="24"/>
          <w:lang w:eastAsia="ru-RU"/>
        </w:rPr>
      </w:pPr>
    </w:p>
    <w:p w:rsidR="00746C71" w:rsidRPr="00746C71" w:rsidRDefault="00746C71" w:rsidP="00746C71">
      <w:pPr>
        <w:spacing w:after="0" w:line="240" w:lineRule="auto"/>
        <w:jc w:val="both"/>
        <w:rPr>
          <w:rFonts w:ascii="Times New Roman" w:eastAsia="Times New Roman" w:hAnsi="Times New Roman"/>
          <w:sz w:val="20"/>
          <w:szCs w:val="20"/>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ab/>
      </w: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Default="00746C71" w:rsidP="00746C71">
      <w:pPr>
        <w:spacing w:after="0" w:line="240" w:lineRule="auto"/>
        <w:jc w:val="both"/>
        <w:rPr>
          <w:rFonts w:ascii="Times New Roman" w:eastAsia="Times New Roman" w:hAnsi="Times New Roman"/>
          <w:sz w:val="26"/>
          <w:szCs w:val="26"/>
          <w:lang w:eastAsia="ru-RU"/>
        </w:rPr>
      </w:pPr>
    </w:p>
    <w:p w:rsidR="00746C71" w:rsidRPr="00746C71" w:rsidRDefault="00746C71" w:rsidP="00746C71">
      <w:pPr>
        <w:tabs>
          <w:tab w:val="left" w:pos="1440"/>
        </w:tabs>
        <w:spacing w:after="0" w:line="240" w:lineRule="auto"/>
        <w:ind w:firstLine="709"/>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w:lastRenderedPageBreak/>
        <w:drawing>
          <wp:anchor distT="0" distB="0" distL="114300" distR="114300" simplePos="0" relativeHeight="251665408" behindDoc="0" locked="0" layoutInCell="1" allowOverlap="1">
            <wp:simplePos x="0" y="0"/>
            <wp:positionH relativeFrom="column">
              <wp:posOffset>2615565</wp:posOffset>
            </wp:positionH>
            <wp:positionV relativeFrom="paragraph">
              <wp:posOffset>-565785</wp:posOffset>
            </wp:positionV>
            <wp:extent cx="719455" cy="719455"/>
            <wp:effectExtent l="0" t="0" r="4445" b="4445"/>
            <wp:wrapSquare wrapText="bothSides"/>
            <wp:docPr id="2" name="Рисунок 2" descr="msoA85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oA85F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C71" w:rsidRPr="00746C71" w:rsidRDefault="00746C71" w:rsidP="00746C71">
      <w:pPr>
        <w:spacing w:after="0" w:line="240" w:lineRule="auto"/>
        <w:ind w:firstLine="709"/>
        <w:jc w:val="both"/>
        <w:rPr>
          <w:rFonts w:ascii="Times New Roman" w:eastAsia="Times New Roman" w:hAnsi="Times New Roman"/>
          <w:b/>
          <w:sz w:val="28"/>
          <w:szCs w:val="20"/>
          <w:lang w:eastAsia="ru-RU"/>
        </w:rPr>
      </w:pPr>
    </w:p>
    <w:p w:rsidR="00746C71" w:rsidRPr="00746C71" w:rsidRDefault="00746C71" w:rsidP="00746C71">
      <w:pPr>
        <w:spacing w:after="0" w:line="240" w:lineRule="auto"/>
        <w:jc w:val="center"/>
        <w:rPr>
          <w:rFonts w:ascii="Times New Roman" w:eastAsia="Times New Roman" w:hAnsi="Times New Roman"/>
          <w:b/>
          <w:sz w:val="28"/>
          <w:szCs w:val="28"/>
          <w:lang w:eastAsia="ru-RU"/>
        </w:rPr>
      </w:pPr>
      <w:r w:rsidRPr="00746C71">
        <w:rPr>
          <w:rFonts w:ascii="Times New Roman" w:eastAsia="Times New Roman" w:hAnsi="Times New Roman"/>
          <w:b/>
          <w:sz w:val="28"/>
          <w:szCs w:val="28"/>
          <w:lang w:eastAsia="ru-RU"/>
        </w:rPr>
        <w:t>АДМИНИСТРАЦИЯ ТЯГУНСКОГО СЕЛЬСОВЕТА</w:t>
      </w:r>
    </w:p>
    <w:p w:rsidR="00746C71" w:rsidRPr="00746C71" w:rsidRDefault="00746C71" w:rsidP="00746C71">
      <w:pPr>
        <w:spacing w:after="0" w:line="240" w:lineRule="auto"/>
        <w:ind w:firstLine="709"/>
        <w:jc w:val="center"/>
        <w:rPr>
          <w:rFonts w:ascii="Times New Roman" w:eastAsia="Times New Roman" w:hAnsi="Times New Roman"/>
          <w:b/>
          <w:sz w:val="28"/>
          <w:szCs w:val="28"/>
          <w:lang w:eastAsia="ru-RU"/>
        </w:rPr>
      </w:pPr>
      <w:r w:rsidRPr="00746C71">
        <w:rPr>
          <w:rFonts w:ascii="Times New Roman" w:eastAsia="Times New Roman" w:hAnsi="Times New Roman"/>
          <w:b/>
          <w:sz w:val="28"/>
          <w:szCs w:val="28"/>
          <w:lang w:eastAsia="ru-RU"/>
        </w:rPr>
        <w:t>ЗАРИНСКОГО РАЙОНА АЛТАЙСКОГО КРАЯ</w:t>
      </w:r>
    </w:p>
    <w:p w:rsidR="00746C71" w:rsidRPr="00746C71" w:rsidRDefault="00746C71" w:rsidP="00746C71">
      <w:pPr>
        <w:keepNext/>
        <w:spacing w:after="0" w:line="240" w:lineRule="auto"/>
        <w:ind w:firstLine="709"/>
        <w:jc w:val="both"/>
        <w:outlineLvl w:val="0"/>
        <w:rPr>
          <w:rFonts w:ascii="Arial" w:eastAsia="Times New Roman" w:hAnsi="Arial"/>
          <w:b/>
          <w:sz w:val="26"/>
          <w:szCs w:val="26"/>
          <w:lang w:eastAsia="ru-RU"/>
        </w:rPr>
      </w:pPr>
    </w:p>
    <w:p w:rsidR="00746C71" w:rsidRPr="00746C71" w:rsidRDefault="00746C71" w:rsidP="00746C71">
      <w:pPr>
        <w:keepNext/>
        <w:spacing w:after="0" w:line="240" w:lineRule="auto"/>
        <w:ind w:firstLine="709"/>
        <w:jc w:val="center"/>
        <w:outlineLvl w:val="0"/>
        <w:rPr>
          <w:rFonts w:ascii="Arial" w:eastAsia="Times New Roman" w:hAnsi="Arial"/>
          <w:b/>
          <w:sz w:val="28"/>
          <w:szCs w:val="28"/>
          <w:lang w:eastAsia="ru-RU"/>
        </w:rPr>
      </w:pPr>
      <w:proofErr w:type="gramStart"/>
      <w:r w:rsidRPr="00746C71">
        <w:rPr>
          <w:rFonts w:ascii="Arial" w:eastAsia="Times New Roman" w:hAnsi="Arial"/>
          <w:b/>
          <w:sz w:val="28"/>
          <w:szCs w:val="28"/>
          <w:lang w:eastAsia="ru-RU"/>
        </w:rPr>
        <w:t>П</w:t>
      </w:r>
      <w:proofErr w:type="gramEnd"/>
      <w:r w:rsidRPr="00746C71">
        <w:rPr>
          <w:rFonts w:ascii="Arial" w:eastAsia="Times New Roman" w:hAnsi="Arial"/>
          <w:b/>
          <w:sz w:val="28"/>
          <w:szCs w:val="28"/>
          <w:lang w:eastAsia="ru-RU"/>
        </w:rPr>
        <w:t xml:space="preserve"> О С Т А Н О В Л Е Н И Е</w:t>
      </w:r>
    </w:p>
    <w:p w:rsidR="00746C71" w:rsidRPr="00746C71" w:rsidRDefault="00746C71" w:rsidP="00746C71">
      <w:pPr>
        <w:spacing w:after="0" w:line="240" w:lineRule="auto"/>
        <w:rPr>
          <w:rFonts w:ascii="Times New Roman" w:eastAsia="Times New Roman" w:hAnsi="Times New Roman"/>
          <w:sz w:val="20"/>
          <w:szCs w:val="20"/>
          <w:lang w:eastAsia="ru-RU"/>
        </w:rPr>
      </w:pP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14.01.2025</w:t>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Pr>
          <w:rFonts w:ascii="Times New Roman" w:eastAsia="Times New Roman" w:hAnsi="Times New Roman"/>
          <w:sz w:val="26"/>
          <w:szCs w:val="26"/>
          <w:lang w:eastAsia="ru-RU"/>
        </w:rPr>
        <w:tab/>
      </w:r>
      <w:r w:rsidRPr="00746C71">
        <w:rPr>
          <w:rFonts w:ascii="Times New Roman" w:eastAsia="Times New Roman" w:hAnsi="Times New Roman"/>
          <w:sz w:val="26"/>
          <w:szCs w:val="26"/>
          <w:lang w:eastAsia="ru-RU"/>
        </w:rPr>
        <w:t>№ 3</w:t>
      </w:r>
    </w:p>
    <w:p w:rsidR="00746C71" w:rsidRPr="00746C71" w:rsidRDefault="00746C71" w:rsidP="00746C71">
      <w:pPr>
        <w:spacing w:after="0" w:line="240" w:lineRule="auto"/>
        <w:ind w:firstLine="709"/>
        <w:jc w:val="center"/>
        <w:rPr>
          <w:rFonts w:ascii="Times New Roman" w:eastAsia="Times New Roman" w:hAnsi="Times New Roman"/>
          <w:sz w:val="18"/>
          <w:szCs w:val="18"/>
          <w:lang w:eastAsia="ru-RU"/>
        </w:rPr>
      </w:pPr>
      <w:r w:rsidRPr="00746C71">
        <w:rPr>
          <w:rFonts w:ascii="Arial" w:eastAsia="Times New Roman" w:hAnsi="Arial"/>
          <w:sz w:val="18"/>
          <w:szCs w:val="18"/>
          <w:lang w:eastAsia="ru-RU"/>
        </w:rPr>
        <w:t>ст. Тягун</w:t>
      </w:r>
    </w:p>
    <w:p w:rsidR="00746C71" w:rsidRPr="00746C71" w:rsidRDefault="00746C71" w:rsidP="00746C71">
      <w:pPr>
        <w:spacing w:after="0" w:line="240" w:lineRule="auto"/>
        <w:ind w:firstLine="709"/>
        <w:jc w:val="both"/>
        <w:rPr>
          <w:rFonts w:ascii="Times New Roman" w:eastAsia="Times New Roman" w:hAnsi="Times New Roman"/>
          <w:lang w:eastAsia="ru-RU"/>
        </w:rPr>
      </w:pPr>
      <w:r w:rsidRPr="00746C71">
        <w:rPr>
          <w:rFonts w:ascii="Times New Roman" w:eastAsia="Times New Roman" w:hAnsi="Times New Roman"/>
          <w:lang w:eastAsia="ru-RU"/>
        </w:rPr>
        <w:t xml:space="preserve">           </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bCs/>
          <w:sz w:val="26"/>
          <w:szCs w:val="26"/>
          <w:lang w:eastAsia="ru-RU"/>
        </w:rPr>
        <w:t>О назначении общественных обсуждений</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по проекту программы по профилактики </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риска причинения вреда (ущерба) </w:t>
      </w:r>
      <w:proofErr w:type="gramStart"/>
      <w:r w:rsidRPr="00746C71">
        <w:rPr>
          <w:rFonts w:ascii="Times New Roman" w:eastAsia="Times New Roman" w:hAnsi="Times New Roman"/>
          <w:sz w:val="26"/>
          <w:szCs w:val="26"/>
          <w:lang w:eastAsia="ru-RU"/>
        </w:rPr>
        <w:t>охраняемым</w:t>
      </w:r>
      <w:proofErr w:type="gramEnd"/>
      <w:r w:rsidRPr="00746C71">
        <w:rPr>
          <w:rFonts w:ascii="Times New Roman" w:eastAsia="Times New Roman" w:hAnsi="Times New Roman"/>
          <w:sz w:val="26"/>
          <w:szCs w:val="26"/>
          <w:lang w:eastAsia="ru-RU"/>
        </w:rPr>
        <w:t xml:space="preserve"> </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законом ценностям по </w:t>
      </w:r>
      <w:proofErr w:type="gramStart"/>
      <w:r w:rsidRPr="00746C71">
        <w:rPr>
          <w:rFonts w:ascii="Times New Roman" w:eastAsia="Times New Roman" w:hAnsi="Times New Roman"/>
          <w:sz w:val="26"/>
          <w:szCs w:val="26"/>
          <w:lang w:eastAsia="ru-RU"/>
        </w:rPr>
        <w:t>муниципальному</w:t>
      </w:r>
      <w:proofErr w:type="gramEnd"/>
      <w:r w:rsidRPr="00746C71">
        <w:rPr>
          <w:rFonts w:ascii="Times New Roman" w:eastAsia="Times New Roman" w:hAnsi="Times New Roman"/>
          <w:sz w:val="26"/>
          <w:szCs w:val="26"/>
          <w:lang w:eastAsia="ru-RU"/>
        </w:rPr>
        <w:t xml:space="preserve"> </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контролю в сфере благоустройства на территории</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муниципального образования Тягунский </w:t>
      </w:r>
    </w:p>
    <w:p w:rsidR="00746C71" w:rsidRPr="00746C71" w:rsidRDefault="00746C71" w:rsidP="00746C71">
      <w:pPr>
        <w:spacing w:after="0" w:line="240" w:lineRule="auto"/>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сельсовет Заринского района Алтайского края на 2025 год </w:t>
      </w:r>
    </w:p>
    <w:p w:rsidR="00746C71" w:rsidRPr="00746C71" w:rsidRDefault="00746C71" w:rsidP="00746C71">
      <w:pPr>
        <w:spacing w:after="0" w:line="240" w:lineRule="auto"/>
        <w:ind w:firstLine="708"/>
        <w:jc w:val="both"/>
        <w:rPr>
          <w:rFonts w:ascii="Times New Roman" w:eastAsia="Times New Roman" w:hAnsi="Times New Roman"/>
          <w:sz w:val="26"/>
          <w:szCs w:val="26"/>
          <w:lang w:eastAsia="ru-RU"/>
        </w:rPr>
      </w:pPr>
    </w:p>
    <w:p w:rsidR="00746C71" w:rsidRPr="00746C71" w:rsidRDefault="00746C71" w:rsidP="00746C71">
      <w:pPr>
        <w:spacing w:after="0" w:line="240" w:lineRule="auto"/>
        <w:ind w:firstLine="708"/>
        <w:jc w:val="both"/>
        <w:rPr>
          <w:rFonts w:ascii="Times New Roman" w:eastAsia="Times New Roman" w:hAnsi="Times New Roman"/>
          <w:sz w:val="20"/>
          <w:szCs w:val="20"/>
          <w:lang w:eastAsia="ru-RU"/>
        </w:rPr>
      </w:pPr>
      <w:r w:rsidRPr="00746C71">
        <w:rPr>
          <w:rFonts w:ascii="Times New Roman" w:eastAsia="Times New Roman" w:hAnsi="Times New Roman"/>
          <w:sz w:val="26"/>
          <w:szCs w:val="26"/>
          <w:lang w:eastAsia="ru-RU"/>
        </w:rPr>
        <w:t>Руководствуясь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746C71">
        <w:rPr>
          <w:rFonts w:ascii="Times New Roman" w:eastAsia="Times New Roman" w:hAnsi="Times New Roman"/>
          <w:color w:val="000000"/>
          <w:sz w:val="26"/>
          <w:szCs w:val="26"/>
          <w:lang w:eastAsia="ru-RU"/>
        </w:rPr>
        <w:t xml:space="preserve">, </w:t>
      </w:r>
      <w:r w:rsidRPr="00746C71">
        <w:rPr>
          <w:rFonts w:ascii="Times New Roman" w:eastAsia="Times New Roman" w:hAnsi="Times New Roman"/>
          <w:sz w:val="26"/>
          <w:szCs w:val="26"/>
          <w:lang w:eastAsia="ru-RU"/>
        </w:rPr>
        <w:t>администрация Тягунского сельсовета Заринского района Алтайского края</w:t>
      </w:r>
      <w:r w:rsidRPr="00746C71">
        <w:rPr>
          <w:rFonts w:ascii="Times New Roman" w:eastAsia="Times New Roman" w:hAnsi="Times New Roman"/>
          <w:sz w:val="20"/>
          <w:szCs w:val="20"/>
          <w:lang w:eastAsia="ru-RU"/>
        </w:rPr>
        <w:t xml:space="preserve"> </w:t>
      </w:r>
    </w:p>
    <w:p w:rsidR="00746C71" w:rsidRPr="00746C71" w:rsidRDefault="00746C71" w:rsidP="00746C71">
      <w:pPr>
        <w:spacing w:after="0" w:line="240" w:lineRule="auto"/>
        <w:ind w:firstLine="708"/>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ПОСТАНОВЛЯЕТ:</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1. Вынести на общественные обсуждения проект </w:t>
      </w:r>
      <w:r w:rsidRPr="00746C71">
        <w:rPr>
          <w:rFonts w:ascii="Times New Roman" w:eastAsia="Times New Roman" w:hAnsi="Times New Roman"/>
          <w:bCs/>
          <w:sz w:val="26"/>
          <w:szCs w:val="26"/>
          <w:lang w:eastAsia="ru-RU"/>
        </w:rPr>
        <w:t>П</w:t>
      </w:r>
      <w:r w:rsidRPr="00746C71">
        <w:rPr>
          <w:rFonts w:ascii="Times New Roman" w:eastAsia="Times New Roman" w:hAnsi="Times New Roman"/>
          <w:sz w:val="26"/>
          <w:szCs w:val="26"/>
          <w:lang w:eastAsia="ru-RU"/>
        </w:rPr>
        <w:t xml:space="preserve">рограммы профилактики рисков причинения вреда (ущерба) охраняемым законом ценностям по муниципальному контролю в сфере благоустройства на территории муниципального образования Тягунский сельсовет Заринского района Алтайского края на 2025 год.  </w:t>
      </w:r>
    </w:p>
    <w:p w:rsidR="00746C71" w:rsidRPr="00746C71" w:rsidRDefault="00746C71" w:rsidP="00746C71">
      <w:pPr>
        <w:widowControl w:val="0"/>
        <w:spacing w:after="0" w:line="240" w:lineRule="auto"/>
        <w:ind w:firstLine="708"/>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2. Обсуждение </w:t>
      </w:r>
      <w:proofErr w:type="gramStart"/>
      <w:r w:rsidRPr="00746C71">
        <w:rPr>
          <w:rFonts w:ascii="Times New Roman" w:eastAsia="Times New Roman" w:hAnsi="Times New Roman"/>
          <w:sz w:val="26"/>
          <w:szCs w:val="26"/>
          <w:lang w:eastAsia="ru-RU"/>
        </w:rPr>
        <w:t xml:space="preserve">проекта </w:t>
      </w:r>
      <w:r w:rsidRPr="00746C71">
        <w:rPr>
          <w:rFonts w:ascii="Times New Roman" w:eastAsia="Times New Roman" w:hAnsi="Times New Roman"/>
          <w:bCs/>
          <w:sz w:val="26"/>
          <w:szCs w:val="26"/>
          <w:lang w:eastAsia="ru-RU"/>
        </w:rPr>
        <w:t>П</w:t>
      </w:r>
      <w:r w:rsidRPr="00746C71">
        <w:rPr>
          <w:rFonts w:ascii="Times New Roman" w:eastAsia="Times New Roman" w:hAnsi="Times New Roman"/>
          <w:sz w:val="26"/>
          <w:szCs w:val="26"/>
          <w:lang w:eastAsia="ru-RU"/>
        </w:rPr>
        <w:t>рограммы профилактики рисков причинения</w:t>
      </w:r>
      <w:proofErr w:type="gramEnd"/>
      <w:r w:rsidRPr="00746C71">
        <w:rPr>
          <w:rFonts w:ascii="Times New Roman" w:eastAsia="Times New Roman" w:hAnsi="Times New Roman"/>
          <w:sz w:val="26"/>
          <w:szCs w:val="26"/>
          <w:lang w:eastAsia="ru-RU"/>
        </w:rPr>
        <w:t xml:space="preserve"> вреда (ущерба) охраняемым законом ценностям по муниципальному контролю в сфере благоустройства на территории муниципального образования Тягунский сельсовет Заринского района Алтайского края на 2025 год провести в период с 14 января 2025 г. по 14 февраля 2025 г.</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3. Определить инициатором проведения общественных обсуждений администрацию Тягунского сельсовета Заринского района Алтайского края.</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4. Назначить общественный совет по организации и проведению общественных обсуждений в составе 3 человек:</w:t>
      </w:r>
    </w:p>
    <w:p w:rsidR="00746C71" w:rsidRPr="00746C71" w:rsidRDefault="00746C71" w:rsidP="00746C71">
      <w:pPr>
        <w:spacing w:after="0" w:line="240" w:lineRule="auto"/>
        <w:ind w:firstLine="709"/>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Овчинников Юрий Алексеевич - глава Тягунского сельсовета,</w:t>
      </w:r>
    </w:p>
    <w:p w:rsidR="00746C71" w:rsidRPr="00746C71" w:rsidRDefault="00746C71" w:rsidP="00746C71">
      <w:pPr>
        <w:spacing w:after="0" w:line="240" w:lineRule="auto"/>
        <w:ind w:firstLine="709"/>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Гордымов Николай Петрович – депутат Тягунского совета депутатов,</w:t>
      </w:r>
    </w:p>
    <w:p w:rsidR="00746C71" w:rsidRPr="00746C71" w:rsidRDefault="00746C71" w:rsidP="00746C71">
      <w:pPr>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Потапова Надежда Анатольевна - секретарь администрации Тягунского сельсовета.</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5. </w:t>
      </w:r>
      <w:proofErr w:type="gramStart"/>
      <w:r w:rsidRPr="00746C71">
        <w:rPr>
          <w:rFonts w:ascii="Times New Roman" w:eastAsia="Times New Roman" w:hAnsi="Times New Roman"/>
          <w:sz w:val="26"/>
          <w:szCs w:val="26"/>
          <w:lang w:eastAsia="ru-RU"/>
        </w:rPr>
        <w:t xml:space="preserve">Проект </w:t>
      </w:r>
      <w:r w:rsidRPr="00746C71">
        <w:rPr>
          <w:rFonts w:ascii="Times New Roman" w:eastAsia="Times New Roman" w:hAnsi="Times New Roman"/>
          <w:bCs/>
          <w:sz w:val="26"/>
          <w:szCs w:val="26"/>
          <w:lang w:eastAsia="ru-RU"/>
        </w:rPr>
        <w:t>П</w:t>
      </w:r>
      <w:r w:rsidRPr="00746C71">
        <w:rPr>
          <w:rFonts w:ascii="Times New Roman" w:eastAsia="Times New Roman" w:hAnsi="Times New Roman"/>
          <w:sz w:val="26"/>
          <w:szCs w:val="26"/>
          <w:lang w:eastAsia="ru-RU"/>
        </w:rPr>
        <w:t xml:space="preserve">рограммы профилактики рисков причинения вреда (ущерба) охраняемым законом ценностям по муниципальному контролю в сфере благоустройства на территории муниципального образования Тягунский </w:t>
      </w:r>
      <w:r w:rsidRPr="00746C71">
        <w:rPr>
          <w:rFonts w:ascii="Times New Roman" w:eastAsia="Times New Roman" w:hAnsi="Times New Roman"/>
          <w:sz w:val="26"/>
          <w:szCs w:val="26"/>
          <w:lang w:eastAsia="ru-RU"/>
        </w:rPr>
        <w:lastRenderedPageBreak/>
        <w:t xml:space="preserve">сельсовет Заринского района Алтайского края на 2025 год для ознакомления разместить на информационном стенде в администрации сельсовета и на </w:t>
      </w:r>
      <w:proofErr w:type="spellStart"/>
      <w:r w:rsidRPr="00746C71">
        <w:rPr>
          <w:rFonts w:ascii="Times New Roman" w:eastAsia="Times New Roman" w:hAnsi="Times New Roman"/>
          <w:sz w:val="26"/>
          <w:szCs w:val="26"/>
          <w:lang w:eastAsia="ru-RU"/>
        </w:rPr>
        <w:t>Web</w:t>
      </w:r>
      <w:proofErr w:type="spellEnd"/>
      <w:r w:rsidRPr="00746C71">
        <w:rPr>
          <w:rFonts w:ascii="Times New Roman" w:eastAsia="Times New Roman" w:hAnsi="Times New Roman"/>
          <w:sz w:val="26"/>
          <w:szCs w:val="26"/>
          <w:lang w:eastAsia="ru-RU"/>
        </w:rPr>
        <w:t>-странице администрации Тягунского сельсовета официального сайта Администрации Заринского района, опубликовать в Сборнике муниципальных правовых актов Тягунский сельсовета Заринского района Алтайского</w:t>
      </w:r>
      <w:proofErr w:type="gramEnd"/>
      <w:r w:rsidRPr="00746C71">
        <w:rPr>
          <w:rFonts w:ascii="Times New Roman" w:eastAsia="Times New Roman" w:hAnsi="Times New Roman"/>
          <w:sz w:val="26"/>
          <w:szCs w:val="26"/>
          <w:lang w:eastAsia="ru-RU"/>
        </w:rPr>
        <w:t xml:space="preserve"> края</w:t>
      </w:r>
      <w:proofErr w:type="gramStart"/>
      <w:r w:rsidRPr="00746C71">
        <w:rPr>
          <w:rFonts w:ascii="Times New Roman" w:eastAsia="Times New Roman" w:hAnsi="Times New Roman"/>
          <w:sz w:val="26"/>
          <w:szCs w:val="26"/>
          <w:lang w:eastAsia="ru-RU"/>
        </w:rPr>
        <w:t>..</w:t>
      </w:r>
      <w:proofErr w:type="gramEnd"/>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 6. </w:t>
      </w:r>
      <w:proofErr w:type="gramStart"/>
      <w:r w:rsidRPr="00746C71">
        <w:rPr>
          <w:rFonts w:ascii="Times New Roman" w:eastAsia="Times New Roman" w:hAnsi="Times New Roman"/>
          <w:sz w:val="26"/>
          <w:szCs w:val="26"/>
          <w:lang w:eastAsia="ru-RU"/>
        </w:rPr>
        <w:t>Руководствуясь статьей 10 постановления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довести до сведения населения порядок учёта предложений по проекту Программы профилактики рисков причинения вреда (ущерба) охраняемым законом ценностям по муниципальному контролю в сфере благоустройства на территории муниципального образования Тягунский сельсовет Заринского района</w:t>
      </w:r>
      <w:proofErr w:type="gramEnd"/>
      <w:r w:rsidRPr="00746C71">
        <w:rPr>
          <w:rFonts w:ascii="Times New Roman" w:eastAsia="Times New Roman" w:hAnsi="Times New Roman"/>
          <w:sz w:val="26"/>
          <w:szCs w:val="26"/>
          <w:lang w:eastAsia="ru-RU"/>
        </w:rPr>
        <w:t xml:space="preserve"> Алтайского края на 2025 год и порядок участия граждан в обсуждении указанного проекта:</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 предложения граждан по проекту разместить на информационном стенде в администрации сельсовета и </w:t>
      </w:r>
      <w:bookmarkStart w:id="2" w:name="_Hlk117853421"/>
      <w:r w:rsidRPr="00746C71">
        <w:rPr>
          <w:rFonts w:ascii="Times New Roman" w:eastAsia="Times New Roman" w:hAnsi="Times New Roman"/>
          <w:sz w:val="26"/>
          <w:szCs w:val="26"/>
          <w:lang w:eastAsia="ru-RU"/>
        </w:rPr>
        <w:t xml:space="preserve">на </w:t>
      </w:r>
      <w:proofErr w:type="spellStart"/>
      <w:r w:rsidRPr="00746C71">
        <w:rPr>
          <w:rFonts w:ascii="Times New Roman" w:eastAsia="Times New Roman" w:hAnsi="Times New Roman"/>
          <w:sz w:val="26"/>
          <w:szCs w:val="26"/>
          <w:lang w:eastAsia="ru-RU"/>
        </w:rPr>
        <w:t>Web</w:t>
      </w:r>
      <w:proofErr w:type="spellEnd"/>
      <w:r w:rsidRPr="00746C71">
        <w:rPr>
          <w:rFonts w:ascii="Times New Roman" w:eastAsia="Times New Roman" w:hAnsi="Times New Roman"/>
          <w:sz w:val="26"/>
          <w:szCs w:val="26"/>
          <w:lang w:eastAsia="ru-RU"/>
        </w:rPr>
        <w:t xml:space="preserve">-странице администрации Новозыряновского сельсовета официального сайта Администрации Заринского района </w:t>
      </w:r>
      <w:bookmarkEnd w:id="2"/>
      <w:r w:rsidRPr="00746C71">
        <w:rPr>
          <w:rFonts w:ascii="Times New Roman" w:eastAsia="Times New Roman" w:hAnsi="Times New Roman"/>
          <w:sz w:val="26"/>
          <w:szCs w:val="26"/>
          <w:lang w:eastAsia="ru-RU"/>
        </w:rPr>
        <w:t>принимаются, начиная с 14.01.2025 года по 14.02.2025 года.</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proofErr w:type="gramStart"/>
      <w:r w:rsidRPr="00746C71">
        <w:rPr>
          <w:rFonts w:ascii="Times New Roman" w:eastAsia="Times New Roman" w:hAnsi="Times New Roman"/>
          <w:sz w:val="26"/>
          <w:szCs w:val="26"/>
          <w:lang w:eastAsia="ru-RU"/>
        </w:rPr>
        <w:t>-предложения граждан подаются в письменной форме в администрацию Тягунского сельсовета по адресу: 659135, Алтайский край, Заринский район, ст. Тягун, ул. Титова, 11, (время приёма предложений с 08.00 до 16.00 час., перерыв с 13.00 до 14.00 час., суббота, воскресенье - выходные дни), либо направляются посредством почтовой связи, а также могут быть направлены на электронную почту tjagunadm@rambler.ru.</w:t>
      </w:r>
      <w:proofErr w:type="gramEnd"/>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Поступившие предложения граждан передаются на рассмотрение общественного совета.</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Предложения, поступившие в общественный совет по вопросу, вынесенному на общественные обсуждения, подлежат регистрации.</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Общественный совет не включает в перечень предложений по вопросу, вынесенному на общественные обсуждения, предложения, не соответствующие требованиям, а также не относящиеся к предмету общественных обсуждений.</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Общественный совет информирует лиц, внесших предложения по вопросу, вынесенному на общественные обсуждения, о принятом решении по каждому предложению.</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В предложениях граждан указывается контактная информация лица, направившего предложения (фамилия, имя, отчество, адрес местожительства, телефон).</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Анонимные предложения рассмотрению не подлежат.</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Общественный совет рассматривает поступившие предложения граждан и готовит по ним заключения.</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7. Администрация Тягунского сельсовета:</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получает, регистрирует направленные гражданами письменные предложения по проекту правового акта, вынесенному на общественные обсуждения (письменные предложения по вопросу, вынесенному на общественные обсуждения);</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lastRenderedPageBreak/>
        <w:t>- формирует перечень предложений об изменении проекта правового акта, вынесенного на общественные обсуждения (перечень предложений по вопросу, вынесенному на общественные обсуждения);</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формирует список лиц, внесших письменные заявления об участии в открытом заседании;</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организует подготовку открытого заседания и осуществляет его проведение;</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оформляет итоговые документы общественных обсуждений;</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осуществляет иные полномочия в соответствии с законодательством и Положением.</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8. Рассмотрение поданных в период общественного обсуждения предложений провести 14.02.2025 года в 15.00 в здании администрации Тягунского сельсовета.</w:t>
      </w:r>
    </w:p>
    <w:p w:rsidR="00746C71" w:rsidRPr="00746C71" w:rsidRDefault="00746C71" w:rsidP="00746C71">
      <w:pPr>
        <w:widowControl w:val="0"/>
        <w:spacing w:after="0" w:line="240" w:lineRule="auto"/>
        <w:ind w:firstLine="709"/>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9. Настоящее постановление обнародовать </w:t>
      </w:r>
      <w:r w:rsidRPr="00746C71">
        <w:rPr>
          <w:rFonts w:ascii="Times New Roman" w:hAnsi="Times New Roman"/>
          <w:sz w:val="26"/>
          <w:szCs w:val="26"/>
          <w:lang w:eastAsia="ru-RU"/>
        </w:rPr>
        <w:t xml:space="preserve">на </w:t>
      </w:r>
      <w:r w:rsidRPr="00746C71">
        <w:rPr>
          <w:rFonts w:ascii="Times New Roman" w:hAnsi="Times New Roman"/>
          <w:sz w:val="26"/>
          <w:szCs w:val="26"/>
          <w:lang w:val="en-US" w:eastAsia="ru-RU"/>
        </w:rPr>
        <w:t>Web</w:t>
      </w:r>
      <w:r w:rsidRPr="00746C71">
        <w:rPr>
          <w:rFonts w:ascii="Times New Roman" w:hAnsi="Times New Roman"/>
          <w:sz w:val="26"/>
          <w:szCs w:val="26"/>
          <w:lang w:eastAsia="ru-RU"/>
        </w:rPr>
        <w:t xml:space="preserve">-странице администрации Тягунского сельсовета официального сайта Администрации Заринского района и на информационном стенде в администрации сельсовета. </w:t>
      </w:r>
    </w:p>
    <w:p w:rsidR="00746C71" w:rsidRPr="00746C71" w:rsidRDefault="00746C71" w:rsidP="00746C71">
      <w:pPr>
        <w:spacing w:after="0" w:line="240" w:lineRule="auto"/>
        <w:ind w:firstLine="708"/>
        <w:jc w:val="both"/>
        <w:rPr>
          <w:rFonts w:ascii="Times New Roman" w:eastAsia="Times New Roman" w:hAnsi="Times New Roman"/>
          <w:sz w:val="26"/>
          <w:szCs w:val="26"/>
          <w:lang w:eastAsia="ru-RU"/>
        </w:rPr>
      </w:pPr>
      <w:r w:rsidRPr="00746C71">
        <w:rPr>
          <w:rFonts w:ascii="Times New Roman" w:eastAsia="Times New Roman" w:hAnsi="Times New Roman"/>
          <w:sz w:val="26"/>
          <w:szCs w:val="26"/>
          <w:lang w:eastAsia="ru-RU"/>
        </w:rPr>
        <w:t xml:space="preserve">10. </w:t>
      </w:r>
      <w:proofErr w:type="gramStart"/>
      <w:r w:rsidRPr="00746C71">
        <w:rPr>
          <w:rFonts w:ascii="Times New Roman" w:eastAsia="Times New Roman" w:hAnsi="Times New Roman"/>
          <w:sz w:val="26"/>
          <w:szCs w:val="26"/>
          <w:lang w:eastAsia="ru-RU"/>
        </w:rPr>
        <w:t>Контроль за</w:t>
      </w:r>
      <w:proofErr w:type="gramEnd"/>
      <w:r w:rsidRPr="00746C71">
        <w:rPr>
          <w:rFonts w:ascii="Times New Roman" w:eastAsia="Times New Roman" w:hAnsi="Times New Roman"/>
          <w:sz w:val="26"/>
          <w:szCs w:val="26"/>
          <w:lang w:eastAsia="ru-RU"/>
        </w:rPr>
        <w:t xml:space="preserve"> исполнением данного постановления оставляю за собой.</w:t>
      </w:r>
    </w:p>
    <w:p w:rsidR="00746C71" w:rsidRPr="00746C71" w:rsidRDefault="00746C71" w:rsidP="00746C71">
      <w:pPr>
        <w:spacing w:after="0" w:line="240" w:lineRule="auto"/>
        <w:ind w:firstLine="705"/>
        <w:jc w:val="both"/>
        <w:rPr>
          <w:rFonts w:ascii="Times New Roman" w:eastAsia="Times New Roman" w:hAnsi="Times New Roman"/>
          <w:sz w:val="26"/>
          <w:szCs w:val="26"/>
          <w:lang w:eastAsia="ru-RU"/>
        </w:rPr>
      </w:pPr>
    </w:p>
    <w:p w:rsidR="00025620" w:rsidRPr="00746C71" w:rsidRDefault="00746C71" w:rsidP="00746C71">
      <w:pPr>
        <w:spacing w:after="0" w:line="240" w:lineRule="auto"/>
        <w:jc w:val="right"/>
        <w:rPr>
          <w:rFonts w:ascii="Times New Roman" w:eastAsia="Times New Roman" w:hAnsi="Times New Roman"/>
          <w:sz w:val="26"/>
          <w:szCs w:val="26"/>
          <w:lang w:eastAsia="ru-RU"/>
        </w:rPr>
        <w:sectPr w:rsidR="00025620" w:rsidRPr="00746C71">
          <w:pgSz w:w="11905" w:h="16837"/>
          <w:pgMar w:top="1440" w:right="1440" w:bottom="1440" w:left="1440" w:header="720" w:footer="720" w:gutter="0"/>
          <w:cols w:space="720"/>
        </w:sectPr>
      </w:pPr>
      <w:r>
        <w:rPr>
          <w:rFonts w:ascii="Times New Roman" w:eastAsia="Times New Roman" w:hAnsi="Times New Roman"/>
          <w:sz w:val="26"/>
          <w:szCs w:val="26"/>
          <w:lang w:eastAsia="ru-RU"/>
        </w:rPr>
        <w:t>Глава сельсовета Ю.А. Овчинников</w:t>
      </w:r>
    </w:p>
    <w:p w:rsidR="00746C71" w:rsidRDefault="00746C71" w:rsidP="00631A42">
      <w:pPr>
        <w:spacing w:after="0" w:line="240" w:lineRule="auto"/>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Pr="00746C71" w:rsidRDefault="00746C71" w:rsidP="00746C71">
      <w:pPr>
        <w:rPr>
          <w:rFonts w:ascii="Times New Roman" w:eastAsia="Times New Roman" w:hAnsi="Times New Roman"/>
          <w:sz w:val="28"/>
          <w:szCs w:val="28"/>
          <w:lang w:eastAsia="ru-RU"/>
        </w:rPr>
      </w:pPr>
    </w:p>
    <w:p w:rsidR="00746C71" w:rsidRDefault="00746C71" w:rsidP="00746C71">
      <w:pPr>
        <w:rPr>
          <w:rFonts w:ascii="Times New Roman" w:eastAsia="Times New Roman" w:hAnsi="Times New Roman"/>
          <w:sz w:val="28"/>
          <w:szCs w:val="28"/>
          <w:lang w:eastAsia="ru-RU"/>
        </w:rPr>
      </w:pPr>
    </w:p>
    <w:p w:rsidR="00746C71" w:rsidRDefault="00746C71" w:rsidP="00746C71">
      <w:pPr>
        <w:widowControl w:val="0"/>
        <w:tabs>
          <w:tab w:val="left" w:pos="1701"/>
        </w:tabs>
        <w:autoSpaceDE w:val="0"/>
        <w:autoSpaceDN w:val="0"/>
        <w:adjustRightInd w:val="0"/>
        <w:spacing w:after="0" w:line="240" w:lineRule="auto"/>
        <w:jc w:val="center"/>
        <w:rPr>
          <w:rFonts w:ascii="Times New Roman" w:eastAsia="Times New Roman" w:hAnsi="Times New Roman"/>
          <w:b/>
          <w:bCs/>
          <w:sz w:val="26"/>
          <w:szCs w:val="26"/>
          <w:lang w:eastAsia="ru-RU"/>
        </w:rPr>
      </w:pPr>
      <w:r>
        <w:rPr>
          <w:rFonts w:ascii="Times New Roman" w:eastAsia="Times New Roman" w:hAnsi="Times New Roman"/>
          <w:b/>
          <w:sz w:val="26"/>
          <w:szCs w:val="26"/>
          <w:lang w:eastAsia="ru-RU"/>
        </w:rPr>
        <w:t>С</w:t>
      </w:r>
      <w:r>
        <w:rPr>
          <w:rFonts w:ascii="Times New Roman" w:eastAsia="Times New Roman" w:hAnsi="Times New Roman"/>
          <w:b/>
          <w:bCs/>
          <w:sz w:val="26"/>
          <w:szCs w:val="26"/>
          <w:lang w:eastAsia="ru-RU"/>
        </w:rPr>
        <w:t>БОРНИК</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муниципальных правовых актов</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Тягунского сельсовета Заринского района Алтайского края</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6"/>
          <w:szCs w:val="26"/>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6"/>
          <w:szCs w:val="26"/>
          <w:lang w:eastAsia="ru-RU"/>
        </w:rPr>
      </w:pPr>
      <w:r>
        <w:rPr>
          <w:rFonts w:ascii="Times New Roman" w:eastAsia="Times New Roman" w:hAnsi="Times New Roman"/>
          <w:sz w:val="26"/>
          <w:szCs w:val="26"/>
          <w:lang w:eastAsia="ru-RU"/>
        </w:rPr>
        <w:t>№ 9 от 30 января 2025 года</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6"/>
          <w:szCs w:val="26"/>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6"/>
          <w:szCs w:val="26"/>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6"/>
          <w:szCs w:val="26"/>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Учредители: Совет депутатов Тягунского сельсовета Заринского района Алтайского края и администрация Тягунского сельсовета Заринского района Алтайского края.</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Адрес учредителя: 659135 (индекс), Алтайский край,</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Заринский район, ст. Тягун, ул. Титова, 11.</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Тираж 3 экз.</w:t>
      </w: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746C71" w:rsidRDefault="00746C71" w:rsidP="00746C7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Распространяется бесплатно.</w:t>
      </w:r>
    </w:p>
    <w:p w:rsidR="00746C71" w:rsidRDefault="00746C71" w:rsidP="00746C71">
      <w:pPr>
        <w:jc w:val="center"/>
        <w:rPr>
          <w:rFonts w:ascii="Times New Roman" w:eastAsia="Times New Roman" w:hAnsi="Times New Roman"/>
          <w:sz w:val="28"/>
          <w:szCs w:val="28"/>
          <w:lang w:eastAsia="ru-RU"/>
        </w:rPr>
      </w:pPr>
    </w:p>
    <w:p w:rsidR="00746C71" w:rsidRDefault="00746C71" w:rsidP="00746C71">
      <w:pPr>
        <w:rPr>
          <w:rFonts w:ascii="Times New Roman" w:eastAsia="Times New Roman" w:hAnsi="Times New Roman"/>
          <w:sz w:val="28"/>
          <w:szCs w:val="28"/>
          <w:lang w:eastAsia="ru-RU"/>
        </w:rPr>
      </w:pPr>
    </w:p>
    <w:p w:rsidR="00631A42" w:rsidRPr="00746C71" w:rsidRDefault="00631A42" w:rsidP="00746C71">
      <w:pPr>
        <w:rPr>
          <w:rFonts w:ascii="Times New Roman" w:eastAsia="Times New Roman" w:hAnsi="Times New Roman"/>
          <w:sz w:val="28"/>
          <w:szCs w:val="28"/>
          <w:lang w:eastAsia="ru-RU"/>
        </w:rPr>
        <w:sectPr w:rsidR="00631A42" w:rsidRPr="00746C71">
          <w:pgSz w:w="11905" w:h="16837"/>
          <w:pgMar w:top="1440" w:right="848" w:bottom="993" w:left="1440" w:header="720" w:footer="720" w:gutter="0"/>
          <w:cols w:space="720"/>
        </w:sectPr>
      </w:pPr>
    </w:p>
    <w:p w:rsidR="00631A42" w:rsidRDefault="00631A42" w:rsidP="00631A42">
      <w:pPr>
        <w:spacing w:after="0" w:line="240" w:lineRule="auto"/>
        <w:jc w:val="center"/>
        <w:rPr>
          <w:rFonts w:ascii="Times New Roman" w:eastAsia="Times New Roman" w:hAnsi="Times New Roman"/>
          <w:sz w:val="24"/>
          <w:szCs w:val="24"/>
          <w:lang w:eastAsia="ru-RU"/>
        </w:rPr>
      </w:pPr>
    </w:p>
    <w:p w:rsidR="00631A42" w:rsidRDefault="00631A42" w:rsidP="00631A42"/>
    <w:p w:rsidR="00692173" w:rsidRDefault="00692173"/>
    <w:sectPr w:rsidR="006921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36C3A"/>
    <w:multiLevelType w:val="hybridMultilevel"/>
    <w:tmpl w:val="9AF0767A"/>
    <w:lvl w:ilvl="0" w:tplc="C40A69F6">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A09"/>
    <w:rsid w:val="00025620"/>
    <w:rsid w:val="00631A42"/>
    <w:rsid w:val="00692173"/>
    <w:rsid w:val="00746C71"/>
    <w:rsid w:val="007B54B6"/>
    <w:rsid w:val="00CF2F79"/>
    <w:rsid w:val="00F36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A4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25620"/>
  </w:style>
  <w:style w:type="numbering" w:customStyle="1" w:styleId="11">
    <w:name w:val="Нет списка11"/>
    <w:next w:val="a2"/>
    <w:uiPriority w:val="99"/>
    <w:semiHidden/>
    <w:unhideWhenUsed/>
    <w:rsid w:val="00025620"/>
  </w:style>
  <w:style w:type="character" w:styleId="a3">
    <w:name w:val="footnote reference"/>
    <w:semiHidden/>
    <w:unhideWhenUsed/>
    <w:rsid w:val="00025620"/>
    <w:rPr>
      <w:vertAlign w:val="superscript"/>
    </w:rPr>
  </w:style>
  <w:style w:type="table" w:styleId="a4">
    <w:name w:val="Table Grid"/>
    <w:basedOn w:val="a1"/>
    <w:uiPriority w:val="39"/>
    <w:rsid w:val="00025620"/>
    <w:pPr>
      <w:spacing w:after="0" w:line="240" w:lineRule="auto"/>
    </w:pPr>
    <w:rPr>
      <w:rFonts w:ascii="Arial" w:eastAsia="Arial" w:hAnsi="Arial" w:cs="Arial"/>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25620"/>
    <w:pPr>
      <w:spacing w:after="0" w:line="240" w:lineRule="auto"/>
    </w:pPr>
    <w:rPr>
      <w:rFonts w:ascii="Tahoma" w:eastAsiaTheme="minorHAnsi" w:hAnsi="Tahoma" w:cs="Tahoma"/>
      <w:sz w:val="16"/>
      <w:szCs w:val="16"/>
    </w:rPr>
  </w:style>
  <w:style w:type="character" w:customStyle="1" w:styleId="a6">
    <w:name w:val="Текст выноски Знак"/>
    <w:basedOn w:val="a0"/>
    <w:link w:val="a5"/>
    <w:uiPriority w:val="99"/>
    <w:semiHidden/>
    <w:rsid w:val="000256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A4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25620"/>
  </w:style>
  <w:style w:type="numbering" w:customStyle="1" w:styleId="11">
    <w:name w:val="Нет списка11"/>
    <w:next w:val="a2"/>
    <w:uiPriority w:val="99"/>
    <w:semiHidden/>
    <w:unhideWhenUsed/>
    <w:rsid w:val="00025620"/>
  </w:style>
  <w:style w:type="character" w:styleId="a3">
    <w:name w:val="footnote reference"/>
    <w:semiHidden/>
    <w:unhideWhenUsed/>
    <w:rsid w:val="00025620"/>
    <w:rPr>
      <w:vertAlign w:val="superscript"/>
    </w:rPr>
  </w:style>
  <w:style w:type="table" w:styleId="a4">
    <w:name w:val="Table Grid"/>
    <w:basedOn w:val="a1"/>
    <w:uiPriority w:val="39"/>
    <w:rsid w:val="00025620"/>
    <w:pPr>
      <w:spacing w:after="0" w:line="240" w:lineRule="auto"/>
    </w:pPr>
    <w:rPr>
      <w:rFonts w:ascii="Arial" w:eastAsia="Arial" w:hAnsi="Arial" w:cs="Arial"/>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25620"/>
    <w:pPr>
      <w:spacing w:after="0" w:line="240" w:lineRule="auto"/>
    </w:pPr>
    <w:rPr>
      <w:rFonts w:ascii="Tahoma" w:eastAsiaTheme="minorHAnsi" w:hAnsi="Tahoma" w:cs="Tahoma"/>
      <w:sz w:val="16"/>
      <w:szCs w:val="16"/>
    </w:rPr>
  </w:style>
  <w:style w:type="character" w:customStyle="1" w:styleId="a6">
    <w:name w:val="Текст выноски Знак"/>
    <w:basedOn w:val="a0"/>
    <w:link w:val="a5"/>
    <w:uiPriority w:val="99"/>
    <w:semiHidden/>
    <w:rsid w:val="000256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98480">
      <w:bodyDiv w:val="1"/>
      <w:marLeft w:val="0"/>
      <w:marRight w:val="0"/>
      <w:marTop w:val="0"/>
      <w:marBottom w:val="0"/>
      <w:divBdr>
        <w:top w:val="none" w:sz="0" w:space="0" w:color="auto"/>
        <w:left w:val="none" w:sz="0" w:space="0" w:color="auto"/>
        <w:bottom w:val="none" w:sz="0" w:space="0" w:color="auto"/>
        <w:right w:val="none" w:sz="0" w:space="0" w:color="auto"/>
      </w:divBdr>
    </w:div>
    <w:div w:id="150427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_________Microsoft_Word_97-20031.doc"/></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6236</Words>
  <Characters>35546</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Tyagun</dc:creator>
  <cp:keywords/>
  <dc:description/>
  <cp:lastModifiedBy>Tyagun</cp:lastModifiedBy>
  <cp:revision>8</cp:revision>
  <dcterms:created xsi:type="dcterms:W3CDTF">2025-01-30T01:51:00Z</dcterms:created>
  <dcterms:modified xsi:type="dcterms:W3CDTF">2025-01-30T04:40:00Z</dcterms:modified>
</cp:coreProperties>
</file>